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3122F" w14:textId="43977B0A" w:rsidR="00560B4D" w:rsidRPr="00CC4C4F" w:rsidRDefault="00560B4D" w:rsidP="00CF3B7F">
      <w:pPr>
        <w:spacing w:after="120" w:line="240" w:lineRule="auto"/>
        <w:jc w:val="center"/>
        <w:rPr>
          <w:rFonts w:ascii="Arial" w:eastAsia="Times New Roman" w:hAnsi="Arial" w:cs="Arial"/>
          <w:b/>
          <w:smallCaps/>
          <w:snapToGrid w:val="0"/>
          <w:sz w:val="24"/>
          <w:szCs w:val="24"/>
          <w:lang w:val="ru-RU"/>
        </w:rPr>
      </w:pPr>
      <w:r w:rsidRPr="00CC4C4F">
        <w:rPr>
          <w:rFonts w:ascii="Arial" w:eastAsia="Times New Roman" w:hAnsi="Arial" w:cs="Arial"/>
          <w:b/>
          <w:smallCaps/>
          <w:snapToGrid w:val="0"/>
          <w:sz w:val="24"/>
          <w:szCs w:val="24"/>
          <w:lang w:val="ru-RU"/>
        </w:rPr>
        <w:t xml:space="preserve">ЗАПИТ НА ПРОПОЗИЦІЇ </w:t>
      </w:r>
    </w:p>
    <w:p w14:paraId="39772F6C" w14:textId="144F27B0" w:rsidR="00560B4D" w:rsidRPr="00CC4C4F" w:rsidRDefault="00251D44" w:rsidP="00055346">
      <w:pPr>
        <w:spacing w:before="120" w:after="120" w:line="240" w:lineRule="auto"/>
        <w:jc w:val="center"/>
        <w:rPr>
          <w:rFonts w:ascii="Arial" w:hAnsi="Arial" w:cs="Arial"/>
          <w:b/>
          <w:sz w:val="24"/>
          <w:szCs w:val="24"/>
          <w:lang w:val="ru-RU"/>
        </w:rPr>
      </w:pPr>
      <w:r w:rsidRPr="00CC4C4F">
        <w:rPr>
          <w:rFonts w:ascii="Arial" w:eastAsia="Times New Roman" w:hAnsi="Arial" w:cs="Arial"/>
          <w:b/>
          <w:smallCaps/>
          <w:snapToGrid w:val="0"/>
          <w:sz w:val="24"/>
          <w:szCs w:val="24"/>
          <w:lang w:val="ru-RU"/>
        </w:rPr>
        <w:t xml:space="preserve">НА НАДАННЯ </w:t>
      </w:r>
      <w:r w:rsidR="00560B4D" w:rsidRPr="00CC4C4F">
        <w:rPr>
          <w:rFonts w:ascii="Arial" w:eastAsia="Times New Roman" w:hAnsi="Arial" w:cs="Arial"/>
          <w:b/>
          <w:smallCaps/>
          <w:snapToGrid w:val="0"/>
          <w:sz w:val="24"/>
          <w:szCs w:val="24"/>
          <w:lang w:val="ru-RU"/>
        </w:rPr>
        <w:t>ПОСЛУГ</w:t>
      </w:r>
      <w:r w:rsidR="00055346" w:rsidRPr="00CC4C4F">
        <w:rPr>
          <w:rFonts w:ascii="Arial" w:eastAsia="Times New Roman" w:hAnsi="Arial" w:cs="Arial"/>
          <w:b/>
          <w:smallCaps/>
          <w:snapToGrid w:val="0"/>
          <w:sz w:val="24"/>
          <w:szCs w:val="24"/>
          <w:lang w:val="ru-RU"/>
        </w:rPr>
        <w:t xml:space="preserve"> </w:t>
      </w:r>
      <w:r w:rsidR="007D3E38" w:rsidRPr="00CC4C4F">
        <w:rPr>
          <w:rFonts w:ascii="Arial" w:eastAsia="Times New Roman" w:hAnsi="Arial" w:cs="Arial"/>
          <w:b/>
          <w:smallCaps/>
          <w:snapToGrid w:val="0"/>
          <w:sz w:val="24"/>
          <w:szCs w:val="24"/>
          <w:lang w:val="ru-RU"/>
        </w:rPr>
        <w:t>З ВИКОНАННЯ РЕМОНТНИХ РО</w:t>
      </w:r>
      <w:r w:rsidR="00F44FDC" w:rsidRPr="00CC4C4F">
        <w:rPr>
          <w:rFonts w:ascii="Arial" w:eastAsia="Times New Roman" w:hAnsi="Arial" w:cs="Arial"/>
          <w:b/>
          <w:smallCaps/>
          <w:snapToGrid w:val="0"/>
          <w:sz w:val="24"/>
          <w:szCs w:val="24"/>
          <w:lang w:val="ru-RU"/>
        </w:rPr>
        <w:t>БІТ</w:t>
      </w:r>
      <w:r w:rsidR="007D3E38" w:rsidRPr="00CC4C4F">
        <w:rPr>
          <w:rFonts w:ascii="Arial" w:eastAsia="Times New Roman" w:hAnsi="Arial" w:cs="Arial"/>
          <w:b/>
          <w:smallCaps/>
          <w:snapToGrid w:val="0"/>
          <w:sz w:val="24"/>
          <w:szCs w:val="24"/>
          <w:lang w:val="ru-RU"/>
        </w:rPr>
        <w:t>, УТЕПЛЕННЯ ТА МОДЕРНІЗАЦІЇ</w:t>
      </w:r>
    </w:p>
    <w:p w14:paraId="0CEC5BB0" w14:textId="77777777" w:rsidR="00CF3B7F" w:rsidRDefault="00CF3B7F" w:rsidP="00055346">
      <w:pPr>
        <w:jc w:val="center"/>
        <w:rPr>
          <w:rFonts w:ascii="Arial" w:eastAsia="Times New Roman" w:hAnsi="Arial" w:cs="Arial"/>
          <w:b/>
          <w:bCs/>
          <w:smallCaps/>
          <w:snapToGrid w:val="0"/>
          <w:lang w:val="ru-RU"/>
        </w:rPr>
      </w:pPr>
    </w:p>
    <w:p w14:paraId="751C12B2" w14:textId="71ACCAC8" w:rsidR="00940971" w:rsidRPr="00CC4C4F" w:rsidRDefault="63EEA4D4" w:rsidP="00055346">
      <w:pPr>
        <w:jc w:val="center"/>
        <w:rPr>
          <w:rFonts w:ascii="Arial" w:eastAsiaTheme="majorEastAsia" w:hAnsi="Arial" w:cs="Arial"/>
          <w:b/>
          <w:bCs/>
          <w:lang w:val="uk"/>
        </w:rPr>
      </w:pPr>
      <w:r w:rsidRPr="00CC4C4F">
        <w:rPr>
          <w:rFonts w:ascii="Arial" w:eastAsia="Times New Roman" w:hAnsi="Arial" w:cs="Arial"/>
          <w:b/>
          <w:bCs/>
          <w:smallCaps/>
          <w:snapToGrid w:val="0"/>
          <w:lang w:val="ru-RU"/>
        </w:rPr>
        <w:t>ДОДАТОК В</w:t>
      </w:r>
      <w:r w:rsidRPr="00CC4C4F">
        <w:rPr>
          <w:rFonts w:ascii="Arial" w:eastAsia="Times New Roman" w:hAnsi="Arial" w:cs="Arial"/>
          <w:smallCaps/>
          <w:snapToGrid w:val="0"/>
          <w:lang w:val="ru-RU"/>
        </w:rPr>
        <w:t xml:space="preserve"> - </w:t>
      </w:r>
      <w:r w:rsidR="5B74C073" w:rsidRPr="00CC4C4F">
        <w:rPr>
          <w:rFonts w:ascii="Arial" w:eastAsia="Times New Roman" w:hAnsi="Arial" w:cs="Arial"/>
          <w:b/>
          <w:bCs/>
          <w:smallCaps/>
          <w:snapToGrid w:val="0"/>
          <w:sz w:val="24"/>
          <w:szCs w:val="24"/>
        </w:rPr>
        <w:t>ОПИС ТЕХНІЧНОГО ЗАВДАННЯ</w:t>
      </w:r>
    </w:p>
    <w:p w14:paraId="5A7DADD5" w14:textId="318EED09" w:rsidR="5E315311" w:rsidRPr="00CC4C4F" w:rsidRDefault="5E315311" w:rsidP="5E315311">
      <w:pPr>
        <w:jc w:val="center"/>
        <w:rPr>
          <w:rFonts w:ascii="Arial" w:eastAsia="Times New Roman" w:hAnsi="Arial" w:cs="Arial"/>
          <w:b/>
          <w:bCs/>
          <w:smallCaps/>
          <w:sz w:val="24"/>
          <w:szCs w:val="24"/>
        </w:rPr>
      </w:pPr>
    </w:p>
    <w:p w14:paraId="27C9424C" w14:textId="0AB10EBC" w:rsidR="006A159E" w:rsidRPr="00CC4C4F" w:rsidRDefault="5B74C073" w:rsidP="5E315311">
      <w:pPr>
        <w:pStyle w:val="a5"/>
        <w:spacing w:before="0" w:beforeAutospacing="0" w:after="0" w:afterAutospacing="0"/>
        <w:jc w:val="both"/>
        <w:rPr>
          <w:rFonts w:ascii="Arial" w:eastAsiaTheme="majorEastAsia" w:hAnsi="Arial" w:cs="Arial"/>
          <w:b/>
          <w:bCs/>
          <w:sz w:val="22"/>
          <w:szCs w:val="22"/>
          <w:u w:val="single"/>
        </w:rPr>
      </w:pPr>
      <w:r w:rsidRPr="00CC4C4F">
        <w:rPr>
          <w:rFonts w:ascii="Arial" w:eastAsiaTheme="majorEastAsia" w:hAnsi="Arial" w:cs="Arial"/>
          <w:b/>
          <w:bCs/>
          <w:sz w:val="22"/>
          <w:szCs w:val="22"/>
          <w:u w:val="single"/>
        </w:rPr>
        <w:t>Вихідні дані:</w:t>
      </w:r>
    </w:p>
    <w:p w14:paraId="6F011DD2" w14:textId="39707A93" w:rsidR="00416C4E" w:rsidRPr="00CC4C4F" w:rsidRDefault="21BCE90F" w:rsidP="5E315311">
      <w:pPr>
        <w:pStyle w:val="a5"/>
        <w:spacing w:before="0" w:beforeAutospacing="0" w:after="0" w:afterAutospacing="0"/>
        <w:jc w:val="both"/>
        <w:rPr>
          <w:rFonts w:ascii="Arial" w:eastAsiaTheme="majorEastAsia" w:hAnsi="Arial" w:cs="Arial"/>
          <w:sz w:val="22"/>
          <w:szCs w:val="22"/>
        </w:rPr>
      </w:pPr>
      <w:r w:rsidRPr="00CC4C4F">
        <w:rPr>
          <w:rFonts w:ascii="Arial" w:eastAsiaTheme="majorEastAsia" w:hAnsi="Arial" w:cs="Arial"/>
          <w:sz w:val="22"/>
          <w:szCs w:val="22"/>
          <w:lang w:val="uk"/>
        </w:rPr>
        <w:t xml:space="preserve">Технічне завдання на </w:t>
      </w:r>
      <w:r w:rsidR="724C87A0" w:rsidRPr="00CC4C4F">
        <w:rPr>
          <w:rFonts w:ascii="Arial" w:eastAsiaTheme="majorEastAsia" w:hAnsi="Arial" w:cs="Arial"/>
          <w:sz w:val="22"/>
          <w:szCs w:val="22"/>
          <w:lang w:val="uk"/>
        </w:rPr>
        <w:t xml:space="preserve">надання будівельних послуг з </w:t>
      </w:r>
      <w:r w:rsidRPr="00CC4C4F">
        <w:rPr>
          <w:rFonts w:ascii="Arial" w:eastAsiaTheme="majorEastAsia" w:hAnsi="Arial" w:cs="Arial"/>
          <w:sz w:val="22"/>
          <w:szCs w:val="22"/>
          <w:lang w:val="uk"/>
        </w:rPr>
        <w:t>ремонт</w:t>
      </w:r>
      <w:r w:rsidR="724C87A0" w:rsidRPr="00CC4C4F">
        <w:rPr>
          <w:rFonts w:ascii="Arial" w:eastAsiaTheme="majorEastAsia" w:hAnsi="Arial" w:cs="Arial"/>
          <w:sz w:val="22"/>
          <w:szCs w:val="22"/>
          <w:lang w:val="uk"/>
        </w:rPr>
        <w:t>у</w:t>
      </w:r>
      <w:r w:rsidRPr="00CC4C4F">
        <w:rPr>
          <w:rFonts w:ascii="Arial" w:eastAsiaTheme="majorEastAsia" w:hAnsi="Arial" w:cs="Arial"/>
          <w:sz w:val="22"/>
          <w:szCs w:val="22"/>
          <w:lang w:val="uk"/>
        </w:rPr>
        <w:t xml:space="preserve"> житлових приміщень, які зазнали пошкоджень </w:t>
      </w:r>
      <w:r w:rsidR="49A16F59" w:rsidRPr="00CC4C4F">
        <w:rPr>
          <w:rFonts w:ascii="Arial" w:eastAsiaTheme="majorEastAsia" w:hAnsi="Arial" w:cs="Arial"/>
          <w:sz w:val="22"/>
          <w:szCs w:val="22"/>
          <w:lang w:val="uk"/>
        </w:rPr>
        <w:t>внаслідок військових дій</w:t>
      </w:r>
      <w:r w:rsidR="724C87A0" w:rsidRPr="00CC4C4F">
        <w:rPr>
          <w:rFonts w:ascii="Arial" w:eastAsiaTheme="majorEastAsia" w:hAnsi="Arial" w:cs="Arial"/>
          <w:sz w:val="22"/>
          <w:szCs w:val="22"/>
          <w:lang w:val="uk"/>
        </w:rPr>
        <w:t>,</w:t>
      </w:r>
      <w:r w:rsidR="724C87A0" w:rsidRPr="00CC4C4F">
        <w:rPr>
          <w:rFonts w:ascii="Arial" w:hAnsi="Arial" w:cs="Arial"/>
          <w:color w:val="000000" w:themeColor="text1"/>
          <w:sz w:val="22"/>
          <w:szCs w:val="22"/>
        </w:rPr>
        <w:t xml:space="preserve"> модернізації</w:t>
      </w:r>
      <w:r w:rsidR="007D3E38" w:rsidRPr="00CC4C4F">
        <w:rPr>
          <w:rFonts w:ascii="Arial" w:hAnsi="Arial" w:cs="Arial"/>
          <w:color w:val="000000" w:themeColor="text1"/>
          <w:sz w:val="22"/>
          <w:szCs w:val="22"/>
        </w:rPr>
        <w:t xml:space="preserve"> та утеплення</w:t>
      </w:r>
      <w:r w:rsidR="724C87A0" w:rsidRPr="00CC4C4F">
        <w:rPr>
          <w:rFonts w:ascii="Arial" w:hAnsi="Arial" w:cs="Arial"/>
          <w:color w:val="000000" w:themeColor="text1"/>
          <w:sz w:val="22"/>
          <w:szCs w:val="22"/>
        </w:rPr>
        <w:t xml:space="preserve"> житлових приміщень в яких </w:t>
      </w:r>
      <w:r w:rsidR="6AF02C80" w:rsidRPr="00CC4C4F">
        <w:rPr>
          <w:rFonts w:ascii="Arial" w:hAnsi="Arial" w:cs="Arial"/>
          <w:color w:val="000000" w:themeColor="text1"/>
          <w:sz w:val="22"/>
          <w:szCs w:val="22"/>
        </w:rPr>
        <w:t>мешкають</w:t>
      </w:r>
      <w:r w:rsidR="724C87A0" w:rsidRPr="00CC4C4F">
        <w:rPr>
          <w:rFonts w:ascii="Arial" w:hAnsi="Arial" w:cs="Arial"/>
          <w:color w:val="000000" w:themeColor="text1"/>
          <w:sz w:val="22"/>
          <w:szCs w:val="22"/>
        </w:rPr>
        <w:t xml:space="preserve"> ВПО </w:t>
      </w:r>
      <w:r w:rsidR="39AECEAA" w:rsidRPr="00CC4C4F">
        <w:rPr>
          <w:rFonts w:ascii="Arial" w:hAnsi="Arial" w:cs="Arial"/>
          <w:color w:val="000000" w:themeColor="text1"/>
          <w:sz w:val="22"/>
          <w:szCs w:val="22"/>
        </w:rPr>
        <w:t>на території України в</w:t>
      </w:r>
      <w:r w:rsidRPr="00CC4C4F">
        <w:rPr>
          <w:rFonts w:ascii="Arial" w:eastAsiaTheme="majorEastAsia" w:hAnsi="Arial" w:cs="Arial"/>
          <w:sz w:val="22"/>
          <w:szCs w:val="22"/>
          <w:lang w:val="uk"/>
        </w:rPr>
        <w:t xml:space="preserve"> рамках реалізації програми Благодійним фондом "Ка</w:t>
      </w:r>
      <w:r w:rsidR="007D3E38" w:rsidRPr="00CC4C4F">
        <w:rPr>
          <w:rFonts w:ascii="Arial" w:eastAsiaTheme="majorEastAsia" w:hAnsi="Arial" w:cs="Arial"/>
          <w:sz w:val="22"/>
          <w:szCs w:val="22"/>
          <w:lang w:val="uk"/>
        </w:rPr>
        <w:t>рітас України" (далі - Карітас)</w:t>
      </w:r>
      <w:r w:rsidR="000E74A9" w:rsidRPr="00CC4C4F">
        <w:rPr>
          <w:rFonts w:ascii="Arial" w:eastAsiaTheme="majorEastAsia" w:hAnsi="Arial" w:cs="Arial"/>
          <w:sz w:val="22"/>
          <w:szCs w:val="22"/>
          <w:lang w:val="uk"/>
        </w:rPr>
        <w:t xml:space="preserve"> згі</w:t>
      </w:r>
      <w:r w:rsidR="00B05E41" w:rsidRPr="00CC4C4F">
        <w:rPr>
          <w:rFonts w:ascii="Arial" w:eastAsiaTheme="majorEastAsia" w:hAnsi="Arial" w:cs="Arial"/>
          <w:sz w:val="22"/>
          <w:szCs w:val="22"/>
          <w:lang w:val="uk"/>
        </w:rPr>
        <w:t>дно 6-ти лотів</w:t>
      </w:r>
      <w:r w:rsidR="007D3E38" w:rsidRPr="00CC4C4F">
        <w:rPr>
          <w:rFonts w:ascii="Arial" w:eastAsiaTheme="majorEastAsia" w:hAnsi="Arial" w:cs="Arial"/>
          <w:sz w:val="22"/>
          <w:szCs w:val="22"/>
          <w:lang w:val="uk"/>
        </w:rPr>
        <w:t>.</w:t>
      </w:r>
    </w:p>
    <w:p w14:paraId="18E1F4AE" w14:textId="1D774A49" w:rsidR="00416C4E" w:rsidRPr="00CC4C4F" w:rsidRDefault="21BCE90F" w:rsidP="5E315311">
      <w:pPr>
        <w:pStyle w:val="a5"/>
        <w:jc w:val="both"/>
        <w:rPr>
          <w:rFonts w:ascii="Arial" w:eastAsiaTheme="majorEastAsia" w:hAnsi="Arial" w:cs="Arial"/>
          <w:sz w:val="22"/>
          <w:szCs w:val="22"/>
          <w:lang w:val="uk"/>
        </w:rPr>
      </w:pPr>
      <w:r w:rsidRPr="00CC4C4F">
        <w:rPr>
          <w:rFonts w:ascii="Arial" w:eastAsiaTheme="majorEastAsia" w:hAnsi="Arial" w:cs="Arial"/>
          <w:b/>
          <w:bCs/>
          <w:sz w:val="22"/>
          <w:szCs w:val="22"/>
          <w:u w:val="single"/>
        </w:rPr>
        <w:t>Мета</w:t>
      </w:r>
      <w:r w:rsidRPr="00CC4C4F">
        <w:rPr>
          <w:rFonts w:ascii="Arial" w:eastAsiaTheme="majorEastAsia" w:hAnsi="Arial" w:cs="Arial"/>
          <w:b/>
          <w:bCs/>
          <w:sz w:val="22"/>
          <w:szCs w:val="22"/>
          <w:u w:val="single"/>
          <w:lang w:val="uk"/>
        </w:rPr>
        <w:t>:</w:t>
      </w:r>
      <w:r w:rsidRPr="00CC4C4F">
        <w:rPr>
          <w:rFonts w:ascii="Arial" w:eastAsiaTheme="majorEastAsia" w:hAnsi="Arial" w:cs="Arial"/>
          <w:b/>
          <w:bCs/>
          <w:sz w:val="22"/>
          <w:szCs w:val="22"/>
          <w:lang w:val="uk"/>
        </w:rPr>
        <w:t xml:space="preserve"> </w:t>
      </w:r>
      <w:r w:rsidRPr="00CC4C4F">
        <w:rPr>
          <w:rFonts w:ascii="Arial" w:eastAsiaTheme="majorEastAsia" w:hAnsi="Arial" w:cs="Arial"/>
          <w:sz w:val="22"/>
          <w:szCs w:val="22"/>
          <w:lang w:val="uk"/>
        </w:rPr>
        <w:t xml:space="preserve">мета цього документу - надати огляд видів робіт та типових специфікацій для </w:t>
      </w:r>
      <w:r w:rsidR="6888705E" w:rsidRPr="00CC4C4F">
        <w:rPr>
          <w:rFonts w:ascii="Arial" w:eastAsiaTheme="majorEastAsia" w:hAnsi="Arial" w:cs="Arial"/>
          <w:sz w:val="22"/>
          <w:szCs w:val="22"/>
          <w:lang w:val="uk"/>
        </w:rPr>
        <w:t>виконання ремонтних робіт</w:t>
      </w:r>
      <w:r w:rsidR="006103E1" w:rsidRPr="00CC4C4F">
        <w:rPr>
          <w:rFonts w:ascii="Arial" w:eastAsiaTheme="majorEastAsia" w:hAnsi="Arial" w:cs="Arial"/>
          <w:sz w:val="22"/>
          <w:szCs w:val="22"/>
          <w:lang w:val="uk"/>
        </w:rPr>
        <w:t xml:space="preserve"> (легкі ремонти)</w:t>
      </w:r>
      <w:r w:rsidR="007D3E38" w:rsidRPr="00CC4C4F">
        <w:rPr>
          <w:rFonts w:ascii="Arial" w:eastAsiaTheme="majorEastAsia" w:hAnsi="Arial" w:cs="Arial"/>
          <w:sz w:val="22"/>
          <w:szCs w:val="22"/>
          <w:lang w:val="uk"/>
        </w:rPr>
        <w:t>, утеплення</w:t>
      </w:r>
      <w:r w:rsidR="006103E1" w:rsidRPr="00CC4C4F">
        <w:rPr>
          <w:rFonts w:ascii="Arial" w:eastAsiaTheme="majorEastAsia" w:hAnsi="Arial" w:cs="Arial"/>
          <w:sz w:val="22"/>
          <w:szCs w:val="22"/>
          <w:lang w:val="uk"/>
        </w:rPr>
        <w:t xml:space="preserve"> (ізоляція будинків)</w:t>
      </w:r>
      <w:r w:rsidR="007D3E38" w:rsidRPr="00CC4C4F">
        <w:rPr>
          <w:rFonts w:ascii="Arial" w:eastAsiaTheme="majorEastAsia" w:hAnsi="Arial" w:cs="Arial"/>
          <w:sz w:val="22"/>
          <w:szCs w:val="22"/>
          <w:lang w:val="uk"/>
        </w:rPr>
        <w:t xml:space="preserve"> та модернізації</w:t>
      </w:r>
      <w:r w:rsidR="006103E1" w:rsidRPr="00CC4C4F">
        <w:rPr>
          <w:rFonts w:ascii="Arial" w:eastAsiaTheme="majorEastAsia" w:hAnsi="Arial" w:cs="Arial"/>
          <w:sz w:val="22"/>
          <w:szCs w:val="22"/>
          <w:lang w:val="uk"/>
        </w:rPr>
        <w:t xml:space="preserve"> (ремонт будинків для ВПО)</w:t>
      </w:r>
      <w:r w:rsidR="6888705E" w:rsidRPr="00CC4C4F">
        <w:rPr>
          <w:rFonts w:ascii="Arial" w:eastAsiaTheme="majorEastAsia" w:hAnsi="Arial" w:cs="Arial"/>
          <w:sz w:val="22"/>
          <w:szCs w:val="22"/>
          <w:lang w:val="uk"/>
        </w:rPr>
        <w:t>.</w:t>
      </w:r>
      <w:r w:rsidRPr="00CC4C4F">
        <w:rPr>
          <w:rFonts w:ascii="Arial" w:eastAsiaTheme="majorEastAsia" w:hAnsi="Arial" w:cs="Arial"/>
          <w:sz w:val="22"/>
          <w:szCs w:val="22"/>
          <w:lang w:val="uk"/>
        </w:rPr>
        <w:t xml:space="preserve"> </w:t>
      </w:r>
    </w:p>
    <w:p w14:paraId="2F748690" w14:textId="673F6D3C" w:rsidR="00416C4E" w:rsidRPr="00CC4C4F" w:rsidRDefault="21BCE90F" w:rsidP="5E315311">
      <w:pPr>
        <w:widowControl w:val="0"/>
        <w:autoSpaceDE w:val="0"/>
        <w:autoSpaceDN w:val="0"/>
        <w:adjustRightInd w:val="0"/>
        <w:jc w:val="both"/>
        <w:rPr>
          <w:rFonts w:ascii="Arial" w:hAnsi="Arial" w:cs="Arial"/>
        </w:rPr>
      </w:pPr>
      <w:r w:rsidRPr="00CC4C4F">
        <w:rPr>
          <w:rFonts w:ascii="Arial" w:eastAsiaTheme="majorEastAsia" w:hAnsi="Arial" w:cs="Arial"/>
          <w:b/>
          <w:bCs/>
          <w:u w:val="single"/>
          <w:lang w:val="uk"/>
        </w:rPr>
        <w:t>Географія:</w:t>
      </w:r>
      <w:r w:rsidR="5C25E365" w:rsidRPr="00CC4C4F">
        <w:rPr>
          <w:rFonts w:ascii="Arial" w:eastAsia="Times New Roman" w:hAnsi="Arial" w:cs="Arial"/>
          <w:color w:val="000000" w:themeColor="text1"/>
        </w:rPr>
        <w:t xml:space="preserve"> Території</w:t>
      </w:r>
      <w:r w:rsidR="5C25E365" w:rsidRPr="00CC4C4F">
        <w:rPr>
          <w:rFonts w:ascii="Arial" w:hAnsi="Arial" w:cs="Arial"/>
          <w:color w:val="000000" w:themeColor="text1"/>
        </w:rPr>
        <w:t xml:space="preserve"> України постраждалі</w:t>
      </w:r>
      <w:r w:rsidR="22664D24" w:rsidRPr="00CC4C4F">
        <w:rPr>
          <w:rFonts w:ascii="Arial" w:hAnsi="Arial" w:cs="Arial"/>
          <w:color w:val="000000" w:themeColor="text1"/>
        </w:rPr>
        <w:t xml:space="preserve"> </w:t>
      </w:r>
      <w:r w:rsidR="5C25E365" w:rsidRPr="00CC4C4F">
        <w:rPr>
          <w:rFonts w:ascii="Arial" w:hAnsi="Arial" w:cs="Arial"/>
          <w:color w:val="000000" w:themeColor="text1"/>
        </w:rPr>
        <w:t xml:space="preserve">в наслідок </w:t>
      </w:r>
      <w:r w:rsidR="20617335" w:rsidRPr="00CC4C4F">
        <w:rPr>
          <w:rFonts w:ascii="Arial" w:hAnsi="Arial" w:cs="Arial"/>
          <w:color w:val="000000" w:themeColor="text1"/>
        </w:rPr>
        <w:t>військових дій починаючи з 24 лютого 2022 року</w:t>
      </w:r>
      <w:r w:rsidR="504D2845" w:rsidRPr="00CC4C4F">
        <w:rPr>
          <w:rFonts w:ascii="Arial" w:hAnsi="Arial" w:cs="Arial"/>
          <w:color w:val="000000" w:themeColor="text1"/>
        </w:rPr>
        <w:t>:</w:t>
      </w:r>
      <w:r w:rsidR="0C4CA487" w:rsidRPr="00CC4C4F">
        <w:rPr>
          <w:rFonts w:ascii="Arial" w:hAnsi="Arial" w:cs="Arial"/>
          <w:color w:val="000000" w:themeColor="text1"/>
        </w:rPr>
        <w:t xml:space="preserve"> </w:t>
      </w:r>
      <w:r w:rsidR="00A063F9" w:rsidRPr="00CC4C4F">
        <w:rPr>
          <w:rFonts w:ascii="Arial" w:hAnsi="Arial" w:cs="Arial"/>
        </w:rPr>
        <w:t>Сумська</w:t>
      </w:r>
      <w:r w:rsidR="0C4CA487" w:rsidRPr="00CC4C4F">
        <w:rPr>
          <w:rFonts w:ascii="Arial" w:hAnsi="Arial" w:cs="Arial"/>
        </w:rPr>
        <w:t>,</w:t>
      </w:r>
      <w:r w:rsidR="00A063F9" w:rsidRPr="00CC4C4F">
        <w:rPr>
          <w:rFonts w:ascii="Arial" w:hAnsi="Arial" w:cs="Arial"/>
        </w:rPr>
        <w:t xml:space="preserve"> Полтавська,</w:t>
      </w:r>
      <w:r w:rsidR="0C4CA487" w:rsidRPr="00CC4C4F">
        <w:rPr>
          <w:rFonts w:ascii="Arial" w:hAnsi="Arial" w:cs="Arial"/>
        </w:rPr>
        <w:t xml:space="preserve"> Харківська, Дніпропет</w:t>
      </w:r>
      <w:r w:rsidR="00A063F9" w:rsidRPr="00CC4C4F">
        <w:rPr>
          <w:rFonts w:ascii="Arial" w:hAnsi="Arial" w:cs="Arial"/>
        </w:rPr>
        <w:t>ровська</w:t>
      </w:r>
      <w:r w:rsidR="00A063F9" w:rsidRPr="00CC4C4F">
        <w:rPr>
          <w:rFonts w:ascii="Arial" w:hAnsi="Arial" w:cs="Arial"/>
          <w:lang w:val="uk"/>
        </w:rPr>
        <w:t xml:space="preserve"> </w:t>
      </w:r>
      <w:r w:rsidR="00A063F9" w:rsidRPr="00CC4C4F">
        <w:rPr>
          <w:rFonts w:ascii="Arial" w:hAnsi="Arial" w:cs="Arial"/>
        </w:rPr>
        <w:t>та</w:t>
      </w:r>
      <w:r w:rsidR="0C4CA487" w:rsidRPr="00CC4C4F">
        <w:rPr>
          <w:rFonts w:ascii="Arial" w:hAnsi="Arial" w:cs="Arial"/>
        </w:rPr>
        <w:t xml:space="preserve"> Микола</w:t>
      </w:r>
      <w:r w:rsidR="5CA9F783" w:rsidRPr="00CC4C4F">
        <w:rPr>
          <w:rFonts w:ascii="Arial" w:hAnsi="Arial" w:cs="Arial"/>
        </w:rPr>
        <w:t>ї</w:t>
      </w:r>
      <w:r w:rsidR="00A063F9" w:rsidRPr="00CC4C4F">
        <w:rPr>
          <w:rFonts w:ascii="Arial" w:hAnsi="Arial" w:cs="Arial"/>
        </w:rPr>
        <w:t>вська</w:t>
      </w:r>
      <w:r w:rsidR="0C4CA487" w:rsidRPr="00CC4C4F">
        <w:rPr>
          <w:rFonts w:ascii="Arial" w:hAnsi="Arial" w:cs="Arial"/>
        </w:rPr>
        <w:t xml:space="preserve"> області</w:t>
      </w:r>
      <w:r w:rsidR="5C25E365" w:rsidRPr="00CC4C4F">
        <w:rPr>
          <w:rFonts w:ascii="Arial" w:hAnsi="Arial" w:cs="Arial"/>
        </w:rPr>
        <w:t>.</w:t>
      </w:r>
    </w:p>
    <w:p w14:paraId="6BB63BAC" w14:textId="7468E50D" w:rsidR="00A063F9" w:rsidRPr="00CC4C4F" w:rsidRDefault="21BCE90F" w:rsidP="00B365AA">
      <w:pPr>
        <w:widowControl w:val="0"/>
        <w:autoSpaceDE w:val="0"/>
        <w:autoSpaceDN w:val="0"/>
        <w:adjustRightInd w:val="0"/>
        <w:rPr>
          <w:rFonts w:ascii="Arial" w:eastAsiaTheme="majorEastAsia" w:hAnsi="Arial" w:cs="Arial"/>
          <w:lang w:val="uk"/>
        </w:rPr>
      </w:pPr>
      <w:r w:rsidRPr="00CC4C4F">
        <w:rPr>
          <w:rFonts w:ascii="Arial" w:eastAsiaTheme="majorEastAsia" w:hAnsi="Arial" w:cs="Arial"/>
          <w:b/>
          <w:bCs/>
          <w:u w:val="single"/>
        </w:rPr>
        <w:t xml:space="preserve">Опис </w:t>
      </w:r>
      <w:proofErr w:type="spellStart"/>
      <w:r w:rsidRPr="00CC4C4F">
        <w:rPr>
          <w:rFonts w:ascii="Arial" w:eastAsiaTheme="majorEastAsia" w:hAnsi="Arial" w:cs="Arial"/>
          <w:b/>
          <w:bCs/>
          <w:u w:val="single"/>
        </w:rPr>
        <w:t>активностей</w:t>
      </w:r>
      <w:proofErr w:type="spellEnd"/>
      <w:r w:rsidRPr="00CC4C4F">
        <w:rPr>
          <w:rFonts w:ascii="Arial" w:eastAsiaTheme="majorEastAsia" w:hAnsi="Arial" w:cs="Arial"/>
          <w:b/>
          <w:bCs/>
          <w:u w:val="single"/>
          <w:lang w:val="uk"/>
        </w:rPr>
        <w:t>:</w:t>
      </w:r>
      <w:r w:rsidRPr="00CC4C4F">
        <w:rPr>
          <w:rFonts w:ascii="Arial" w:eastAsiaTheme="majorEastAsia" w:hAnsi="Arial" w:cs="Arial"/>
          <w:b/>
          <w:bCs/>
          <w:lang w:val="uk"/>
        </w:rPr>
        <w:t xml:space="preserve"> </w:t>
      </w:r>
      <w:r w:rsidR="73320371" w:rsidRPr="00CC4C4F">
        <w:rPr>
          <w:rFonts w:ascii="Arial" w:eastAsiaTheme="majorEastAsia" w:hAnsi="Arial" w:cs="Arial"/>
          <w:lang w:val="uk"/>
        </w:rPr>
        <w:t>Поставка будівельних матеріалів та виконання комплексу робіт з ремонту пошкодженого житла</w:t>
      </w:r>
      <w:r w:rsidR="00A063F9" w:rsidRPr="00CC4C4F">
        <w:rPr>
          <w:rFonts w:ascii="Arial" w:eastAsiaTheme="majorEastAsia" w:hAnsi="Arial" w:cs="Arial"/>
          <w:lang w:val="uk"/>
        </w:rPr>
        <w:t xml:space="preserve"> </w:t>
      </w:r>
      <w:r w:rsidR="00A063F9" w:rsidRPr="00CC4C4F">
        <w:rPr>
          <w:rFonts w:ascii="Arial" w:hAnsi="Arial" w:cs="Arial"/>
          <w:color w:val="000000" w:themeColor="text1"/>
        </w:rPr>
        <w:t>постраждалі внаслідок військових дій починаючи з 24 лютого 2022 року</w:t>
      </w:r>
      <w:r w:rsidR="0082083E" w:rsidRPr="00CC4C4F">
        <w:rPr>
          <w:rFonts w:ascii="Arial" w:hAnsi="Arial" w:cs="Arial"/>
          <w:color w:val="000000" w:themeColor="text1"/>
        </w:rPr>
        <w:t xml:space="preserve"> (легкі ремонти)</w:t>
      </w:r>
      <w:r w:rsidR="73320371" w:rsidRPr="00CC4C4F">
        <w:rPr>
          <w:rFonts w:ascii="Arial" w:eastAsiaTheme="majorEastAsia" w:hAnsi="Arial" w:cs="Arial"/>
          <w:lang w:val="uk"/>
        </w:rPr>
        <w:t xml:space="preserve">, модернізації </w:t>
      </w:r>
      <w:r w:rsidR="00A063F9" w:rsidRPr="00CC4C4F">
        <w:rPr>
          <w:rFonts w:ascii="Arial" w:eastAsiaTheme="majorEastAsia" w:hAnsi="Arial" w:cs="Arial"/>
          <w:lang w:val="uk"/>
        </w:rPr>
        <w:t xml:space="preserve">та утеплення </w:t>
      </w:r>
      <w:r w:rsidR="73320371" w:rsidRPr="00CC4C4F">
        <w:rPr>
          <w:rFonts w:ascii="Arial" w:eastAsiaTheme="majorEastAsia" w:hAnsi="Arial" w:cs="Arial"/>
          <w:lang w:val="uk"/>
        </w:rPr>
        <w:t xml:space="preserve">житлових приміщень для внутрішньо переміщених </w:t>
      </w:r>
      <w:r w:rsidR="00A063F9" w:rsidRPr="00CC4C4F">
        <w:rPr>
          <w:rFonts w:ascii="Arial" w:eastAsiaTheme="majorEastAsia" w:hAnsi="Arial" w:cs="Arial"/>
          <w:lang w:val="uk"/>
        </w:rPr>
        <w:t xml:space="preserve">осіб, </w:t>
      </w:r>
    </w:p>
    <w:p w14:paraId="19606ADC" w14:textId="015D94F9" w:rsidR="00A56FA9" w:rsidRPr="00CC4C4F" w:rsidRDefault="007A4CC4" w:rsidP="5E315311">
      <w:pPr>
        <w:widowControl w:val="0"/>
        <w:autoSpaceDE w:val="0"/>
        <w:autoSpaceDN w:val="0"/>
        <w:adjustRightInd w:val="0"/>
        <w:rPr>
          <w:rFonts w:ascii="Arial" w:hAnsi="Arial" w:cs="Arial"/>
        </w:rPr>
      </w:pPr>
      <w:r w:rsidRPr="00CC4C4F">
        <w:rPr>
          <w:rFonts w:ascii="Arial" w:eastAsiaTheme="majorEastAsia" w:hAnsi="Arial" w:cs="Arial"/>
          <w:lang w:val="uk"/>
        </w:rPr>
        <w:t xml:space="preserve">Діяльність включає, </w:t>
      </w:r>
      <w:r w:rsidR="73320371" w:rsidRPr="00CC4C4F">
        <w:rPr>
          <w:rFonts w:ascii="Arial" w:eastAsiaTheme="majorEastAsia" w:hAnsi="Arial" w:cs="Arial"/>
          <w:lang w:val="uk"/>
        </w:rPr>
        <w:t>але не обмежу</w:t>
      </w:r>
      <w:r w:rsidR="01B603CB" w:rsidRPr="00CC4C4F">
        <w:rPr>
          <w:rFonts w:ascii="Arial" w:eastAsiaTheme="majorEastAsia" w:hAnsi="Arial" w:cs="Arial"/>
          <w:lang w:val="uk"/>
        </w:rPr>
        <w:t>є</w:t>
      </w:r>
      <w:r w:rsidR="73320371" w:rsidRPr="00CC4C4F">
        <w:rPr>
          <w:rFonts w:ascii="Arial" w:eastAsiaTheme="majorEastAsia" w:hAnsi="Arial" w:cs="Arial"/>
          <w:lang w:val="uk"/>
        </w:rPr>
        <w:t xml:space="preserve">ться: встановленням та ремонтом дверних і віконних </w:t>
      </w:r>
      <w:r w:rsidR="758E500B" w:rsidRPr="00CC4C4F">
        <w:rPr>
          <w:rFonts w:ascii="Arial" w:eastAsiaTheme="majorEastAsia" w:hAnsi="Arial" w:cs="Arial"/>
          <w:lang w:val="uk"/>
        </w:rPr>
        <w:t>конструкцій</w:t>
      </w:r>
      <w:r w:rsidR="73320371" w:rsidRPr="00CC4C4F">
        <w:rPr>
          <w:rFonts w:ascii="Arial" w:eastAsiaTheme="majorEastAsia" w:hAnsi="Arial" w:cs="Arial"/>
          <w:lang w:val="uk"/>
        </w:rPr>
        <w:t>, усуненням пошкоджень стін, покрівлі</w:t>
      </w:r>
      <w:r w:rsidR="00D0186D" w:rsidRPr="00CC4C4F">
        <w:rPr>
          <w:rFonts w:ascii="Arial" w:eastAsiaTheme="majorEastAsia" w:hAnsi="Arial" w:cs="Arial"/>
          <w:lang w:val="uk"/>
        </w:rPr>
        <w:t xml:space="preserve">, </w:t>
      </w:r>
      <w:r w:rsidR="73320371" w:rsidRPr="00CC4C4F">
        <w:rPr>
          <w:rFonts w:ascii="Arial" w:eastAsiaTheme="majorEastAsia" w:hAnsi="Arial" w:cs="Arial"/>
          <w:lang w:val="uk"/>
        </w:rPr>
        <w:t xml:space="preserve"> </w:t>
      </w:r>
      <w:r w:rsidR="00D0186D" w:rsidRPr="00CC4C4F">
        <w:rPr>
          <w:rFonts w:ascii="Arial" w:hAnsi="Arial" w:cs="Arial"/>
        </w:rPr>
        <w:t>утеплення стелі, внутрішніх систем опалення</w:t>
      </w:r>
      <w:r w:rsidR="00D0186D" w:rsidRPr="00CC4C4F">
        <w:rPr>
          <w:rFonts w:ascii="Arial" w:eastAsiaTheme="majorEastAsia" w:hAnsi="Arial" w:cs="Arial"/>
          <w:lang w:val="uk"/>
        </w:rPr>
        <w:t xml:space="preserve"> </w:t>
      </w:r>
      <w:r w:rsidR="73320371" w:rsidRPr="00CC4C4F">
        <w:rPr>
          <w:rFonts w:ascii="Arial" w:eastAsiaTheme="majorEastAsia" w:hAnsi="Arial" w:cs="Arial"/>
          <w:lang w:val="uk"/>
        </w:rPr>
        <w:t>та інших конструктивних елементів у визначених житлових</w:t>
      </w:r>
      <w:r w:rsidR="758E500B" w:rsidRPr="00CC4C4F">
        <w:rPr>
          <w:rFonts w:ascii="Arial" w:eastAsiaTheme="majorEastAsia" w:hAnsi="Arial" w:cs="Arial"/>
          <w:lang w:val="uk"/>
        </w:rPr>
        <w:t xml:space="preserve"> приміщеннях</w:t>
      </w:r>
      <w:r w:rsidR="73320371" w:rsidRPr="00CC4C4F">
        <w:rPr>
          <w:rFonts w:ascii="Arial" w:eastAsiaTheme="majorEastAsia" w:hAnsi="Arial" w:cs="Arial"/>
          <w:lang w:val="uk"/>
        </w:rPr>
        <w:t xml:space="preserve"> відповідно до вихідних даних та технічно</w:t>
      </w:r>
      <w:r w:rsidR="58146C13" w:rsidRPr="00CC4C4F">
        <w:rPr>
          <w:rFonts w:ascii="Arial" w:eastAsiaTheme="majorEastAsia" w:hAnsi="Arial" w:cs="Arial"/>
          <w:lang w:val="uk"/>
        </w:rPr>
        <w:t>го</w:t>
      </w:r>
      <w:r w:rsidR="73320371" w:rsidRPr="00CC4C4F">
        <w:rPr>
          <w:rFonts w:ascii="Arial" w:eastAsiaTheme="majorEastAsia" w:hAnsi="Arial" w:cs="Arial"/>
          <w:lang w:val="uk"/>
        </w:rPr>
        <w:t xml:space="preserve"> </w:t>
      </w:r>
      <w:r w:rsidR="57241028" w:rsidRPr="00CC4C4F">
        <w:rPr>
          <w:rFonts w:ascii="Arial" w:eastAsiaTheme="majorEastAsia" w:hAnsi="Arial" w:cs="Arial"/>
          <w:lang w:val="uk"/>
        </w:rPr>
        <w:t>завдання</w:t>
      </w:r>
      <w:r w:rsidR="73320371" w:rsidRPr="00CC4C4F">
        <w:rPr>
          <w:rFonts w:ascii="Arial" w:eastAsiaTheme="majorEastAsia" w:hAnsi="Arial" w:cs="Arial"/>
          <w:lang w:val="uk"/>
        </w:rPr>
        <w:t>.</w:t>
      </w:r>
    </w:p>
    <w:p w14:paraId="6A5E98AF" w14:textId="29FD6F3D" w:rsidR="00A56FA9" w:rsidRPr="00CC4C4F" w:rsidRDefault="7A9E087F" w:rsidP="5E315311">
      <w:pPr>
        <w:widowControl w:val="0"/>
        <w:autoSpaceDE w:val="0"/>
        <w:autoSpaceDN w:val="0"/>
        <w:adjustRightInd w:val="0"/>
        <w:rPr>
          <w:rFonts w:ascii="Arial" w:hAnsi="Arial" w:cs="Arial"/>
        </w:rPr>
      </w:pPr>
      <w:r w:rsidRPr="00CC4C4F">
        <w:rPr>
          <w:rFonts w:ascii="Arial" w:hAnsi="Arial" w:cs="Arial"/>
        </w:rPr>
        <w:t>Основн</w:t>
      </w:r>
      <w:r w:rsidR="135E3258" w:rsidRPr="00CC4C4F">
        <w:rPr>
          <w:rFonts w:ascii="Arial" w:hAnsi="Arial" w:cs="Arial"/>
        </w:rPr>
        <w:t>им</w:t>
      </w:r>
      <w:r w:rsidRPr="00CC4C4F">
        <w:rPr>
          <w:rFonts w:ascii="Arial" w:hAnsi="Arial" w:cs="Arial"/>
        </w:rPr>
        <w:t xml:space="preserve"> </w:t>
      </w:r>
      <w:r w:rsidR="135E3258" w:rsidRPr="00CC4C4F">
        <w:rPr>
          <w:rFonts w:ascii="Arial" w:hAnsi="Arial" w:cs="Arial"/>
        </w:rPr>
        <w:t xml:space="preserve">завданням </w:t>
      </w:r>
      <w:r w:rsidRPr="00CC4C4F">
        <w:rPr>
          <w:rFonts w:ascii="Arial" w:hAnsi="Arial" w:cs="Arial"/>
        </w:rPr>
        <w:t>є приведення житлових приміщень до стану, який забезпечує безпечн</w:t>
      </w:r>
      <w:r w:rsidR="4C44AACF" w:rsidRPr="00CC4C4F">
        <w:rPr>
          <w:rFonts w:ascii="Arial" w:hAnsi="Arial" w:cs="Arial"/>
        </w:rPr>
        <w:t>і</w:t>
      </w:r>
      <w:r w:rsidRPr="00CC4C4F">
        <w:rPr>
          <w:rFonts w:ascii="Arial" w:hAnsi="Arial" w:cs="Arial"/>
        </w:rPr>
        <w:t xml:space="preserve"> та гідн</w:t>
      </w:r>
      <w:r w:rsidR="56F9B0DE" w:rsidRPr="00CC4C4F">
        <w:rPr>
          <w:rFonts w:ascii="Arial" w:hAnsi="Arial" w:cs="Arial"/>
        </w:rPr>
        <w:t>і умови</w:t>
      </w:r>
      <w:r w:rsidRPr="00CC4C4F">
        <w:rPr>
          <w:rFonts w:ascii="Arial" w:hAnsi="Arial" w:cs="Arial"/>
        </w:rPr>
        <w:t xml:space="preserve"> проживання. </w:t>
      </w:r>
    </w:p>
    <w:p w14:paraId="37F7CC1B" w14:textId="010BDD73" w:rsidR="00A56FA9" w:rsidRPr="00CC4C4F" w:rsidRDefault="7A9E087F" w:rsidP="5E315311">
      <w:pPr>
        <w:widowControl w:val="0"/>
        <w:autoSpaceDE w:val="0"/>
        <w:autoSpaceDN w:val="0"/>
        <w:adjustRightInd w:val="0"/>
        <w:rPr>
          <w:rFonts w:ascii="Arial" w:hAnsi="Arial" w:cs="Arial"/>
        </w:rPr>
      </w:pPr>
      <w:r w:rsidRPr="00CC4C4F">
        <w:rPr>
          <w:rFonts w:ascii="Arial" w:hAnsi="Arial" w:cs="Arial"/>
        </w:rPr>
        <w:t xml:space="preserve">Перелік і обсяг робіт для кожного житлового приміщення визначаються на основі його фактичного технічного стану, виду та ступеня ушкоджень. Види робіт обираються та </w:t>
      </w:r>
      <w:r w:rsidR="3DB34464" w:rsidRPr="00CC4C4F">
        <w:rPr>
          <w:rFonts w:ascii="Arial" w:hAnsi="Arial" w:cs="Arial"/>
        </w:rPr>
        <w:t>застосовуються</w:t>
      </w:r>
      <w:r w:rsidRPr="00CC4C4F">
        <w:rPr>
          <w:rFonts w:ascii="Arial" w:hAnsi="Arial" w:cs="Arial"/>
        </w:rPr>
        <w:t xml:space="preserve"> із затвер</w:t>
      </w:r>
      <w:r w:rsidR="007D3E38" w:rsidRPr="00CC4C4F">
        <w:rPr>
          <w:rFonts w:ascii="Arial" w:hAnsi="Arial" w:cs="Arial"/>
        </w:rPr>
        <w:t>дженого переліку, наведеному у т</w:t>
      </w:r>
      <w:r w:rsidRPr="00CC4C4F">
        <w:rPr>
          <w:rFonts w:ascii="Arial" w:hAnsi="Arial" w:cs="Arial"/>
        </w:rPr>
        <w:t>ехнічному завданні</w:t>
      </w:r>
      <w:r w:rsidR="007D3E38" w:rsidRPr="00CC4C4F">
        <w:rPr>
          <w:rFonts w:ascii="Arial" w:hAnsi="Arial" w:cs="Arial"/>
        </w:rPr>
        <w:t>.</w:t>
      </w:r>
    </w:p>
    <w:tbl>
      <w:tblPr>
        <w:tblStyle w:val="af7"/>
        <w:tblW w:w="0" w:type="auto"/>
        <w:tblInd w:w="5" w:type="dxa"/>
        <w:tblLook w:val="04A0" w:firstRow="1" w:lastRow="0" w:firstColumn="1" w:lastColumn="0" w:noHBand="0" w:noVBand="1"/>
      </w:tblPr>
      <w:tblGrid>
        <w:gridCol w:w="3304"/>
        <w:gridCol w:w="7147"/>
      </w:tblGrid>
      <w:tr w:rsidR="005052AB" w:rsidRPr="00CC4C4F" w14:paraId="2204AB30" w14:textId="77777777" w:rsidTr="00E93FCC">
        <w:trPr>
          <w:trHeight w:val="1673"/>
        </w:trPr>
        <w:tc>
          <w:tcPr>
            <w:tcW w:w="3392" w:type="dxa"/>
            <w:hideMark/>
          </w:tcPr>
          <w:p w14:paraId="44FBA4DE" w14:textId="77777777" w:rsidR="005052AB" w:rsidRPr="00CC4C4F" w:rsidRDefault="005052AB" w:rsidP="00E93FCC">
            <w:pPr>
              <w:widowControl w:val="0"/>
              <w:autoSpaceDE w:val="0"/>
              <w:autoSpaceDN w:val="0"/>
              <w:adjustRightInd w:val="0"/>
              <w:rPr>
                <w:rFonts w:ascii="Arial" w:hAnsi="Arial" w:cs="Arial"/>
              </w:rPr>
            </w:pPr>
            <w:proofErr w:type="spellStart"/>
            <w:r w:rsidRPr="00CC4C4F">
              <w:rPr>
                <w:rFonts w:ascii="Arial" w:hAnsi="Arial" w:cs="Arial"/>
                <w:lang w:val="ru-RU"/>
              </w:rPr>
              <w:t>Ізоляція</w:t>
            </w:r>
            <w:proofErr w:type="spellEnd"/>
            <w:r w:rsidRPr="00CC4C4F">
              <w:rPr>
                <w:rFonts w:ascii="Arial" w:hAnsi="Arial" w:cs="Arial"/>
                <w:lang w:val="ru-RU"/>
              </w:rPr>
              <w:t xml:space="preserve"> </w:t>
            </w:r>
            <w:proofErr w:type="spellStart"/>
            <w:r w:rsidRPr="00CC4C4F">
              <w:rPr>
                <w:rFonts w:ascii="Arial" w:hAnsi="Arial" w:cs="Arial"/>
                <w:lang w:val="ru-RU"/>
              </w:rPr>
              <w:t>будинків</w:t>
            </w:r>
            <w:proofErr w:type="spellEnd"/>
            <w:r w:rsidRPr="00CC4C4F">
              <w:rPr>
                <w:rFonts w:ascii="Arial" w:hAnsi="Arial" w:cs="Arial"/>
                <w:lang w:val="ru-RU"/>
              </w:rPr>
              <w:t xml:space="preserve">, </w:t>
            </w:r>
            <w:proofErr w:type="spellStart"/>
            <w:r w:rsidRPr="00CC4C4F">
              <w:rPr>
                <w:rFonts w:ascii="Arial" w:hAnsi="Arial" w:cs="Arial"/>
                <w:lang w:val="ru-RU"/>
              </w:rPr>
              <w:t>що</w:t>
            </w:r>
            <w:proofErr w:type="spellEnd"/>
            <w:r w:rsidRPr="00CC4C4F">
              <w:rPr>
                <w:rFonts w:ascii="Arial" w:hAnsi="Arial" w:cs="Arial"/>
                <w:lang w:val="ru-RU"/>
              </w:rPr>
              <w:t xml:space="preserve"> не </w:t>
            </w:r>
            <w:proofErr w:type="spellStart"/>
            <w:r w:rsidRPr="00CC4C4F">
              <w:rPr>
                <w:rFonts w:ascii="Arial" w:hAnsi="Arial" w:cs="Arial"/>
                <w:lang w:val="ru-RU"/>
              </w:rPr>
              <w:t>відповідають</w:t>
            </w:r>
            <w:proofErr w:type="spellEnd"/>
            <w:r w:rsidRPr="00CC4C4F">
              <w:rPr>
                <w:rFonts w:ascii="Arial" w:hAnsi="Arial" w:cs="Arial"/>
                <w:lang w:val="ru-RU"/>
              </w:rPr>
              <w:t xml:space="preserve"> стандартам</w:t>
            </w:r>
          </w:p>
        </w:tc>
        <w:tc>
          <w:tcPr>
            <w:tcW w:w="7393" w:type="dxa"/>
            <w:hideMark/>
          </w:tcPr>
          <w:p w14:paraId="04F0B963" w14:textId="77777777" w:rsidR="005052AB" w:rsidRPr="00CC4C4F" w:rsidRDefault="005052AB" w:rsidP="005052AB">
            <w:pPr>
              <w:widowControl w:val="0"/>
              <w:autoSpaceDE w:val="0"/>
              <w:autoSpaceDN w:val="0"/>
              <w:adjustRightInd w:val="0"/>
              <w:jc w:val="both"/>
              <w:rPr>
                <w:rFonts w:ascii="Arial" w:hAnsi="Arial" w:cs="Arial"/>
                <w:lang w:val="ru-RU"/>
              </w:rPr>
            </w:pPr>
            <w:proofErr w:type="spellStart"/>
            <w:r w:rsidRPr="00CC4C4F">
              <w:rPr>
                <w:rFonts w:ascii="Arial" w:hAnsi="Arial" w:cs="Arial"/>
                <w:lang w:val="ru-RU"/>
              </w:rPr>
              <w:t>Втручання</w:t>
            </w:r>
            <w:proofErr w:type="spellEnd"/>
            <w:r w:rsidRPr="00CC4C4F">
              <w:rPr>
                <w:rFonts w:ascii="Arial" w:hAnsi="Arial" w:cs="Arial"/>
                <w:lang w:val="ru-RU"/>
              </w:rPr>
              <w:t xml:space="preserve"> з метою </w:t>
            </w:r>
            <w:proofErr w:type="spellStart"/>
            <w:r w:rsidRPr="00CC4C4F">
              <w:rPr>
                <w:rFonts w:ascii="Arial" w:hAnsi="Arial" w:cs="Arial"/>
                <w:lang w:val="ru-RU"/>
              </w:rPr>
              <w:t>підвищення</w:t>
            </w:r>
            <w:proofErr w:type="spellEnd"/>
            <w:r w:rsidRPr="00CC4C4F">
              <w:rPr>
                <w:rFonts w:ascii="Arial" w:hAnsi="Arial" w:cs="Arial"/>
                <w:lang w:val="ru-RU"/>
              </w:rPr>
              <w:t xml:space="preserve"> </w:t>
            </w:r>
            <w:proofErr w:type="spellStart"/>
            <w:r w:rsidRPr="00CC4C4F">
              <w:rPr>
                <w:rFonts w:ascii="Arial" w:hAnsi="Arial" w:cs="Arial"/>
                <w:lang w:val="ru-RU"/>
              </w:rPr>
              <w:t>енергоефективності</w:t>
            </w:r>
            <w:proofErr w:type="spellEnd"/>
            <w:r w:rsidRPr="00CC4C4F">
              <w:rPr>
                <w:rFonts w:ascii="Arial" w:hAnsi="Arial" w:cs="Arial"/>
                <w:lang w:val="ru-RU"/>
              </w:rPr>
              <w:t xml:space="preserve"> </w:t>
            </w:r>
            <w:proofErr w:type="spellStart"/>
            <w:r w:rsidRPr="00CC4C4F">
              <w:rPr>
                <w:rFonts w:ascii="Arial" w:hAnsi="Arial" w:cs="Arial"/>
                <w:lang w:val="ru-RU"/>
              </w:rPr>
              <w:t>теплової</w:t>
            </w:r>
            <w:proofErr w:type="spellEnd"/>
            <w:r w:rsidRPr="00CC4C4F">
              <w:rPr>
                <w:rFonts w:ascii="Arial" w:hAnsi="Arial" w:cs="Arial"/>
                <w:lang w:val="ru-RU"/>
              </w:rPr>
              <w:t xml:space="preserve"> </w:t>
            </w:r>
            <w:proofErr w:type="spellStart"/>
            <w:r w:rsidRPr="00CC4C4F">
              <w:rPr>
                <w:rFonts w:ascii="Arial" w:hAnsi="Arial" w:cs="Arial"/>
                <w:lang w:val="ru-RU"/>
              </w:rPr>
              <w:t>оболонки</w:t>
            </w:r>
            <w:proofErr w:type="spellEnd"/>
            <w:r w:rsidRPr="00CC4C4F">
              <w:rPr>
                <w:rFonts w:ascii="Arial" w:hAnsi="Arial" w:cs="Arial"/>
                <w:lang w:val="ru-RU"/>
              </w:rPr>
              <w:t xml:space="preserve"> </w:t>
            </w:r>
            <w:proofErr w:type="spellStart"/>
            <w:r w:rsidRPr="00CC4C4F">
              <w:rPr>
                <w:rFonts w:ascii="Arial" w:hAnsi="Arial" w:cs="Arial"/>
                <w:lang w:val="ru-RU"/>
              </w:rPr>
              <w:t>приватних</w:t>
            </w:r>
            <w:proofErr w:type="spellEnd"/>
            <w:r w:rsidRPr="00CC4C4F">
              <w:rPr>
                <w:rFonts w:ascii="Arial" w:hAnsi="Arial" w:cs="Arial"/>
                <w:lang w:val="ru-RU"/>
              </w:rPr>
              <w:t xml:space="preserve"> </w:t>
            </w:r>
            <w:proofErr w:type="spellStart"/>
            <w:r w:rsidRPr="00CC4C4F">
              <w:rPr>
                <w:rFonts w:ascii="Arial" w:hAnsi="Arial" w:cs="Arial"/>
                <w:lang w:val="ru-RU"/>
              </w:rPr>
              <w:t>будинків</w:t>
            </w:r>
            <w:proofErr w:type="spellEnd"/>
            <w:r w:rsidRPr="00CC4C4F">
              <w:rPr>
                <w:rFonts w:ascii="Arial" w:hAnsi="Arial" w:cs="Arial"/>
                <w:lang w:val="ru-RU"/>
              </w:rPr>
              <w:t xml:space="preserve"> (</w:t>
            </w:r>
            <w:proofErr w:type="spellStart"/>
            <w:r w:rsidRPr="00CC4C4F">
              <w:rPr>
                <w:rFonts w:ascii="Arial" w:hAnsi="Arial" w:cs="Arial"/>
                <w:lang w:val="ru-RU"/>
              </w:rPr>
              <w:t>включаючи</w:t>
            </w:r>
            <w:proofErr w:type="spellEnd"/>
            <w:r w:rsidRPr="00CC4C4F">
              <w:rPr>
                <w:rFonts w:ascii="Arial" w:hAnsi="Arial" w:cs="Arial"/>
                <w:lang w:val="ru-RU"/>
              </w:rPr>
              <w:t xml:space="preserve"> </w:t>
            </w:r>
            <w:proofErr w:type="spellStart"/>
            <w:r w:rsidRPr="00CC4C4F">
              <w:rPr>
                <w:rFonts w:ascii="Arial" w:hAnsi="Arial" w:cs="Arial"/>
                <w:lang w:val="ru-RU"/>
              </w:rPr>
              <w:t>утеплення</w:t>
            </w:r>
            <w:proofErr w:type="spellEnd"/>
            <w:r w:rsidRPr="00CC4C4F">
              <w:rPr>
                <w:rFonts w:ascii="Arial" w:hAnsi="Arial" w:cs="Arial"/>
                <w:lang w:val="ru-RU"/>
              </w:rPr>
              <w:t xml:space="preserve"> </w:t>
            </w:r>
            <w:proofErr w:type="spellStart"/>
            <w:r w:rsidRPr="00CC4C4F">
              <w:rPr>
                <w:rFonts w:ascii="Arial" w:hAnsi="Arial" w:cs="Arial"/>
                <w:lang w:val="ru-RU"/>
              </w:rPr>
              <w:t>стель</w:t>
            </w:r>
            <w:proofErr w:type="spellEnd"/>
            <w:r w:rsidRPr="00CC4C4F">
              <w:rPr>
                <w:rFonts w:ascii="Arial" w:hAnsi="Arial" w:cs="Arial"/>
                <w:lang w:val="ru-RU"/>
              </w:rPr>
              <w:t xml:space="preserve">, </w:t>
            </w:r>
            <w:proofErr w:type="spellStart"/>
            <w:r w:rsidRPr="00CC4C4F">
              <w:rPr>
                <w:rFonts w:ascii="Arial" w:hAnsi="Arial" w:cs="Arial"/>
                <w:lang w:val="ru-RU"/>
              </w:rPr>
              <w:t>встановлення</w:t>
            </w:r>
            <w:proofErr w:type="spellEnd"/>
            <w:r w:rsidRPr="00CC4C4F">
              <w:rPr>
                <w:rFonts w:ascii="Arial" w:hAnsi="Arial" w:cs="Arial"/>
                <w:lang w:val="ru-RU"/>
              </w:rPr>
              <w:t xml:space="preserve"> </w:t>
            </w:r>
            <w:proofErr w:type="spellStart"/>
            <w:r w:rsidRPr="00CC4C4F">
              <w:rPr>
                <w:rFonts w:ascii="Arial" w:hAnsi="Arial" w:cs="Arial"/>
                <w:lang w:val="ru-RU"/>
              </w:rPr>
              <w:t>енергоефективних</w:t>
            </w:r>
            <w:proofErr w:type="spellEnd"/>
            <w:r w:rsidRPr="00CC4C4F">
              <w:rPr>
                <w:rFonts w:ascii="Arial" w:hAnsi="Arial" w:cs="Arial"/>
                <w:lang w:val="ru-RU"/>
              </w:rPr>
              <w:t xml:space="preserve"> </w:t>
            </w:r>
            <w:proofErr w:type="spellStart"/>
            <w:r w:rsidRPr="00CC4C4F">
              <w:rPr>
                <w:rFonts w:ascii="Arial" w:hAnsi="Arial" w:cs="Arial"/>
                <w:lang w:val="ru-RU"/>
              </w:rPr>
              <w:t>вікон</w:t>
            </w:r>
            <w:proofErr w:type="spellEnd"/>
            <w:r w:rsidRPr="00CC4C4F">
              <w:rPr>
                <w:rFonts w:ascii="Arial" w:hAnsi="Arial" w:cs="Arial"/>
                <w:lang w:val="ru-RU"/>
              </w:rPr>
              <w:t xml:space="preserve"> та </w:t>
            </w:r>
            <w:proofErr w:type="spellStart"/>
            <w:r w:rsidRPr="00CC4C4F">
              <w:rPr>
                <w:rFonts w:ascii="Arial" w:hAnsi="Arial" w:cs="Arial"/>
                <w:lang w:val="ru-RU"/>
              </w:rPr>
              <w:t>вхідних</w:t>
            </w:r>
            <w:proofErr w:type="spellEnd"/>
            <w:r w:rsidRPr="00CC4C4F">
              <w:rPr>
                <w:rFonts w:ascii="Arial" w:hAnsi="Arial" w:cs="Arial"/>
                <w:lang w:val="ru-RU"/>
              </w:rPr>
              <w:t xml:space="preserve"> дверей) та ремонту </w:t>
            </w:r>
            <w:proofErr w:type="spellStart"/>
            <w:r w:rsidRPr="00CC4C4F">
              <w:rPr>
                <w:rFonts w:ascii="Arial" w:hAnsi="Arial" w:cs="Arial"/>
                <w:lang w:val="ru-RU"/>
              </w:rPr>
              <w:t>внутрішніх</w:t>
            </w:r>
            <w:proofErr w:type="spellEnd"/>
            <w:r w:rsidRPr="00CC4C4F">
              <w:rPr>
                <w:rFonts w:ascii="Arial" w:hAnsi="Arial" w:cs="Arial"/>
                <w:lang w:val="ru-RU"/>
              </w:rPr>
              <w:t xml:space="preserve"> систем </w:t>
            </w:r>
            <w:proofErr w:type="spellStart"/>
            <w:r w:rsidRPr="00CC4C4F">
              <w:rPr>
                <w:rFonts w:ascii="Arial" w:hAnsi="Arial" w:cs="Arial"/>
                <w:lang w:val="ru-RU"/>
              </w:rPr>
              <w:t>опалення</w:t>
            </w:r>
            <w:proofErr w:type="spellEnd"/>
            <w:r w:rsidRPr="00CC4C4F">
              <w:rPr>
                <w:rFonts w:ascii="Arial" w:hAnsi="Arial" w:cs="Arial"/>
                <w:lang w:val="ru-RU"/>
              </w:rPr>
              <w:t xml:space="preserve">. </w:t>
            </w:r>
            <w:proofErr w:type="spellStart"/>
            <w:r w:rsidRPr="00CC4C4F">
              <w:rPr>
                <w:rFonts w:ascii="Arial" w:hAnsi="Arial" w:cs="Arial"/>
                <w:lang w:val="ru-RU"/>
              </w:rPr>
              <w:t>Ця</w:t>
            </w:r>
            <w:proofErr w:type="spellEnd"/>
            <w:r w:rsidRPr="00CC4C4F">
              <w:rPr>
                <w:rFonts w:ascii="Arial" w:hAnsi="Arial" w:cs="Arial"/>
                <w:lang w:val="ru-RU"/>
              </w:rPr>
              <w:t xml:space="preserve"> </w:t>
            </w:r>
            <w:proofErr w:type="spellStart"/>
            <w:r w:rsidRPr="00CC4C4F">
              <w:rPr>
                <w:rFonts w:ascii="Arial" w:hAnsi="Arial" w:cs="Arial"/>
                <w:lang w:val="ru-RU"/>
              </w:rPr>
              <w:t>діяльність</w:t>
            </w:r>
            <w:proofErr w:type="spellEnd"/>
            <w:r w:rsidRPr="00CC4C4F">
              <w:rPr>
                <w:rFonts w:ascii="Arial" w:hAnsi="Arial" w:cs="Arial"/>
                <w:lang w:val="ru-RU"/>
              </w:rPr>
              <w:t xml:space="preserve"> </w:t>
            </w:r>
            <w:proofErr w:type="spellStart"/>
            <w:r w:rsidRPr="00CC4C4F">
              <w:rPr>
                <w:rFonts w:ascii="Arial" w:hAnsi="Arial" w:cs="Arial"/>
                <w:lang w:val="ru-RU"/>
              </w:rPr>
              <w:t>спрямована</w:t>
            </w:r>
            <w:proofErr w:type="spellEnd"/>
            <w:r w:rsidRPr="00CC4C4F">
              <w:rPr>
                <w:rFonts w:ascii="Arial" w:hAnsi="Arial" w:cs="Arial"/>
                <w:lang w:val="ru-RU"/>
              </w:rPr>
              <w:t xml:space="preserve"> на </w:t>
            </w:r>
            <w:proofErr w:type="spellStart"/>
            <w:r w:rsidRPr="00CC4C4F">
              <w:rPr>
                <w:rFonts w:ascii="Arial" w:hAnsi="Arial" w:cs="Arial"/>
                <w:lang w:val="ru-RU"/>
              </w:rPr>
              <w:t>будинки</w:t>
            </w:r>
            <w:proofErr w:type="spellEnd"/>
            <w:r w:rsidRPr="00CC4C4F">
              <w:rPr>
                <w:rFonts w:ascii="Arial" w:hAnsi="Arial" w:cs="Arial"/>
                <w:lang w:val="ru-RU"/>
              </w:rPr>
              <w:t xml:space="preserve">, </w:t>
            </w:r>
            <w:proofErr w:type="spellStart"/>
            <w:r w:rsidRPr="00CC4C4F">
              <w:rPr>
                <w:rFonts w:ascii="Arial" w:hAnsi="Arial" w:cs="Arial"/>
                <w:lang w:val="ru-RU"/>
              </w:rPr>
              <w:t>які</w:t>
            </w:r>
            <w:proofErr w:type="spellEnd"/>
            <w:r w:rsidRPr="00CC4C4F">
              <w:rPr>
                <w:rFonts w:ascii="Arial" w:hAnsi="Arial" w:cs="Arial"/>
                <w:lang w:val="ru-RU"/>
              </w:rPr>
              <w:t xml:space="preserve"> не </w:t>
            </w:r>
            <w:proofErr w:type="spellStart"/>
            <w:r w:rsidRPr="00CC4C4F">
              <w:rPr>
                <w:rFonts w:ascii="Arial" w:hAnsi="Arial" w:cs="Arial"/>
                <w:lang w:val="ru-RU"/>
              </w:rPr>
              <w:t>відповідають</w:t>
            </w:r>
            <w:proofErr w:type="spellEnd"/>
            <w:r w:rsidRPr="00CC4C4F">
              <w:rPr>
                <w:rFonts w:ascii="Arial" w:hAnsi="Arial" w:cs="Arial"/>
                <w:lang w:val="ru-RU"/>
              </w:rPr>
              <w:t xml:space="preserve"> стандартам, але не </w:t>
            </w:r>
            <w:proofErr w:type="spellStart"/>
            <w:r w:rsidRPr="00CC4C4F">
              <w:rPr>
                <w:rFonts w:ascii="Arial" w:hAnsi="Arial" w:cs="Arial"/>
                <w:lang w:val="ru-RU"/>
              </w:rPr>
              <w:t>пошкоджені</w:t>
            </w:r>
            <w:proofErr w:type="spellEnd"/>
            <w:r w:rsidRPr="00CC4C4F">
              <w:rPr>
                <w:rFonts w:ascii="Arial" w:hAnsi="Arial" w:cs="Arial"/>
                <w:lang w:val="ru-RU"/>
              </w:rPr>
              <w:t xml:space="preserve"> </w:t>
            </w:r>
            <w:proofErr w:type="spellStart"/>
            <w:r w:rsidRPr="00CC4C4F">
              <w:rPr>
                <w:rFonts w:ascii="Arial" w:hAnsi="Arial" w:cs="Arial"/>
                <w:lang w:val="ru-RU"/>
              </w:rPr>
              <w:t>війною</w:t>
            </w:r>
            <w:proofErr w:type="spellEnd"/>
            <w:r w:rsidRPr="00CC4C4F">
              <w:rPr>
                <w:rFonts w:ascii="Arial" w:hAnsi="Arial" w:cs="Arial"/>
                <w:lang w:val="ru-RU"/>
              </w:rPr>
              <w:t>.</w:t>
            </w:r>
          </w:p>
        </w:tc>
      </w:tr>
      <w:tr w:rsidR="005052AB" w:rsidRPr="00CC4C4F" w14:paraId="45E58996" w14:textId="77777777" w:rsidTr="00E93FCC">
        <w:trPr>
          <w:trHeight w:val="1406"/>
        </w:trPr>
        <w:tc>
          <w:tcPr>
            <w:tcW w:w="3392" w:type="dxa"/>
            <w:hideMark/>
          </w:tcPr>
          <w:p w14:paraId="45FB0A1F" w14:textId="77777777" w:rsidR="005052AB" w:rsidRPr="00CC4C4F" w:rsidRDefault="005052AB" w:rsidP="00E93FCC">
            <w:pPr>
              <w:widowControl w:val="0"/>
              <w:autoSpaceDE w:val="0"/>
              <w:autoSpaceDN w:val="0"/>
              <w:adjustRightInd w:val="0"/>
              <w:rPr>
                <w:rFonts w:ascii="Arial" w:hAnsi="Arial" w:cs="Arial"/>
              </w:rPr>
            </w:pPr>
            <w:r w:rsidRPr="00CC4C4F">
              <w:rPr>
                <w:rFonts w:ascii="Arial" w:hAnsi="Arial" w:cs="Arial"/>
              </w:rPr>
              <w:t>Легкі ремонти</w:t>
            </w:r>
          </w:p>
        </w:tc>
        <w:tc>
          <w:tcPr>
            <w:tcW w:w="7393" w:type="dxa"/>
            <w:hideMark/>
          </w:tcPr>
          <w:p w14:paraId="4AC014AA" w14:textId="77777777" w:rsidR="005052AB" w:rsidRPr="00CC4C4F" w:rsidRDefault="005052AB" w:rsidP="005052AB">
            <w:pPr>
              <w:widowControl w:val="0"/>
              <w:autoSpaceDE w:val="0"/>
              <w:autoSpaceDN w:val="0"/>
              <w:adjustRightInd w:val="0"/>
              <w:jc w:val="both"/>
              <w:rPr>
                <w:rFonts w:ascii="Arial" w:hAnsi="Arial" w:cs="Arial"/>
                <w:lang w:val="ru-RU"/>
              </w:rPr>
            </w:pPr>
            <w:r w:rsidRPr="00CC4C4F">
              <w:rPr>
                <w:rFonts w:ascii="Arial" w:hAnsi="Arial" w:cs="Arial"/>
                <w:lang w:val="ru-RU"/>
              </w:rPr>
              <w:t xml:space="preserve">Ремонт </w:t>
            </w:r>
            <w:proofErr w:type="spellStart"/>
            <w:r w:rsidRPr="00CC4C4F">
              <w:rPr>
                <w:rFonts w:ascii="Arial" w:hAnsi="Arial" w:cs="Arial"/>
                <w:lang w:val="ru-RU"/>
              </w:rPr>
              <w:t>незначних</w:t>
            </w:r>
            <w:proofErr w:type="spellEnd"/>
            <w:r w:rsidRPr="00CC4C4F">
              <w:rPr>
                <w:rFonts w:ascii="Arial" w:hAnsi="Arial" w:cs="Arial"/>
                <w:lang w:val="ru-RU"/>
              </w:rPr>
              <w:t xml:space="preserve"> </w:t>
            </w:r>
            <w:proofErr w:type="spellStart"/>
            <w:r w:rsidRPr="00CC4C4F">
              <w:rPr>
                <w:rFonts w:ascii="Arial" w:hAnsi="Arial" w:cs="Arial"/>
                <w:lang w:val="ru-RU"/>
              </w:rPr>
              <w:t>пошкоджень</w:t>
            </w:r>
            <w:proofErr w:type="spellEnd"/>
            <w:r w:rsidRPr="00CC4C4F">
              <w:rPr>
                <w:rFonts w:ascii="Arial" w:hAnsi="Arial" w:cs="Arial"/>
                <w:lang w:val="ru-RU"/>
              </w:rPr>
              <w:t xml:space="preserve"> </w:t>
            </w:r>
            <w:proofErr w:type="spellStart"/>
            <w:r w:rsidRPr="00CC4C4F">
              <w:rPr>
                <w:rFonts w:ascii="Arial" w:hAnsi="Arial" w:cs="Arial"/>
                <w:lang w:val="ru-RU"/>
              </w:rPr>
              <w:t>житла</w:t>
            </w:r>
            <w:proofErr w:type="spellEnd"/>
            <w:r w:rsidRPr="00CC4C4F">
              <w:rPr>
                <w:rFonts w:ascii="Arial" w:hAnsi="Arial" w:cs="Arial"/>
                <w:lang w:val="ru-RU"/>
              </w:rPr>
              <w:t xml:space="preserve">, </w:t>
            </w:r>
            <w:proofErr w:type="spellStart"/>
            <w:r w:rsidRPr="00CC4C4F">
              <w:rPr>
                <w:rFonts w:ascii="Arial" w:hAnsi="Arial" w:cs="Arial"/>
                <w:lang w:val="ru-RU"/>
              </w:rPr>
              <w:t>пов'язаних</w:t>
            </w:r>
            <w:proofErr w:type="spellEnd"/>
            <w:r w:rsidRPr="00CC4C4F">
              <w:rPr>
                <w:rFonts w:ascii="Arial" w:hAnsi="Arial" w:cs="Arial"/>
                <w:lang w:val="ru-RU"/>
              </w:rPr>
              <w:t xml:space="preserve"> з </w:t>
            </w:r>
            <w:proofErr w:type="spellStart"/>
            <w:r w:rsidRPr="00CC4C4F">
              <w:rPr>
                <w:rFonts w:ascii="Arial" w:hAnsi="Arial" w:cs="Arial"/>
                <w:lang w:val="ru-RU"/>
              </w:rPr>
              <w:t>війною</w:t>
            </w:r>
            <w:proofErr w:type="spellEnd"/>
            <w:r w:rsidRPr="00CC4C4F">
              <w:rPr>
                <w:rFonts w:ascii="Arial" w:hAnsi="Arial" w:cs="Arial"/>
                <w:lang w:val="ru-RU"/>
              </w:rPr>
              <w:t xml:space="preserve">, </w:t>
            </w:r>
            <w:proofErr w:type="spellStart"/>
            <w:r w:rsidRPr="00CC4C4F">
              <w:rPr>
                <w:rFonts w:ascii="Arial" w:hAnsi="Arial" w:cs="Arial"/>
                <w:lang w:val="ru-RU"/>
              </w:rPr>
              <w:t>які</w:t>
            </w:r>
            <w:proofErr w:type="spellEnd"/>
            <w:r w:rsidRPr="00CC4C4F">
              <w:rPr>
                <w:rFonts w:ascii="Arial" w:hAnsi="Arial" w:cs="Arial"/>
                <w:lang w:val="ru-RU"/>
              </w:rPr>
              <w:t xml:space="preserve"> не </w:t>
            </w:r>
            <w:proofErr w:type="spellStart"/>
            <w:r w:rsidRPr="00CC4C4F">
              <w:rPr>
                <w:rFonts w:ascii="Arial" w:hAnsi="Arial" w:cs="Arial"/>
                <w:lang w:val="ru-RU"/>
              </w:rPr>
              <w:t>впливають</w:t>
            </w:r>
            <w:proofErr w:type="spellEnd"/>
            <w:r w:rsidRPr="00CC4C4F">
              <w:rPr>
                <w:rFonts w:ascii="Arial" w:hAnsi="Arial" w:cs="Arial"/>
                <w:lang w:val="ru-RU"/>
              </w:rPr>
              <w:t xml:space="preserve"> на </w:t>
            </w:r>
            <w:proofErr w:type="spellStart"/>
            <w:r w:rsidRPr="00CC4C4F">
              <w:rPr>
                <w:rFonts w:ascii="Arial" w:hAnsi="Arial" w:cs="Arial"/>
                <w:lang w:val="ru-RU"/>
              </w:rPr>
              <w:t>структурну</w:t>
            </w:r>
            <w:proofErr w:type="spellEnd"/>
            <w:r w:rsidRPr="00CC4C4F">
              <w:rPr>
                <w:rFonts w:ascii="Arial" w:hAnsi="Arial" w:cs="Arial"/>
                <w:lang w:val="ru-RU"/>
              </w:rPr>
              <w:t xml:space="preserve"> </w:t>
            </w:r>
            <w:proofErr w:type="spellStart"/>
            <w:r w:rsidRPr="00CC4C4F">
              <w:rPr>
                <w:rFonts w:ascii="Arial" w:hAnsi="Arial" w:cs="Arial"/>
                <w:lang w:val="ru-RU"/>
              </w:rPr>
              <w:t>цілісність</w:t>
            </w:r>
            <w:proofErr w:type="spellEnd"/>
            <w:r w:rsidRPr="00CC4C4F">
              <w:rPr>
                <w:rFonts w:ascii="Arial" w:hAnsi="Arial" w:cs="Arial"/>
                <w:lang w:val="ru-RU"/>
              </w:rPr>
              <w:t xml:space="preserve"> і </w:t>
            </w:r>
            <w:proofErr w:type="spellStart"/>
            <w:r w:rsidRPr="00CC4C4F">
              <w:rPr>
                <w:rFonts w:ascii="Arial" w:hAnsi="Arial" w:cs="Arial"/>
                <w:lang w:val="ru-RU"/>
              </w:rPr>
              <w:t>стабільність</w:t>
            </w:r>
            <w:proofErr w:type="spellEnd"/>
            <w:r w:rsidRPr="00CC4C4F">
              <w:rPr>
                <w:rFonts w:ascii="Arial" w:hAnsi="Arial" w:cs="Arial"/>
                <w:lang w:val="ru-RU"/>
              </w:rPr>
              <w:t xml:space="preserve"> </w:t>
            </w:r>
            <w:proofErr w:type="spellStart"/>
            <w:r w:rsidRPr="00CC4C4F">
              <w:rPr>
                <w:rFonts w:ascii="Arial" w:hAnsi="Arial" w:cs="Arial"/>
                <w:lang w:val="ru-RU"/>
              </w:rPr>
              <w:t>будівлі</w:t>
            </w:r>
            <w:proofErr w:type="spellEnd"/>
            <w:r w:rsidRPr="00CC4C4F">
              <w:rPr>
                <w:rFonts w:ascii="Arial" w:hAnsi="Arial" w:cs="Arial"/>
                <w:lang w:val="ru-RU"/>
              </w:rPr>
              <w:t xml:space="preserve">. </w:t>
            </w:r>
            <w:proofErr w:type="spellStart"/>
            <w:r w:rsidRPr="00CC4C4F">
              <w:rPr>
                <w:rFonts w:ascii="Arial" w:hAnsi="Arial" w:cs="Arial"/>
                <w:lang w:val="ru-RU"/>
              </w:rPr>
              <w:t>Роботи</w:t>
            </w:r>
            <w:proofErr w:type="spellEnd"/>
            <w:r w:rsidRPr="00CC4C4F">
              <w:rPr>
                <w:rFonts w:ascii="Arial" w:hAnsi="Arial" w:cs="Arial"/>
                <w:lang w:val="ru-RU"/>
              </w:rPr>
              <w:t xml:space="preserve"> </w:t>
            </w:r>
            <w:proofErr w:type="spellStart"/>
            <w:r w:rsidRPr="00CC4C4F">
              <w:rPr>
                <w:rFonts w:ascii="Arial" w:hAnsi="Arial" w:cs="Arial"/>
                <w:lang w:val="ru-RU"/>
              </w:rPr>
              <w:t>проводяться</w:t>
            </w:r>
            <w:proofErr w:type="spellEnd"/>
            <w:r w:rsidRPr="00CC4C4F">
              <w:rPr>
                <w:rFonts w:ascii="Arial" w:hAnsi="Arial" w:cs="Arial"/>
                <w:lang w:val="ru-RU"/>
              </w:rPr>
              <w:t xml:space="preserve"> в </w:t>
            </w:r>
            <w:proofErr w:type="spellStart"/>
            <w:r w:rsidRPr="00CC4C4F">
              <w:rPr>
                <w:rFonts w:ascii="Arial" w:hAnsi="Arial" w:cs="Arial"/>
                <w:lang w:val="ru-RU"/>
              </w:rPr>
              <w:t>будинках</w:t>
            </w:r>
            <w:proofErr w:type="spellEnd"/>
            <w:r w:rsidRPr="00CC4C4F">
              <w:rPr>
                <w:rFonts w:ascii="Arial" w:hAnsi="Arial" w:cs="Arial"/>
                <w:lang w:val="ru-RU"/>
              </w:rPr>
              <w:t xml:space="preserve"> і квартирах </w:t>
            </w:r>
            <w:proofErr w:type="spellStart"/>
            <w:r w:rsidRPr="00CC4C4F">
              <w:rPr>
                <w:rFonts w:ascii="Arial" w:hAnsi="Arial" w:cs="Arial"/>
                <w:lang w:val="ru-RU"/>
              </w:rPr>
              <w:t>відповідно</w:t>
            </w:r>
            <w:proofErr w:type="spellEnd"/>
            <w:r w:rsidRPr="00CC4C4F">
              <w:rPr>
                <w:rFonts w:ascii="Arial" w:hAnsi="Arial" w:cs="Arial"/>
                <w:lang w:val="ru-RU"/>
              </w:rPr>
              <w:t xml:space="preserve"> до </w:t>
            </w:r>
            <w:proofErr w:type="spellStart"/>
            <w:r w:rsidRPr="00CC4C4F">
              <w:rPr>
                <w:rFonts w:ascii="Arial" w:hAnsi="Arial" w:cs="Arial"/>
                <w:lang w:val="ru-RU"/>
              </w:rPr>
              <w:t>рекомендацій</w:t>
            </w:r>
            <w:proofErr w:type="spellEnd"/>
            <w:r w:rsidRPr="00CC4C4F">
              <w:rPr>
                <w:rFonts w:ascii="Arial" w:hAnsi="Arial" w:cs="Arial"/>
                <w:lang w:val="ru-RU"/>
              </w:rPr>
              <w:t xml:space="preserve"> Кластера з </w:t>
            </w:r>
            <w:proofErr w:type="spellStart"/>
            <w:r w:rsidRPr="00CC4C4F">
              <w:rPr>
                <w:rFonts w:ascii="Arial" w:hAnsi="Arial" w:cs="Arial"/>
                <w:lang w:val="ru-RU"/>
              </w:rPr>
              <w:t>питань</w:t>
            </w:r>
            <w:proofErr w:type="spellEnd"/>
            <w:r w:rsidRPr="00CC4C4F">
              <w:rPr>
                <w:rFonts w:ascii="Arial" w:hAnsi="Arial" w:cs="Arial"/>
                <w:lang w:val="ru-RU"/>
              </w:rPr>
              <w:t xml:space="preserve"> </w:t>
            </w:r>
            <w:proofErr w:type="spellStart"/>
            <w:r w:rsidRPr="00CC4C4F">
              <w:rPr>
                <w:rFonts w:ascii="Arial" w:hAnsi="Arial" w:cs="Arial"/>
                <w:lang w:val="ru-RU"/>
              </w:rPr>
              <w:t>житла</w:t>
            </w:r>
            <w:proofErr w:type="spellEnd"/>
            <w:r w:rsidRPr="00CC4C4F">
              <w:rPr>
                <w:rFonts w:ascii="Arial" w:hAnsi="Arial" w:cs="Arial"/>
                <w:lang w:val="ru-RU"/>
              </w:rPr>
              <w:t xml:space="preserve"> </w:t>
            </w:r>
            <w:proofErr w:type="spellStart"/>
            <w:r w:rsidRPr="00CC4C4F">
              <w:rPr>
                <w:rFonts w:ascii="Arial" w:hAnsi="Arial" w:cs="Arial"/>
                <w:lang w:val="ru-RU"/>
              </w:rPr>
              <w:t>щодо</w:t>
            </w:r>
            <w:proofErr w:type="spellEnd"/>
            <w:r w:rsidRPr="00CC4C4F">
              <w:rPr>
                <w:rFonts w:ascii="Arial" w:hAnsi="Arial" w:cs="Arial"/>
                <w:lang w:val="ru-RU"/>
              </w:rPr>
              <w:t xml:space="preserve"> легкого та </w:t>
            </w:r>
            <w:proofErr w:type="spellStart"/>
            <w:r w:rsidRPr="00CC4C4F">
              <w:rPr>
                <w:rFonts w:ascii="Arial" w:hAnsi="Arial" w:cs="Arial"/>
                <w:lang w:val="ru-RU"/>
              </w:rPr>
              <w:t>середнього</w:t>
            </w:r>
            <w:proofErr w:type="spellEnd"/>
            <w:r w:rsidRPr="00CC4C4F">
              <w:rPr>
                <w:rFonts w:ascii="Arial" w:hAnsi="Arial" w:cs="Arial"/>
                <w:lang w:val="ru-RU"/>
              </w:rPr>
              <w:t xml:space="preserve"> ремонту і </w:t>
            </w:r>
            <w:proofErr w:type="spellStart"/>
            <w:r w:rsidRPr="00CC4C4F">
              <w:rPr>
                <w:rFonts w:ascii="Arial" w:hAnsi="Arial" w:cs="Arial"/>
                <w:lang w:val="ru-RU"/>
              </w:rPr>
              <w:t>повинні</w:t>
            </w:r>
            <w:proofErr w:type="spellEnd"/>
            <w:r w:rsidRPr="00CC4C4F">
              <w:rPr>
                <w:rFonts w:ascii="Arial" w:hAnsi="Arial" w:cs="Arial"/>
                <w:lang w:val="ru-RU"/>
              </w:rPr>
              <w:t xml:space="preserve"> </w:t>
            </w:r>
            <w:proofErr w:type="spellStart"/>
            <w:r w:rsidRPr="00CC4C4F">
              <w:rPr>
                <w:rFonts w:ascii="Arial" w:hAnsi="Arial" w:cs="Arial"/>
                <w:lang w:val="ru-RU"/>
              </w:rPr>
              <w:t>повністю</w:t>
            </w:r>
            <w:proofErr w:type="spellEnd"/>
            <w:r w:rsidRPr="00CC4C4F">
              <w:rPr>
                <w:rFonts w:ascii="Arial" w:hAnsi="Arial" w:cs="Arial"/>
                <w:lang w:val="ru-RU"/>
              </w:rPr>
              <w:t xml:space="preserve"> </w:t>
            </w:r>
            <w:proofErr w:type="spellStart"/>
            <w:r w:rsidRPr="00CC4C4F">
              <w:rPr>
                <w:rFonts w:ascii="Arial" w:hAnsi="Arial" w:cs="Arial"/>
                <w:lang w:val="ru-RU"/>
              </w:rPr>
              <w:t>задовольняти</w:t>
            </w:r>
            <w:proofErr w:type="spellEnd"/>
            <w:r w:rsidRPr="00CC4C4F">
              <w:rPr>
                <w:rFonts w:ascii="Arial" w:hAnsi="Arial" w:cs="Arial"/>
                <w:lang w:val="ru-RU"/>
              </w:rPr>
              <w:t xml:space="preserve"> </w:t>
            </w:r>
            <w:proofErr w:type="spellStart"/>
            <w:r w:rsidRPr="00CC4C4F">
              <w:rPr>
                <w:rFonts w:ascii="Arial" w:hAnsi="Arial" w:cs="Arial"/>
                <w:lang w:val="ru-RU"/>
              </w:rPr>
              <w:t>основні</w:t>
            </w:r>
            <w:proofErr w:type="spellEnd"/>
            <w:r w:rsidRPr="00CC4C4F">
              <w:rPr>
                <w:rFonts w:ascii="Arial" w:hAnsi="Arial" w:cs="Arial"/>
                <w:lang w:val="ru-RU"/>
              </w:rPr>
              <w:t xml:space="preserve"> потреби </w:t>
            </w:r>
            <w:proofErr w:type="spellStart"/>
            <w:r w:rsidRPr="00CC4C4F">
              <w:rPr>
                <w:rFonts w:ascii="Arial" w:hAnsi="Arial" w:cs="Arial"/>
                <w:lang w:val="ru-RU"/>
              </w:rPr>
              <w:t>мешканців</w:t>
            </w:r>
            <w:proofErr w:type="spellEnd"/>
            <w:r w:rsidRPr="00CC4C4F">
              <w:rPr>
                <w:rFonts w:ascii="Arial" w:hAnsi="Arial" w:cs="Arial"/>
                <w:lang w:val="ru-RU"/>
              </w:rPr>
              <w:t>.</w:t>
            </w:r>
          </w:p>
        </w:tc>
      </w:tr>
      <w:tr w:rsidR="005052AB" w:rsidRPr="00CC4C4F" w14:paraId="487523AC" w14:textId="77777777" w:rsidTr="00E93FCC">
        <w:trPr>
          <w:trHeight w:val="1973"/>
        </w:trPr>
        <w:tc>
          <w:tcPr>
            <w:tcW w:w="3392" w:type="dxa"/>
            <w:hideMark/>
          </w:tcPr>
          <w:p w14:paraId="11DC1271" w14:textId="77777777" w:rsidR="005052AB" w:rsidRPr="00CC4C4F" w:rsidRDefault="005052AB" w:rsidP="00E93FCC">
            <w:pPr>
              <w:widowControl w:val="0"/>
              <w:autoSpaceDE w:val="0"/>
              <w:autoSpaceDN w:val="0"/>
              <w:adjustRightInd w:val="0"/>
              <w:rPr>
                <w:rFonts w:ascii="Arial" w:hAnsi="Arial" w:cs="Arial"/>
                <w:lang w:val="ru-RU"/>
              </w:rPr>
            </w:pPr>
            <w:r w:rsidRPr="00CC4C4F">
              <w:rPr>
                <w:rFonts w:ascii="Arial" w:hAnsi="Arial" w:cs="Arial"/>
                <w:lang w:val="ru-RU"/>
              </w:rPr>
              <w:lastRenderedPageBreak/>
              <w:t xml:space="preserve">Ремонт </w:t>
            </w:r>
            <w:proofErr w:type="spellStart"/>
            <w:r w:rsidRPr="00CC4C4F">
              <w:rPr>
                <w:rFonts w:ascii="Arial" w:hAnsi="Arial" w:cs="Arial"/>
                <w:lang w:val="ru-RU"/>
              </w:rPr>
              <w:t>будинків</w:t>
            </w:r>
            <w:proofErr w:type="spellEnd"/>
            <w:r w:rsidRPr="00CC4C4F">
              <w:rPr>
                <w:rFonts w:ascii="Arial" w:hAnsi="Arial" w:cs="Arial"/>
                <w:lang w:val="ru-RU"/>
              </w:rPr>
              <w:t xml:space="preserve"> для </w:t>
            </w:r>
            <w:proofErr w:type="spellStart"/>
            <w:r w:rsidRPr="00CC4C4F">
              <w:rPr>
                <w:rFonts w:ascii="Arial" w:hAnsi="Arial" w:cs="Arial"/>
                <w:lang w:val="ru-RU"/>
              </w:rPr>
              <w:t>внутрішньо</w:t>
            </w:r>
            <w:proofErr w:type="spellEnd"/>
            <w:r w:rsidRPr="00CC4C4F">
              <w:rPr>
                <w:rFonts w:ascii="Arial" w:hAnsi="Arial" w:cs="Arial"/>
                <w:lang w:val="ru-RU"/>
              </w:rPr>
              <w:t xml:space="preserve"> </w:t>
            </w:r>
            <w:proofErr w:type="spellStart"/>
            <w:r w:rsidRPr="00CC4C4F">
              <w:rPr>
                <w:rFonts w:ascii="Arial" w:hAnsi="Arial" w:cs="Arial"/>
                <w:lang w:val="ru-RU"/>
              </w:rPr>
              <w:t>переміщених</w:t>
            </w:r>
            <w:proofErr w:type="spellEnd"/>
            <w:r w:rsidRPr="00CC4C4F">
              <w:rPr>
                <w:rFonts w:ascii="Arial" w:hAnsi="Arial" w:cs="Arial"/>
                <w:lang w:val="ru-RU"/>
              </w:rPr>
              <w:t xml:space="preserve"> </w:t>
            </w:r>
            <w:proofErr w:type="spellStart"/>
            <w:r w:rsidRPr="00CC4C4F">
              <w:rPr>
                <w:rFonts w:ascii="Arial" w:hAnsi="Arial" w:cs="Arial"/>
                <w:lang w:val="ru-RU"/>
              </w:rPr>
              <w:t>осіб</w:t>
            </w:r>
            <w:proofErr w:type="spellEnd"/>
          </w:p>
        </w:tc>
        <w:tc>
          <w:tcPr>
            <w:tcW w:w="7393" w:type="dxa"/>
            <w:hideMark/>
          </w:tcPr>
          <w:p w14:paraId="42BC2F73" w14:textId="77777777" w:rsidR="005052AB" w:rsidRPr="00CC4C4F" w:rsidRDefault="005052AB" w:rsidP="005052AB">
            <w:pPr>
              <w:widowControl w:val="0"/>
              <w:autoSpaceDE w:val="0"/>
              <w:autoSpaceDN w:val="0"/>
              <w:adjustRightInd w:val="0"/>
              <w:jc w:val="both"/>
              <w:rPr>
                <w:rFonts w:ascii="Arial" w:hAnsi="Arial" w:cs="Arial"/>
                <w:lang w:val="ru-RU"/>
              </w:rPr>
            </w:pPr>
            <w:proofErr w:type="spellStart"/>
            <w:r w:rsidRPr="00CC4C4F">
              <w:rPr>
                <w:rFonts w:ascii="Arial" w:hAnsi="Arial" w:cs="Arial"/>
                <w:lang w:val="ru-RU"/>
              </w:rPr>
              <w:t>Ця</w:t>
            </w:r>
            <w:proofErr w:type="spellEnd"/>
            <w:r w:rsidRPr="00CC4C4F">
              <w:rPr>
                <w:rFonts w:ascii="Arial" w:hAnsi="Arial" w:cs="Arial"/>
                <w:lang w:val="ru-RU"/>
              </w:rPr>
              <w:t xml:space="preserve"> </w:t>
            </w:r>
            <w:proofErr w:type="spellStart"/>
            <w:r w:rsidRPr="00CC4C4F">
              <w:rPr>
                <w:rFonts w:ascii="Arial" w:hAnsi="Arial" w:cs="Arial"/>
                <w:lang w:val="ru-RU"/>
              </w:rPr>
              <w:t>діяльність</w:t>
            </w:r>
            <w:proofErr w:type="spellEnd"/>
            <w:r w:rsidRPr="00CC4C4F">
              <w:rPr>
                <w:rFonts w:ascii="Arial" w:hAnsi="Arial" w:cs="Arial"/>
                <w:lang w:val="ru-RU"/>
              </w:rPr>
              <w:t xml:space="preserve"> </w:t>
            </w:r>
            <w:proofErr w:type="spellStart"/>
            <w:r w:rsidRPr="00CC4C4F">
              <w:rPr>
                <w:rFonts w:ascii="Arial" w:hAnsi="Arial" w:cs="Arial"/>
                <w:lang w:val="ru-RU"/>
              </w:rPr>
              <w:t>спрямована</w:t>
            </w:r>
            <w:proofErr w:type="spellEnd"/>
            <w:r w:rsidRPr="00CC4C4F">
              <w:rPr>
                <w:rFonts w:ascii="Arial" w:hAnsi="Arial" w:cs="Arial"/>
                <w:lang w:val="ru-RU"/>
              </w:rPr>
              <w:t xml:space="preserve"> на </w:t>
            </w:r>
            <w:proofErr w:type="spellStart"/>
            <w:r w:rsidRPr="00CC4C4F">
              <w:rPr>
                <w:rFonts w:ascii="Arial" w:hAnsi="Arial" w:cs="Arial"/>
                <w:lang w:val="ru-RU"/>
              </w:rPr>
              <w:t>приведення</w:t>
            </w:r>
            <w:proofErr w:type="spellEnd"/>
            <w:r w:rsidRPr="00CC4C4F">
              <w:rPr>
                <w:rFonts w:ascii="Arial" w:hAnsi="Arial" w:cs="Arial"/>
                <w:lang w:val="ru-RU"/>
              </w:rPr>
              <w:t xml:space="preserve"> </w:t>
            </w:r>
            <w:proofErr w:type="spellStart"/>
            <w:r w:rsidRPr="00CC4C4F">
              <w:rPr>
                <w:rFonts w:ascii="Arial" w:hAnsi="Arial" w:cs="Arial"/>
                <w:lang w:val="ru-RU"/>
              </w:rPr>
              <w:t>будинків</w:t>
            </w:r>
            <w:proofErr w:type="spellEnd"/>
            <w:r w:rsidRPr="00CC4C4F">
              <w:rPr>
                <w:rFonts w:ascii="Arial" w:hAnsi="Arial" w:cs="Arial"/>
                <w:lang w:val="ru-RU"/>
              </w:rPr>
              <w:t xml:space="preserve"> </w:t>
            </w:r>
            <w:proofErr w:type="spellStart"/>
            <w:r w:rsidRPr="00CC4C4F">
              <w:rPr>
                <w:rFonts w:ascii="Arial" w:hAnsi="Arial" w:cs="Arial"/>
                <w:lang w:val="ru-RU"/>
              </w:rPr>
              <w:t>або</w:t>
            </w:r>
            <w:proofErr w:type="spellEnd"/>
            <w:r w:rsidRPr="00CC4C4F">
              <w:rPr>
                <w:rFonts w:ascii="Arial" w:hAnsi="Arial" w:cs="Arial"/>
                <w:lang w:val="ru-RU"/>
              </w:rPr>
              <w:t xml:space="preserve"> квартир, </w:t>
            </w:r>
            <w:proofErr w:type="spellStart"/>
            <w:r w:rsidRPr="00CC4C4F">
              <w:rPr>
                <w:rFonts w:ascii="Arial" w:hAnsi="Arial" w:cs="Arial"/>
                <w:lang w:val="ru-RU"/>
              </w:rPr>
              <w:t>які</w:t>
            </w:r>
            <w:proofErr w:type="spellEnd"/>
            <w:r w:rsidRPr="00CC4C4F">
              <w:rPr>
                <w:rFonts w:ascii="Arial" w:hAnsi="Arial" w:cs="Arial"/>
                <w:lang w:val="ru-RU"/>
              </w:rPr>
              <w:t xml:space="preserve"> </w:t>
            </w:r>
            <w:proofErr w:type="spellStart"/>
            <w:r w:rsidRPr="00CC4C4F">
              <w:rPr>
                <w:rFonts w:ascii="Arial" w:hAnsi="Arial" w:cs="Arial"/>
                <w:lang w:val="ru-RU"/>
              </w:rPr>
              <w:t>наразі</w:t>
            </w:r>
            <w:proofErr w:type="spellEnd"/>
            <w:r w:rsidRPr="00CC4C4F">
              <w:rPr>
                <w:rFonts w:ascii="Arial" w:hAnsi="Arial" w:cs="Arial"/>
                <w:lang w:val="ru-RU"/>
              </w:rPr>
              <w:t xml:space="preserve"> </w:t>
            </w:r>
            <w:proofErr w:type="spellStart"/>
            <w:r w:rsidRPr="00CC4C4F">
              <w:rPr>
                <w:rFonts w:ascii="Arial" w:hAnsi="Arial" w:cs="Arial"/>
                <w:lang w:val="ru-RU"/>
              </w:rPr>
              <w:t>непридатні</w:t>
            </w:r>
            <w:proofErr w:type="spellEnd"/>
            <w:r w:rsidRPr="00CC4C4F">
              <w:rPr>
                <w:rFonts w:ascii="Arial" w:hAnsi="Arial" w:cs="Arial"/>
                <w:lang w:val="ru-RU"/>
              </w:rPr>
              <w:t xml:space="preserve"> для </w:t>
            </w:r>
            <w:proofErr w:type="spellStart"/>
            <w:r w:rsidRPr="00CC4C4F">
              <w:rPr>
                <w:rFonts w:ascii="Arial" w:hAnsi="Arial" w:cs="Arial"/>
                <w:lang w:val="ru-RU"/>
              </w:rPr>
              <w:t>проживання</w:t>
            </w:r>
            <w:proofErr w:type="spellEnd"/>
            <w:r w:rsidRPr="00CC4C4F">
              <w:rPr>
                <w:rFonts w:ascii="Arial" w:hAnsi="Arial" w:cs="Arial"/>
                <w:lang w:val="ru-RU"/>
              </w:rPr>
              <w:t xml:space="preserve">, до </w:t>
            </w:r>
            <w:proofErr w:type="spellStart"/>
            <w:r w:rsidRPr="00CC4C4F">
              <w:rPr>
                <w:rFonts w:ascii="Arial" w:hAnsi="Arial" w:cs="Arial"/>
                <w:lang w:val="ru-RU"/>
              </w:rPr>
              <w:t>мінімальних</w:t>
            </w:r>
            <w:proofErr w:type="spellEnd"/>
            <w:r w:rsidRPr="00CC4C4F">
              <w:rPr>
                <w:rFonts w:ascii="Arial" w:hAnsi="Arial" w:cs="Arial"/>
                <w:lang w:val="ru-RU"/>
              </w:rPr>
              <w:t xml:space="preserve"> </w:t>
            </w:r>
            <w:proofErr w:type="spellStart"/>
            <w:r w:rsidRPr="00CC4C4F">
              <w:rPr>
                <w:rFonts w:ascii="Arial" w:hAnsi="Arial" w:cs="Arial"/>
                <w:lang w:val="ru-RU"/>
              </w:rPr>
              <w:t>гуманітарних</w:t>
            </w:r>
            <w:proofErr w:type="spellEnd"/>
            <w:r w:rsidRPr="00CC4C4F">
              <w:rPr>
                <w:rFonts w:ascii="Arial" w:hAnsi="Arial" w:cs="Arial"/>
                <w:lang w:val="ru-RU"/>
              </w:rPr>
              <w:t xml:space="preserve"> </w:t>
            </w:r>
            <w:proofErr w:type="spellStart"/>
            <w:r w:rsidRPr="00CC4C4F">
              <w:rPr>
                <w:rFonts w:ascii="Arial" w:hAnsi="Arial" w:cs="Arial"/>
                <w:lang w:val="ru-RU"/>
              </w:rPr>
              <w:t>стандартів</w:t>
            </w:r>
            <w:proofErr w:type="spellEnd"/>
            <w:r w:rsidRPr="00CC4C4F">
              <w:rPr>
                <w:rFonts w:ascii="Arial" w:hAnsi="Arial" w:cs="Arial"/>
                <w:lang w:val="ru-RU"/>
              </w:rPr>
              <w:t xml:space="preserve">, </w:t>
            </w:r>
            <w:proofErr w:type="spellStart"/>
            <w:r w:rsidRPr="00CC4C4F">
              <w:rPr>
                <w:rFonts w:ascii="Arial" w:hAnsi="Arial" w:cs="Arial"/>
                <w:lang w:val="ru-RU"/>
              </w:rPr>
              <w:t>що</w:t>
            </w:r>
            <w:proofErr w:type="spellEnd"/>
            <w:r w:rsidRPr="00CC4C4F">
              <w:rPr>
                <w:rFonts w:ascii="Arial" w:hAnsi="Arial" w:cs="Arial"/>
                <w:lang w:val="ru-RU"/>
              </w:rPr>
              <w:t xml:space="preserve"> дозволить </w:t>
            </w:r>
            <w:proofErr w:type="spellStart"/>
            <w:r w:rsidRPr="00CC4C4F">
              <w:rPr>
                <w:rFonts w:ascii="Arial" w:hAnsi="Arial" w:cs="Arial"/>
                <w:lang w:val="ru-RU"/>
              </w:rPr>
              <w:t>внутрішньо</w:t>
            </w:r>
            <w:proofErr w:type="spellEnd"/>
            <w:r w:rsidRPr="00CC4C4F">
              <w:rPr>
                <w:rFonts w:ascii="Arial" w:hAnsi="Arial" w:cs="Arial"/>
                <w:lang w:val="ru-RU"/>
              </w:rPr>
              <w:t xml:space="preserve"> </w:t>
            </w:r>
            <w:proofErr w:type="spellStart"/>
            <w:r w:rsidRPr="00CC4C4F">
              <w:rPr>
                <w:rFonts w:ascii="Arial" w:hAnsi="Arial" w:cs="Arial"/>
                <w:lang w:val="ru-RU"/>
              </w:rPr>
              <w:t>переміщеним</w:t>
            </w:r>
            <w:proofErr w:type="spellEnd"/>
            <w:r w:rsidRPr="00CC4C4F">
              <w:rPr>
                <w:rFonts w:ascii="Arial" w:hAnsi="Arial" w:cs="Arial"/>
                <w:lang w:val="ru-RU"/>
              </w:rPr>
              <w:t xml:space="preserve"> особам </w:t>
            </w:r>
            <w:proofErr w:type="spellStart"/>
            <w:r w:rsidRPr="00CC4C4F">
              <w:rPr>
                <w:rFonts w:ascii="Arial" w:hAnsi="Arial" w:cs="Arial"/>
                <w:lang w:val="ru-RU"/>
              </w:rPr>
              <w:t>жити</w:t>
            </w:r>
            <w:proofErr w:type="spellEnd"/>
            <w:r w:rsidRPr="00CC4C4F">
              <w:rPr>
                <w:rFonts w:ascii="Arial" w:hAnsi="Arial" w:cs="Arial"/>
                <w:lang w:val="ru-RU"/>
              </w:rPr>
              <w:t xml:space="preserve"> в </w:t>
            </w:r>
            <w:proofErr w:type="spellStart"/>
            <w:r w:rsidRPr="00CC4C4F">
              <w:rPr>
                <w:rFonts w:ascii="Arial" w:hAnsi="Arial" w:cs="Arial"/>
                <w:lang w:val="ru-RU"/>
              </w:rPr>
              <w:t>безпечних</w:t>
            </w:r>
            <w:proofErr w:type="spellEnd"/>
            <w:r w:rsidRPr="00CC4C4F">
              <w:rPr>
                <w:rFonts w:ascii="Arial" w:hAnsi="Arial" w:cs="Arial"/>
                <w:lang w:val="ru-RU"/>
              </w:rPr>
              <w:t xml:space="preserve"> і </w:t>
            </w:r>
            <w:proofErr w:type="spellStart"/>
            <w:r w:rsidRPr="00CC4C4F">
              <w:rPr>
                <w:rFonts w:ascii="Arial" w:hAnsi="Arial" w:cs="Arial"/>
                <w:lang w:val="ru-RU"/>
              </w:rPr>
              <w:t>гідних</w:t>
            </w:r>
            <w:proofErr w:type="spellEnd"/>
            <w:r w:rsidRPr="00CC4C4F">
              <w:rPr>
                <w:rFonts w:ascii="Arial" w:hAnsi="Arial" w:cs="Arial"/>
                <w:lang w:val="ru-RU"/>
              </w:rPr>
              <w:t xml:space="preserve"> </w:t>
            </w:r>
            <w:proofErr w:type="spellStart"/>
            <w:r w:rsidRPr="00CC4C4F">
              <w:rPr>
                <w:rFonts w:ascii="Arial" w:hAnsi="Arial" w:cs="Arial"/>
                <w:lang w:val="ru-RU"/>
              </w:rPr>
              <w:t>умовах</w:t>
            </w:r>
            <w:proofErr w:type="spellEnd"/>
            <w:r w:rsidRPr="00CC4C4F">
              <w:rPr>
                <w:rFonts w:ascii="Arial" w:hAnsi="Arial" w:cs="Arial"/>
                <w:lang w:val="ru-RU"/>
              </w:rPr>
              <w:t xml:space="preserve">. Вона </w:t>
            </w:r>
            <w:proofErr w:type="gramStart"/>
            <w:r w:rsidRPr="00CC4C4F">
              <w:rPr>
                <w:rFonts w:ascii="Arial" w:hAnsi="Arial" w:cs="Arial"/>
                <w:lang w:val="ru-RU"/>
              </w:rPr>
              <w:t>в першу</w:t>
            </w:r>
            <w:proofErr w:type="gramEnd"/>
            <w:r w:rsidRPr="00CC4C4F">
              <w:rPr>
                <w:rFonts w:ascii="Arial" w:hAnsi="Arial" w:cs="Arial"/>
                <w:lang w:val="ru-RU"/>
              </w:rPr>
              <w:t xml:space="preserve"> </w:t>
            </w:r>
            <w:proofErr w:type="spellStart"/>
            <w:r w:rsidRPr="00CC4C4F">
              <w:rPr>
                <w:rFonts w:ascii="Arial" w:hAnsi="Arial" w:cs="Arial"/>
                <w:lang w:val="ru-RU"/>
              </w:rPr>
              <w:t>чергу</w:t>
            </w:r>
            <w:proofErr w:type="spellEnd"/>
            <w:r w:rsidRPr="00CC4C4F">
              <w:rPr>
                <w:rFonts w:ascii="Arial" w:hAnsi="Arial" w:cs="Arial"/>
                <w:lang w:val="ru-RU"/>
              </w:rPr>
              <w:t xml:space="preserve"> </w:t>
            </w:r>
            <w:proofErr w:type="spellStart"/>
            <w:r w:rsidRPr="00CC4C4F">
              <w:rPr>
                <w:rFonts w:ascii="Arial" w:hAnsi="Arial" w:cs="Arial"/>
                <w:lang w:val="ru-RU"/>
              </w:rPr>
              <w:t>стосується</w:t>
            </w:r>
            <w:proofErr w:type="spellEnd"/>
            <w:r w:rsidRPr="00CC4C4F">
              <w:rPr>
                <w:rFonts w:ascii="Arial" w:hAnsi="Arial" w:cs="Arial"/>
                <w:lang w:val="ru-RU"/>
              </w:rPr>
              <w:t xml:space="preserve"> </w:t>
            </w:r>
            <w:proofErr w:type="spellStart"/>
            <w:r w:rsidRPr="00CC4C4F">
              <w:rPr>
                <w:rFonts w:ascii="Arial" w:hAnsi="Arial" w:cs="Arial"/>
                <w:lang w:val="ru-RU"/>
              </w:rPr>
              <w:t>житла</w:t>
            </w:r>
            <w:proofErr w:type="spellEnd"/>
            <w:r w:rsidRPr="00CC4C4F">
              <w:rPr>
                <w:rFonts w:ascii="Arial" w:hAnsi="Arial" w:cs="Arial"/>
                <w:lang w:val="ru-RU"/>
              </w:rPr>
              <w:t xml:space="preserve">, яке не </w:t>
            </w:r>
            <w:proofErr w:type="spellStart"/>
            <w:r w:rsidRPr="00CC4C4F">
              <w:rPr>
                <w:rFonts w:ascii="Arial" w:hAnsi="Arial" w:cs="Arial"/>
                <w:lang w:val="ru-RU"/>
              </w:rPr>
              <w:t>було</w:t>
            </w:r>
            <w:proofErr w:type="spellEnd"/>
            <w:r w:rsidRPr="00CC4C4F">
              <w:rPr>
                <w:rFonts w:ascii="Arial" w:hAnsi="Arial" w:cs="Arial"/>
                <w:lang w:val="ru-RU"/>
              </w:rPr>
              <w:t xml:space="preserve"> </w:t>
            </w:r>
            <w:proofErr w:type="spellStart"/>
            <w:r w:rsidRPr="00CC4C4F">
              <w:rPr>
                <w:rFonts w:ascii="Arial" w:hAnsi="Arial" w:cs="Arial"/>
                <w:lang w:val="ru-RU"/>
              </w:rPr>
              <w:t>пошкоджене</w:t>
            </w:r>
            <w:proofErr w:type="spellEnd"/>
            <w:r w:rsidRPr="00CC4C4F">
              <w:rPr>
                <w:rFonts w:ascii="Arial" w:hAnsi="Arial" w:cs="Arial"/>
                <w:lang w:val="ru-RU"/>
              </w:rPr>
              <w:t xml:space="preserve"> </w:t>
            </w:r>
            <w:proofErr w:type="spellStart"/>
            <w:r w:rsidRPr="00CC4C4F">
              <w:rPr>
                <w:rFonts w:ascii="Arial" w:hAnsi="Arial" w:cs="Arial"/>
                <w:lang w:val="ru-RU"/>
              </w:rPr>
              <w:t>під</w:t>
            </w:r>
            <w:proofErr w:type="spellEnd"/>
            <w:r w:rsidRPr="00CC4C4F">
              <w:rPr>
                <w:rFonts w:ascii="Arial" w:hAnsi="Arial" w:cs="Arial"/>
                <w:lang w:val="ru-RU"/>
              </w:rPr>
              <w:t xml:space="preserve"> час </w:t>
            </w:r>
            <w:proofErr w:type="spellStart"/>
            <w:r w:rsidRPr="00CC4C4F">
              <w:rPr>
                <w:rFonts w:ascii="Arial" w:hAnsi="Arial" w:cs="Arial"/>
                <w:lang w:val="ru-RU"/>
              </w:rPr>
              <w:t>війни</w:t>
            </w:r>
            <w:proofErr w:type="spellEnd"/>
            <w:r w:rsidRPr="00CC4C4F">
              <w:rPr>
                <w:rFonts w:ascii="Arial" w:hAnsi="Arial" w:cs="Arial"/>
                <w:lang w:val="ru-RU"/>
              </w:rPr>
              <w:t xml:space="preserve">, і </w:t>
            </w:r>
            <w:proofErr w:type="spellStart"/>
            <w:r w:rsidRPr="00CC4C4F">
              <w:rPr>
                <w:rFonts w:ascii="Arial" w:hAnsi="Arial" w:cs="Arial"/>
                <w:lang w:val="ru-RU"/>
              </w:rPr>
              <w:t>призначена</w:t>
            </w:r>
            <w:proofErr w:type="spellEnd"/>
            <w:r w:rsidRPr="00CC4C4F">
              <w:rPr>
                <w:rFonts w:ascii="Arial" w:hAnsi="Arial" w:cs="Arial"/>
                <w:lang w:val="ru-RU"/>
              </w:rPr>
              <w:t xml:space="preserve"> для </w:t>
            </w:r>
            <w:proofErr w:type="spellStart"/>
            <w:r w:rsidRPr="00CC4C4F">
              <w:rPr>
                <w:rFonts w:ascii="Arial" w:hAnsi="Arial" w:cs="Arial"/>
                <w:lang w:val="ru-RU"/>
              </w:rPr>
              <w:t>внутрішньо</w:t>
            </w:r>
            <w:proofErr w:type="spellEnd"/>
            <w:r w:rsidRPr="00CC4C4F">
              <w:rPr>
                <w:rFonts w:ascii="Arial" w:hAnsi="Arial" w:cs="Arial"/>
                <w:lang w:val="ru-RU"/>
              </w:rPr>
              <w:t xml:space="preserve"> </w:t>
            </w:r>
            <w:proofErr w:type="spellStart"/>
            <w:r w:rsidRPr="00CC4C4F">
              <w:rPr>
                <w:rFonts w:ascii="Arial" w:hAnsi="Arial" w:cs="Arial"/>
                <w:lang w:val="ru-RU"/>
              </w:rPr>
              <w:t>переміщених</w:t>
            </w:r>
            <w:proofErr w:type="spellEnd"/>
            <w:r w:rsidRPr="00CC4C4F">
              <w:rPr>
                <w:rFonts w:ascii="Arial" w:hAnsi="Arial" w:cs="Arial"/>
                <w:lang w:val="ru-RU"/>
              </w:rPr>
              <w:t xml:space="preserve"> </w:t>
            </w:r>
            <w:proofErr w:type="spellStart"/>
            <w:r w:rsidRPr="00CC4C4F">
              <w:rPr>
                <w:rFonts w:ascii="Arial" w:hAnsi="Arial" w:cs="Arial"/>
                <w:lang w:val="ru-RU"/>
              </w:rPr>
              <w:t>осіб</w:t>
            </w:r>
            <w:proofErr w:type="spellEnd"/>
            <w:r w:rsidRPr="00CC4C4F">
              <w:rPr>
                <w:rFonts w:ascii="Arial" w:hAnsi="Arial" w:cs="Arial"/>
                <w:lang w:val="ru-RU"/>
              </w:rPr>
              <w:t xml:space="preserve">, </w:t>
            </w:r>
            <w:proofErr w:type="spellStart"/>
            <w:r w:rsidRPr="00CC4C4F">
              <w:rPr>
                <w:rFonts w:ascii="Arial" w:hAnsi="Arial" w:cs="Arial"/>
                <w:lang w:val="ru-RU"/>
              </w:rPr>
              <w:t>які</w:t>
            </w:r>
            <w:proofErr w:type="spellEnd"/>
            <w:r w:rsidRPr="00CC4C4F">
              <w:rPr>
                <w:rFonts w:ascii="Arial" w:hAnsi="Arial" w:cs="Arial"/>
                <w:lang w:val="ru-RU"/>
              </w:rPr>
              <w:t xml:space="preserve"> </w:t>
            </w:r>
            <w:proofErr w:type="spellStart"/>
            <w:r w:rsidRPr="00CC4C4F">
              <w:rPr>
                <w:rFonts w:ascii="Arial" w:hAnsi="Arial" w:cs="Arial"/>
                <w:lang w:val="ru-RU"/>
              </w:rPr>
              <w:t>придбали</w:t>
            </w:r>
            <w:proofErr w:type="spellEnd"/>
            <w:r w:rsidRPr="00CC4C4F">
              <w:rPr>
                <w:rFonts w:ascii="Arial" w:hAnsi="Arial" w:cs="Arial"/>
                <w:lang w:val="ru-RU"/>
              </w:rPr>
              <w:t xml:space="preserve"> </w:t>
            </w:r>
            <w:proofErr w:type="spellStart"/>
            <w:r w:rsidRPr="00CC4C4F">
              <w:rPr>
                <w:rFonts w:ascii="Arial" w:hAnsi="Arial" w:cs="Arial"/>
                <w:lang w:val="ru-RU"/>
              </w:rPr>
              <w:t>або</w:t>
            </w:r>
            <w:proofErr w:type="spellEnd"/>
            <w:r w:rsidRPr="00CC4C4F">
              <w:rPr>
                <w:rFonts w:ascii="Arial" w:hAnsi="Arial" w:cs="Arial"/>
                <w:lang w:val="ru-RU"/>
              </w:rPr>
              <w:t xml:space="preserve"> </w:t>
            </w:r>
            <w:proofErr w:type="spellStart"/>
            <w:r w:rsidRPr="00CC4C4F">
              <w:rPr>
                <w:rFonts w:ascii="Arial" w:hAnsi="Arial" w:cs="Arial"/>
                <w:lang w:val="ru-RU"/>
              </w:rPr>
              <w:t>орендують</w:t>
            </w:r>
            <w:proofErr w:type="spellEnd"/>
            <w:r w:rsidRPr="00CC4C4F">
              <w:rPr>
                <w:rFonts w:ascii="Arial" w:hAnsi="Arial" w:cs="Arial"/>
                <w:lang w:val="ru-RU"/>
              </w:rPr>
              <w:t xml:space="preserve"> </w:t>
            </w:r>
            <w:proofErr w:type="spellStart"/>
            <w:r w:rsidRPr="00CC4C4F">
              <w:rPr>
                <w:rFonts w:ascii="Arial" w:hAnsi="Arial" w:cs="Arial"/>
                <w:lang w:val="ru-RU"/>
              </w:rPr>
              <w:t>житло</w:t>
            </w:r>
            <w:proofErr w:type="spellEnd"/>
            <w:r w:rsidRPr="00CC4C4F">
              <w:rPr>
                <w:rFonts w:ascii="Arial" w:hAnsi="Arial" w:cs="Arial"/>
                <w:lang w:val="ru-RU"/>
              </w:rPr>
              <w:t xml:space="preserve"> на </w:t>
            </w:r>
            <w:proofErr w:type="spellStart"/>
            <w:r w:rsidRPr="00CC4C4F">
              <w:rPr>
                <w:rFonts w:ascii="Arial" w:hAnsi="Arial" w:cs="Arial"/>
                <w:lang w:val="ru-RU"/>
              </w:rPr>
              <w:t>довгостроковій</w:t>
            </w:r>
            <w:proofErr w:type="spellEnd"/>
            <w:r w:rsidRPr="00CC4C4F">
              <w:rPr>
                <w:rFonts w:ascii="Arial" w:hAnsi="Arial" w:cs="Arial"/>
                <w:lang w:val="ru-RU"/>
              </w:rPr>
              <w:t xml:space="preserve"> </w:t>
            </w:r>
            <w:proofErr w:type="spellStart"/>
            <w:r w:rsidRPr="00CC4C4F">
              <w:rPr>
                <w:rFonts w:ascii="Arial" w:hAnsi="Arial" w:cs="Arial"/>
                <w:lang w:val="ru-RU"/>
              </w:rPr>
              <w:t>основі</w:t>
            </w:r>
            <w:proofErr w:type="spellEnd"/>
            <w:r w:rsidRPr="00CC4C4F">
              <w:rPr>
                <w:rFonts w:ascii="Arial" w:hAnsi="Arial" w:cs="Arial"/>
                <w:lang w:val="ru-RU"/>
              </w:rPr>
              <w:t>.</w:t>
            </w:r>
          </w:p>
        </w:tc>
      </w:tr>
    </w:tbl>
    <w:p w14:paraId="51B9FE6C" w14:textId="2B8D92F2" w:rsidR="00A56FA9" w:rsidRPr="00CC4C4F" w:rsidRDefault="00A56FA9" w:rsidP="5E315311">
      <w:pPr>
        <w:widowControl w:val="0"/>
        <w:autoSpaceDE w:val="0"/>
        <w:autoSpaceDN w:val="0"/>
        <w:adjustRightInd w:val="0"/>
        <w:jc w:val="both"/>
        <w:rPr>
          <w:rFonts w:ascii="Arial" w:eastAsiaTheme="majorEastAsia" w:hAnsi="Arial" w:cs="Arial"/>
          <w:lang w:val="ru-RU"/>
        </w:rPr>
      </w:pPr>
    </w:p>
    <w:tbl>
      <w:tblPr>
        <w:tblStyle w:val="af7"/>
        <w:tblW w:w="0" w:type="auto"/>
        <w:tblInd w:w="0" w:type="dxa"/>
        <w:tblLook w:val="04A0" w:firstRow="1" w:lastRow="0" w:firstColumn="1" w:lastColumn="0" w:noHBand="0" w:noVBand="1"/>
      </w:tblPr>
      <w:tblGrid>
        <w:gridCol w:w="1825"/>
        <w:gridCol w:w="1238"/>
        <w:gridCol w:w="1397"/>
        <w:gridCol w:w="1613"/>
        <w:gridCol w:w="1080"/>
        <w:gridCol w:w="1317"/>
        <w:gridCol w:w="1062"/>
        <w:gridCol w:w="924"/>
      </w:tblGrid>
      <w:tr w:rsidR="00AA6137" w:rsidRPr="00CC4C4F" w14:paraId="0910D6B2" w14:textId="77777777" w:rsidTr="004839E5">
        <w:trPr>
          <w:trHeight w:val="396"/>
        </w:trPr>
        <w:tc>
          <w:tcPr>
            <w:tcW w:w="2091" w:type="dxa"/>
            <w:vMerge w:val="restart"/>
            <w:hideMark/>
          </w:tcPr>
          <w:p w14:paraId="656757FE" w14:textId="77777777" w:rsidR="00EA47B6" w:rsidRPr="00F548DA" w:rsidRDefault="00EA47B6" w:rsidP="00AA6137">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Вид</w:t>
            </w:r>
            <w:r w:rsidR="00AA6137" w:rsidRPr="00F548DA">
              <w:rPr>
                <w:rFonts w:ascii="Arial" w:eastAsiaTheme="majorEastAsia" w:hAnsi="Arial" w:cs="Arial"/>
              </w:rPr>
              <w:t xml:space="preserve"> робіт</w:t>
            </w:r>
          </w:p>
          <w:p w14:paraId="199D9430" w14:textId="5913BDDB" w:rsidR="00AA6137" w:rsidRPr="00F548DA" w:rsidRDefault="00AA6137" w:rsidP="00EA47B6">
            <w:pPr>
              <w:widowControl w:val="0"/>
              <w:autoSpaceDE w:val="0"/>
              <w:autoSpaceDN w:val="0"/>
              <w:adjustRightInd w:val="0"/>
              <w:jc w:val="both"/>
              <w:rPr>
                <w:rFonts w:ascii="Arial" w:eastAsiaTheme="majorEastAsia" w:hAnsi="Arial" w:cs="Arial"/>
              </w:rPr>
            </w:pPr>
          </w:p>
        </w:tc>
        <w:tc>
          <w:tcPr>
            <w:tcW w:w="1315" w:type="dxa"/>
            <w:vMerge w:val="restart"/>
            <w:hideMark/>
          </w:tcPr>
          <w:p w14:paraId="4D4AAF6E" w14:textId="77777777" w:rsidR="00EA47B6" w:rsidRPr="00F548DA" w:rsidRDefault="00EA47B6" w:rsidP="00EA47B6">
            <w:pPr>
              <w:widowControl w:val="0"/>
              <w:autoSpaceDE w:val="0"/>
              <w:autoSpaceDN w:val="0"/>
              <w:adjustRightInd w:val="0"/>
              <w:jc w:val="both"/>
              <w:rPr>
                <w:rFonts w:ascii="Arial" w:eastAsiaTheme="majorEastAsia" w:hAnsi="Arial" w:cs="Arial"/>
              </w:rPr>
            </w:pPr>
            <w:r w:rsidRPr="00F548DA">
              <w:rPr>
                <w:rFonts w:ascii="Arial" w:eastAsiaTheme="majorEastAsia" w:hAnsi="Arial" w:cs="Arial"/>
              </w:rPr>
              <w:t>Загальна кількість</w:t>
            </w:r>
          </w:p>
        </w:tc>
        <w:tc>
          <w:tcPr>
            <w:tcW w:w="1439" w:type="dxa"/>
            <w:hideMark/>
          </w:tcPr>
          <w:p w14:paraId="4538FF6E" w14:textId="31E8CE78"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Лот 1</w:t>
            </w:r>
          </w:p>
        </w:tc>
        <w:tc>
          <w:tcPr>
            <w:tcW w:w="1246" w:type="dxa"/>
            <w:hideMark/>
          </w:tcPr>
          <w:p w14:paraId="36ABEB17" w14:textId="467BE4C9"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Лот 2</w:t>
            </w:r>
          </w:p>
        </w:tc>
        <w:tc>
          <w:tcPr>
            <w:tcW w:w="1207" w:type="dxa"/>
            <w:hideMark/>
          </w:tcPr>
          <w:p w14:paraId="7C6699CF" w14:textId="4730AEB4"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Лот 3</w:t>
            </w:r>
          </w:p>
        </w:tc>
        <w:tc>
          <w:tcPr>
            <w:tcW w:w="1369" w:type="dxa"/>
            <w:hideMark/>
          </w:tcPr>
          <w:p w14:paraId="07278CD8" w14:textId="09688FCA"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Лот 4</w:t>
            </w:r>
          </w:p>
        </w:tc>
        <w:tc>
          <w:tcPr>
            <w:tcW w:w="1131" w:type="dxa"/>
            <w:hideMark/>
          </w:tcPr>
          <w:p w14:paraId="1352EAA7" w14:textId="227B6F1E"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Лот 5</w:t>
            </w:r>
          </w:p>
        </w:tc>
        <w:tc>
          <w:tcPr>
            <w:tcW w:w="992" w:type="dxa"/>
            <w:hideMark/>
          </w:tcPr>
          <w:p w14:paraId="6F00B446" w14:textId="07636ED9"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Лот 6</w:t>
            </w:r>
          </w:p>
        </w:tc>
      </w:tr>
      <w:tr w:rsidR="00AA6137" w:rsidRPr="00CC4C4F" w14:paraId="43CCF92A" w14:textId="77777777" w:rsidTr="004839E5">
        <w:trPr>
          <w:trHeight w:val="396"/>
        </w:trPr>
        <w:tc>
          <w:tcPr>
            <w:tcW w:w="2091" w:type="dxa"/>
            <w:vMerge/>
            <w:hideMark/>
          </w:tcPr>
          <w:p w14:paraId="6609287A" w14:textId="77777777" w:rsidR="00EA47B6" w:rsidRPr="00F548DA" w:rsidRDefault="00EA47B6" w:rsidP="00EA47B6">
            <w:pPr>
              <w:widowControl w:val="0"/>
              <w:autoSpaceDE w:val="0"/>
              <w:autoSpaceDN w:val="0"/>
              <w:adjustRightInd w:val="0"/>
              <w:jc w:val="both"/>
              <w:rPr>
                <w:rFonts w:ascii="Arial" w:eastAsiaTheme="majorEastAsia" w:hAnsi="Arial" w:cs="Arial"/>
              </w:rPr>
            </w:pPr>
          </w:p>
        </w:tc>
        <w:tc>
          <w:tcPr>
            <w:tcW w:w="1315" w:type="dxa"/>
            <w:vMerge/>
            <w:hideMark/>
          </w:tcPr>
          <w:p w14:paraId="0862CAE8" w14:textId="77777777" w:rsidR="00EA47B6" w:rsidRPr="00F548DA" w:rsidRDefault="00EA47B6" w:rsidP="00EA47B6">
            <w:pPr>
              <w:widowControl w:val="0"/>
              <w:autoSpaceDE w:val="0"/>
              <w:autoSpaceDN w:val="0"/>
              <w:adjustRightInd w:val="0"/>
              <w:jc w:val="both"/>
              <w:rPr>
                <w:rFonts w:ascii="Arial" w:eastAsiaTheme="majorEastAsia" w:hAnsi="Arial" w:cs="Arial"/>
              </w:rPr>
            </w:pPr>
          </w:p>
        </w:tc>
        <w:tc>
          <w:tcPr>
            <w:tcW w:w="1439" w:type="dxa"/>
            <w:hideMark/>
          </w:tcPr>
          <w:p w14:paraId="510EE00D" w14:textId="0E2C172A"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МИКОЛАЇВ</w:t>
            </w:r>
          </w:p>
        </w:tc>
        <w:tc>
          <w:tcPr>
            <w:tcW w:w="1246" w:type="dxa"/>
            <w:hideMark/>
          </w:tcPr>
          <w:p w14:paraId="42B62E49" w14:textId="1C982DBA"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КАМ'ЯНСЬКЕ</w:t>
            </w:r>
          </w:p>
        </w:tc>
        <w:tc>
          <w:tcPr>
            <w:tcW w:w="1207" w:type="dxa"/>
            <w:hideMark/>
          </w:tcPr>
          <w:p w14:paraId="621A7F02" w14:textId="2F34A0AD"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Кр</w:t>
            </w:r>
            <w:r w:rsidR="007D0EB6" w:rsidRPr="00F548DA">
              <w:rPr>
                <w:rFonts w:ascii="Arial" w:eastAsiaTheme="majorEastAsia" w:hAnsi="Arial" w:cs="Arial"/>
              </w:rPr>
              <w:t>ивий</w:t>
            </w:r>
            <w:r w:rsidRPr="00F548DA">
              <w:rPr>
                <w:rFonts w:ascii="Arial" w:eastAsiaTheme="majorEastAsia" w:hAnsi="Arial" w:cs="Arial"/>
              </w:rPr>
              <w:t xml:space="preserve"> РІГ</w:t>
            </w:r>
          </w:p>
        </w:tc>
        <w:tc>
          <w:tcPr>
            <w:tcW w:w="1369" w:type="dxa"/>
            <w:hideMark/>
          </w:tcPr>
          <w:p w14:paraId="2D875D6C" w14:textId="5E9D16AB"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ПОЛТАВА</w:t>
            </w:r>
          </w:p>
        </w:tc>
        <w:tc>
          <w:tcPr>
            <w:tcW w:w="1131" w:type="dxa"/>
            <w:hideMark/>
          </w:tcPr>
          <w:p w14:paraId="3D17CF14" w14:textId="5BD55D1B"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ХАРКІВ</w:t>
            </w:r>
          </w:p>
        </w:tc>
        <w:tc>
          <w:tcPr>
            <w:tcW w:w="992" w:type="dxa"/>
            <w:hideMark/>
          </w:tcPr>
          <w:p w14:paraId="556FF9BF" w14:textId="76E017AE"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СУМИ</w:t>
            </w:r>
          </w:p>
        </w:tc>
      </w:tr>
      <w:tr w:rsidR="00AA6137" w:rsidRPr="00CC4C4F" w14:paraId="3BFF7426" w14:textId="77777777" w:rsidTr="004839E5">
        <w:trPr>
          <w:trHeight w:val="696"/>
        </w:trPr>
        <w:tc>
          <w:tcPr>
            <w:tcW w:w="2091" w:type="dxa"/>
            <w:hideMark/>
          </w:tcPr>
          <w:p w14:paraId="297FA5DD" w14:textId="77777777" w:rsidR="00EA47B6" w:rsidRPr="00F548DA" w:rsidRDefault="00EA47B6" w:rsidP="00EA47B6">
            <w:pPr>
              <w:widowControl w:val="0"/>
              <w:autoSpaceDE w:val="0"/>
              <w:autoSpaceDN w:val="0"/>
              <w:adjustRightInd w:val="0"/>
              <w:jc w:val="both"/>
              <w:rPr>
                <w:rFonts w:ascii="Arial" w:eastAsiaTheme="majorEastAsia" w:hAnsi="Arial" w:cs="Arial"/>
                <w:lang w:val="ru-RU"/>
              </w:rPr>
            </w:pPr>
            <w:proofErr w:type="spellStart"/>
            <w:r w:rsidRPr="00F548DA">
              <w:rPr>
                <w:rFonts w:ascii="Arial" w:eastAsiaTheme="majorEastAsia" w:hAnsi="Arial" w:cs="Arial"/>
                <w:lang w:val="ru-RU"/>
              </w:rPr>
              <w:t>Ізоляція</w:t>
            </w:r>
            <w:proofErr w:type="spellEnd"/>
            <w:r w:rsidRPr="00F548DA">
              <w:rPr>
                <w:rFonts w:ascii="Arial" w:eastAsiaTheme="majorEastAsia" w:hAnsi="Arial" w:cs="Arial"/>
                <w:lang w:val="ru-RU"/>
              </w:rPr>
              <w:t xml:space="preserve"> </w:t>
            </w:r>
            <w:proofErr w:type="spellStart"/>
            <w:r w:rsidRPr="00F548DA">
              <w:rPr>
                <w:rFonts w:ascii="Arial" w:eastAsiaTheme="majorEastAsia" w:hAnsi="Arial" w:cs="Arial"/>
                <w:lang w:val="ru-RU"/>
              </w:rPr>
              <w:t>будинків</w:t>
            </w:r>
            <w:proofErr w:type="spellEnd"/>
            <w:r w:rsidRPr="00F548DA">
              <w:rPr>
                <w:rFonts w:ascii="Arial" w:eastAsiaTheme="majorEastAsia" w:hAnsi="Arial" w:cs="Arial"/>
                <w:lang w:val="ru-RU"/>
              </w:rPr>
              <w:t xml:space="preserve">, </w:t>
            </w:r>
            <w:proofErr w:type="spellStart"/>
            <w:r w:rsidRPr="00F548DA">
              <w:rPr>
                <w:rFonts w:ascii="Arial" w:eastAsiaTheme="majorEastAsia" w:hAnsi="Arial" w:cs="Arial"/>
                <w:lang w:val="ru-RU"/>
              </w:rPr>
              <w:t>що</w:t>
            </w:r>
            <w:proofErr w:type="spellEnd"/>
            <w:r w:rsidRPr="00F548DA">
              <w:rPr>
                <w:rFonts w:ascii="Arial" w:eastAsiaTheme="majorEastAsia" w:hAnsi="Arial" w:cs="Arial"/>
                <w:lang w:val="ru-RU"/>
              </w:rPr>
              <w:t xml:space="preserve"> не </w:t>
            </w:r>
            <w:proofErr w:type="spellStart"/>
            <w:r w:rsidRPr="00F548DA">
              <w:rPr>
                <w:rFonts w:ascii="Arial" w:eastAsiaTheme="majorEastAsia" w:hAnsi="Arial" w:cs="Arial"/>
                <w:lang w:val="ru-RU"/>
              </w:rPr>
              <w:t>відповідають</w:t>
            </w:r>
            <w:proofErr w:type="spellEnd"/>
            <w:r w:rsidRPr="00F548DA">
              <w:rPr>
                <w:rFonts w:ascii="Arial" w:eastAsiaTheme="majorEastAsia" w:hAnsi="Arial" w:cs="Arial"/>
                <w:lang w:val="ru-RU"/>
              </w:rPr>
              <w:t xml:space="preserve"> стандартам</w:t>
            </w:r>
          </w:p>
        </w:tc>
        <w:tc>
          <w:tcPr>
            <w:tcW w:w="1315" w:type="dxa"/>
            <w:hideMark/>
          </w:tcPr>
          <w:p w14:paraId="210ACE74" w14:textId="77777777"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300</w:t>
            </w:r>
          </w:p>
        </w:tc>
        <w:tc>
          <w:tcPr>
            <w:tcW w:w="1439" w:type="dxa"/>
            <w:hideMark/>
          </w:tcPr>
          <w:p w14:paraId="369EF056" w14:textId="77777777"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50</w:t>
            </w:r>
          </w:p>
        </w:tc>
        <w:tc>
          <w:tcPr>
            <w:tcW w:w="1246" w:type="dxa"/>
            <w:hideMark/>
          </w:tcPr>
          <w:p w14:paraId="0A76F5ED" w14:textId="77777777"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50</w:t>
            </w:r>
          </w:p>
        </w:tc>
        <w:tc>
          <w:tcPr>
            <w:tcW w:w="1207" w:type="dxa"/>
            <w:hideMark/>
          </w:tcPr>
          <w:p w14:paraId="10C5410B" w14:textId="77777777"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50</w:t>
            </w:r>
          </w:p>
        </w:tc>
        <w:tc>
          <w:tcPr>
            <w:tcW w:w="1369" w:type="dxa"/>
            <w:hideMark/>
          </w:tcPr>
          <w:p w14:paraId="7A5D0275" w14:textId="77777777"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50</w:t>
            </w:r>
          </w:p>
        </w:tc>
        <w:tc>
          <w:tcPr>
            <w:tcW w:w="1131" w:type="dxa"/>
            <w:hideMark/>
          </w:tcPr>
          <w:p w14:paraId="5D343CEF" w14:textId="77777777"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50</w:t>
            </w:r>
          </w:p>
        </w:tc>
        <w:tc>
          <w:tcPr>
            <w:tcW w:w="992" w:type="dxa"/>
            <w:hideMark/>
          </w:tcPr>
          <w:p w14:paraId="38129589" w14:textId="77777777"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50</w:t>
            </w:r>
          </w:p>
        </w:tc>
      </w:tr>
      <w:tr w:rsidR="00AA6137" w:rsidRPr="00CC4C4F" w14:paraId="3CD2D600" w14:textId="77777777" w:rsidTr="007D0EB6">
        <w:trPr>
          <w:trHeight w:val="510"/>
        </w:trPr>
        <w:tc>
          <w:tcPr>
            <w:tcW w:w="2091" w:type="dxa"/>
            <w:hideMark/>
          </w:tcPr>
          <w:p w14:paraId="5217A54E" w14:textId="77777777" w:rsidR="00EA47B6" w:rsidRPr="00F548DA" w:rsidRDefault="00EA47B6" w:rsidP="00EA47B6">
            <w:pPr>
              <w:widowControl w:val="0"/>
              <w:autoSpaceDE w:val="0"/>
              <w:autoSpaceDN w:val="0"/>
              <w:adjustRightInd w:val="0"/>
              <w:jc w:val="both"/>
              <w:rPr>
                <w:rFonts w:ascii="Arial" w:eastAsiaTheme="majorEastAsia" w:hAnsi="Arial" w:cs="Arial"/>
              </w:rPr>
            </w:pPr>
            <w:r w:rsidRPr="00F548DA">
              <w:rPr>
                <w:rFonts w:ascii="Arial" w:eastAsiaTheme="majorEastAsia" w:hAnsi="Arial" w:cs="Arial"/>
              </w:rPr>
              <w:t>Легкі ремонти</w:t>
            </w:r>
          </w:p>
        </w:tc>
        <w:tc>
          <w:tcPr>
            <w:tcW w:w="1315" w:type="dxa"/>
            <w:hideMark/>
          </w:tcPr>
          <w:p w14:paraId="702D7075" w14:textId="77777777"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600</w:t>
            </w:r>
          </w:p>
        </w:tc>
        <w:tc>
          <w:tcPr>
            <w:tcW w:w="1439" w:type="dxa"/>
            <w:hideMark/>
          </w:tcPr>
          <w:p w14:paraId="1A403184" w14:textId="77777777"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100</w:t>
            </w:r>
          </w:p>
        </w:tc>
        <w:tc>
          <w:tcPr>
            <w:tcW w:w="1246" w:type="dxa"/>
            <w:hideMark/>
          </w:tcPr>
          <w:p w14:paraId="2BB855EB" w14:textId="77777777"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100</w:t>
            </w:r>
          </w:p>
        </w:tc>
        <w:tc>
          <w:tcPr>
            <w:tcW w:w="1207" w:type="dxa"/>
            <w:hideMark/>
          </w:tcPr>
          <w:p w14:paraId="59C4DE5A" w14:textId="77777777"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0</w:t>
            </w:r>
          </w:p>
        </w:tc>
        <w:tc>
          <w:tcPr>
            <w:tcW w:w="1369" w:type="dxa"/>
            <w:hideMark/>
          </w:tcPr>
          <w:p w14:paraId="7093158F" w14:textId="77777777"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0</w:t>
            </w:r>
          </w:p>
        </w:tc>
        <w:tc>
          <w:tcPr>
            <w:tcW w:w="1131" w:type="dxa"/>
            <w:hideMark/>
          </w:tcPr>
          <w:p w14:paraId="55AEFA3F" w14:textId="77777777"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250</w:t>
            </w:r>
          </w:p>
        </w:tc>
        <w:tc>
          <w:tcPr>
            <w:tcW w:w="992" w:type="dxa"/>
            <w:hideMark/>
          </w:tcPr>
          <w:p w14:paraId="34C320EC" w14:textId="77777777"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150</w:t>
            </w:r>
          </w:p>
        </w:tc>
      </w:tr>
      <w:tr w:rsidR="00AA6137" w:rsidRPr="00CC4C4F" w14:paraId="4C9CF957" w14:textId="77777777" w:rsidTr="004839E5">
        <w:trPr>
          <w:trHeight w:val="696"/>
        </w:trPr>
        <w:tc>
          <w:tcPr>
            <w:tcW w:w="2091" w:type="dxa"/>
            <w:hideMark/>
          </w:tcPr>
          <w:p w14:paraId="7F6896C9" w14:textId="77777777" w:rsidR="00EA47B6" w:rsidRPr="00F548DA" w:rsidRDefault="00EA47B6" w:rsidP="00EA47B6">
            <w:pPr>
              <w:widowControl w:val="0"/>
              <w:autoSpaceDE w:val="0"/>
              <w:autoSpaceDN w:val="0"/>
              <w:adjustRightInd w:val="0"/>
              <w:jc w:val="both"/>
              <w:rPr>
                <w:rFonts w:ascii="Arial" w:eastAsiaTheme="majorEastAsia" w:hAnsi="Arial" w:cs="Arial"/>
                <w:lang w:val="ru-RU"/>
              </w:rPr>
            </w:pPr>
            <w:r w:rsidRPr="00F548DA">
              <w:rPr>
                <w:rFonts w:ascii="Arial" w:eastAsiaTheme="majorEastAsia" w:hAnsi="Arial" w:cs="Arial"/>
                <w:lang w:val="ru-RU"/>
              </w:rPr>
              <w:t xml:space="preserve">Ремонт </w:t>
            </w:r>
            <w:proofErr w:type="spellStart"/>
            <w:r w:rsidRPr="00F548DA">
              <w:rPr>
                <w:rFonts w:ascii="Arial" w:eastAsiaTheme="majorEastAsia" w:hAnsi="Arial" w:cs="Arial"/>
                <w:lang w:val="ru-RU"/>
              </w:rPr>
              <w:t>будинків</w:t>
            </w:r>
            <w:proofErr w:type="spellEnd"/>
            <w:r w:rsidRPr="00F548DA">
              <w:rPr>
                <w:rFonts w:ascii="Arial" w:eastAsiaTheme="majorEastAsia" w:hAnsi="Arial" w:cs="Arial"/>
                <w:lang w:val="ru-RU"/>
              </w:rPr>
              <w:t xml:space="preserve"> для </w:t>
            </w:r>
            <w:proofErr w:type="spellStart"/>
            <w:r w:rsidRPr="00F548DA">
              <w:rPr>
                <w:rFonts w:ascii="Arial" w:eastAsiaTheme="majorEastAsia" w:hAnsi="Arial" w:cs="Arial"/>
                <w:lang w:val="ru-RU"/>
              </w:rPr>
              <w:t>внутрішньо</w:t>
            </w:r>
            <w:proofErr w:type="spellEnd"/>
            <w:r w:rsidRPr="00F548DA">
              <w:rPr>
                <w:rFonts w:ascii="Arial" w:eastAsiaTheme="majorEastAsia" w:hAnsi="Arial" w:cs="Arial"/>
                <w:lang w:val="ru-RU"/>
              </w:rPr>
              <w:t xml:space="preserve"> </w:t>
            </w:r>
            <w:proofErr w:type="spellStart"/>
            <w:r w:rsidRPr="00F548DA">
              <w:rPr>
                <w:rFonts w:ascii="Arial" w:eastAsiaTheme="majorEastAsia" w:hAnsi="Arial" w:cs="Arial"/>
                <w:lang w:val="ru-RU"/>
              </w:rPr>
              <w:t>переміщених</w:t>
            </w:r>
            <w:proofErr w:type="spellEnd"/>
            <w:r w:rsidRPr="00F548DA">
              <w:rPr>
                <w:rFonts w:ascii="Arial" w:eastAsiaTheme="majorEastAsia" w:hAnsi="Arial" w:cs="Arial"/>
                <w:lang w:val="ru-RU"/>
              </w:rPr>
              <w:t xml:space="preserve"> </w:t>
            </w:r>
            <w:proofErr w:type="spellStart"/>
            <w:r w:rsidRPr="00F548DA">
              <w:rPr>
                <w:rFonts w:ascii="Arial" w:eastAsiaTheme="majorEastAsia" w:hAnsi="Arial" w:cs="Arial"/>
                <w:lang w:val="ru-RU"/>
              </w:rPr>
              <w:t>осіб</w:t>
            </w:r>
            <w:proofErr w:type="spellEnd"/>
          </w:p>
        </w:tc>
        <w:tc>
          <w:tcPr>
            <w:tcW w:w="1315" w:type="dxa"/>
            <w:hideMark/>
          </w:tcPr>
          <w:p w14:paraId="6A6DA696" w14:textId="77777777"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340</w:t>
            </w:r>
          </w:p>
        </w:tc>
        <w:tc>
          <w:tcPr>
            <w:tcW w:w="1439" w:type="dxa"/>
            <w:hideMark/>
          </w:tcPr>
          <w:p w14:paraId="0B9CB537" w14:textId="77777777"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50</w:t>
            </w:r>
          </w:p>
        </w:tc>
        <w:tc>
          <w:tcPr>
            <w:tcW w:w="1246" w:type="dxa"/>
            <w:hideMark/>
          </w:tcPr>
          <w:p w14:paraId="15E0C7F7" w14:textId="77777777"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50</w:t>
            </w:r>
          </w:p>
        </w:tc>
        <w:tc>
          <w:tcPr>
            <w:tcW w:w="1207" w:type="dxa"/>
            <w:hideMark/>
          </w:tcPr>
          <w:p w14:paraId="6B63FF0F" w14:textId="77777777"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75</w:t>
            </w:r>
          </w:p>
        </w:tc>
        <w:tc>
          <w:tcPr>
            <w:tcW w:w="1369" w:type="dxa"/>
            <w:hideMark/>
          </w:tcPr>
          <w:p w14:paraId="763CC25B" w14:textId="77777777"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100</w:t>
            </w:r>
          </w:p>
        </w:tc>
        <w:tc>
          <w:tcPr>
            <w:tcW w:w="1131" w:type="dxa"/>
            <w:hideMark/>
          </w:tcPr>
          <w:p w14:paraId="13F90A15" w14:textId="77777777"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65</w:t>
            </w:r>
          </w:p>
        </w:tc>
        <w:tc>
          <w:tcPr>
            <w:tcW w:w="992" w:type="dxa"/>
            <w:hideMark/>
          </w:tcPr>
          <w:p w14:paraId="54048631" w14:textId="77777777" w:rsidR="00EA47B6" w:rsidRPr="00F548DA" w:rsidRDefault="00EA47B6" w:rsidP="007D0EB6">
            <w:pPr>
              <w:widowControl w:val="0"/>
              <w:autoSpaceDE w:val="0"/>
              <w:autoSpaceDN w:val="0"/>
              <w:adjustRightInd w:val="0"/>
              <w:jc w:val="center"/>
              <w:rPr>
                <w:rFonts w:ascii="Arial" w:eastAsiaTheme="majorEastAsia" w:hAnsi="Arial" w:cs="Arial"/>
              </w:rPr>
            </w:pPr>
            <w:r w:rsidRPr="00F548DA">
              <w:rPr>
                <w:rFonts w:ascii="Arial" w:eastAsiaTheme="majorEastAsia" w:hAnsi="Arial" w:cs="Arial"/>
              </w:rPr>
              <w:t>0</w:t>
            </w:r>
          </w:p>
        </w:tc>
      </w:tr>
    </w:tbl>
    <w:p w14:paraId="61F5039F" w14:textId="77777777" w:rsidR="00EA47B6" w:rsidRPr="00CC4C4F" w:rsidRDefault="00EA47B6" w:rsidP="5E315311">
      <w:pPr>
        <w:widowControl w:val="0"/>
        <w:autoSpaceDE w:val="0"/>
        <w:autoSpaceDN w:val="0"/>
        <w:adjustRightInd w:val="0"/>
        <w:jc w:val="both"/>
        <w:rPr>
          <w:rFonts w:ascii="Arial" w:eastAsiaTheme="majorEastAsia" w:hAnsi="Arial" w:cs="Arial"/>
          <w:lang w:val="ru-RU"/>
        </w:rPr>
      </w:pPr>
    </w:p>
    <w:p w14:paraId="26F52E26" w14:textId="28BD4143" w:rsidR="00A747D2" w:rsidRPr="00CC4C4F" w:rsidRDefault="00A747D2" w:rsidP="00A747D2">
      <w:pPr>
        <w:widowControl w:val="0"/>
        <w:autoSpaceDE w:val="0"/>
        <w:autoSpaceDN w:val="0"/>
        <w:adjustRightInd w:val="0"/>
        <w:jc w:val="both"/>
        <w:rPr>
          <w:rFonts w:ascii="Arial" w:hAnsi="Arial" w:cs="Arial"/>
          <w:b/>
          <w:bCs/>
          <w:u w:val="single"/>
        </w:rPr>
      </w:pPr>
      <w:r w:rsidRPr="00CC4C4F">
        <w:rPr>
          <w:rFonts w:ascii="Arial" w:eastAsiaTheme="majorEastAsia" w:hAnsi="Arial" w:cs="Arial"/>
          <w:b/>
          <w:bCs/>
          <w:u w:val="single"/>
          <w:lang w:val="uk"/>
        </w:rPr>
        <w:t>Загальні вимоги</w:t>
      </w:r>
      <w:r w:rsidRPr="00CC4C4F">
        <w:rPr>
          <w:rFonts w:ascii="Arial" w:eastAsiaTheme="majorEastAsia" w:hAnsi="Arial" w:cs="Arial"/>
          <w:b/>
          <w:bCs/>
          <w:u w:val="single"/>
          <w:lang w:val="ru-RU"/>
        </w:rPr>
        <w:t>:</w:t>
      </w:r>
    </w:p>
    <w:p w14:paraId="52A22063" w14:textId="09E519F8" w:rsidR="00416C4E" w:rsidRPr="00CC4C4F" w:rsidRDefault="21BCE90F" w:rsidP="5E315311">
      <w:pPr>
        <w:pStyle w:val="a3"/>
        <w:widowControl w:val="0"/>
        <w:numPr>
          <w:ilvl w:val="0"/>
          <w:numId w:val="2"/>
        </w:numPr>
        <w:autoSpaceDE w:val="0"/>
        <w:autoSpaceDN w:val="0"/>
        <w:adjustRightInd w:val="0"/>
        <w:jc w:val="both"/>
        <w:rPr>
          <w:rFonts w:ascii="Arial" w:eastAsiaTheme="majorEastAsia" w:hAnsi="Arial" w:cs="Arial"/>
          <w:lang w:val="uk"/>
        </w:rPr>
      </w:pPr>
      <w:r w:rsidRPr="00CC4C4F">
        <w:rPr>
          <w:rFonts w:ascii="Arial" w:eastAsiaTheme="majorEastAsia" w:hAnsi="Arial" w:cs="Arial"/>
          <w:lang w:val="uk"/>
        </w:rPr>
        <w:t xml:space="preserve">Підрядник несе відповідальність за </w:t>
      </w:r>
      <w:r w:rsidR="758E500B" w:rsidRPr="00CC4C4F">
        <w:rPr>
          <w:rFonts w:ascii="Arial" w:eastAsiaTheme="majorEastAsia" w:hAnsi="Arial" w:cs="Arial"/>
          <w:lang w:val="uk"/>
        </w:rPr>
        <w:t>поставку</w:t>
      </w:r>
      <w:r w:rsidRPr="00CC4C4F">
        <w:rPr>
          <w:rFonts w:ascii="Arial" w:eastAsiaTheme="majorEastAsia" w:hAnsi="Arial" w:cs="Arial"/>
          <w:lang w:val="uk"/>
        </w:rPr>
        <w:t xml:space="preserve"> всіх необхідних матеріалів, інструментів та обладнання, технік</w:t>
      </w:r>
      <w:r w:rsidR="6CD5E7F1" w:rsidRPr="00CC4C4F">
        <w:rPr>
          <w:rFonts w:ascii="Arial" w:eastAsiaTheme="majorEastAsia" w:hAnsi="Arial" w:cs="Arial"/>
          <w:lang w:val="uk"/>
        </w:rPr>
        <w:t>и</w:t>
      </w:r>
      <w:r w:rsidRPr="00CC4C4F">
        <w:rPr>
          <w:rFonts w:ascii="Arial" w:eastAsiaTheme="majorEastAsia" w:hAnsi="Arial" w:cs="Arial"/>
          <w:lang w:val="uk"/>
        </w:rPr>
        <w:t>, робочої сили, логісти</w:t>
      </w:r>
      <w:r w:rsidR="6CD5E7F1" w:rsidRPr="00CC4C4F">
        <w:rPr>
          <w:rFonts w:ascii="Arial" w:eastAsiaTheme="majorEastAsia" w:hAnsi="Arial" w:cs="Arial"/>
          <w:lang w:val="uk"/>
        </w:rPr>
        <w:t>чног</w:t>
      </w:r>
      <w:r w:rsidR="51ABC2CF" w:rsidRPr="00CC4C4F">
        <w:rPr>
          <w:rFonts w:ascii="Arial" w:eastAsiaTheme="majorEastAsia" w:hAnsi="Arial" w:cs="Arial"/>
          <w:lang w:val="uk"/>
        </w:rPr>
        <w:t>о</w:t>
      </w:r>
      <w:r w:rsidR="6CD5E7F1" w:rsidRPr="00CC4C4F">
        <w:rPr>
          <w:rFonts w:ascii="Arial" w:eastAsiaTheme="majorEastAsia" w:hAnsi="Arial" w:cs="Arial"/>
          <w:lang w:val="uk"/>
        </w:rPr>
        <w:t xml:space="preserve"> </w:t>
      </w:r>
      <w:r w:rsidRPr="00CC4C4F">
        <w:rPr>
          <w:rFonts w:ascii="Arial" w:eastAsiaTheme="majorEastAsia" w:hAnsi="Arial" w:cs="Arial"/>
          <w:lang w:val="uk"/>
        </w:rPr>
        <w:t>транспорту для виконання визначеного обсягу ремонтних робіт.</w:t>
      </w:r>
    </w:p>
    <w:p w14:paraId="30C15C78" w14:textId="50830FEA" w:rsidR="00416C4E" w:rsidRPr="00CC4C4F" w:rsidRDefault="00416C4E" w:rsidP="00416C4E">
      <w:pPr>
        <w:pStyle w:val="a3"/>
        <w:widowControl w:val="0"/>
        <w:numPr>
          <w:ilvl w:val="0"/>
          <w:numId w:val="2"/>
        </w:numPr>
        <w:autoSpaceDE w:val="0"/>
        <w:autoSpaceDN w:val="0"/>
        <w:adjustRightInd w:val="0"/>
        <w:jc w:val="both"/>
        <w:rPr>
          <w:rFonts w:ascii="Arial" w:eastAsiaTheme="majorEastAsia" w:hAnsi="Arial" w:cs="Arial"/>
          <w:lang w:val="uk"/>
        </w:rPr>
      </w:pPr>
      <w:r w:rsidRPr="00CC4C4F">
        <w:rPr>
          <w:rFonts w:ascii="Arial" w:eastAsiaTheme="majorEastAsia" w:hAnsi="Arial" w:cs="Arial"/>
          <w:lang w:val="uk"/>
        </w:rPr>
        <w:t xml:space="preserve">Підрядник несе відповідальність за виконання </w:t>
      </w:r>
      <w:r w:rsidR="002B0B29" w:rsidRPr="00CC4C4F">
        <w:rPr>
          <w:rFonts w:ascii="Arial" w:eastAsiaTheme="majorEastAsia" w:hAnsi="Arial" w:cs="Arial"/>
          <w:lang w:val="uk"/>
        </w:rPr>
        <w:t>визначеного</w:t>
      </w:r>
      <w:r w:rsidRPr="00CC4C4F">
        <w:rPr>
          <w:rFonts w:ascii="Arial" w:eastAsiaTheme="majorEastAsia" w:hAnsi="Arial" w:cs="Arial"/>
          <w:lang w:val="uk"/>
        </w:rPr>
        <w:t xml:space="preserve"> обсягу робіт відповідно до технічних специфікацій та будь-яких інструкцій від</w:t>
      </w:r>
      <w:r w:rsidR="0006425C" w:rsidRPr="00CC4C4F">
        <w:rPr>
          <w:rFonts w:ascii="Arial" w:eastAsiaTheme="majorEastAsia" w:hAnsi="Arial" w:cs="Arial"/>
          <w:lang w:val="uk"/>
        </w:rPr>
        <w:t xml:space="preserve"> уповноважених</w:t>
      </w:r>
      <w:r w:rsidRPr="00CC4C4F">
        <w:rPr>
          <w:rFonts w:ascii="Arial" w:eastAsiaTheme="majorEastAsia" w:hAnsi="Arial" w:cs="Arial"/>
          <w:lang w:val="uk"/>
        </w:rPr>
        <w:t xml:space="preserve"> представників Карітас.</w:t>
      </w:r>
    </w:p>
    <w:p w14:paraId="05052DA8" w14:textId="68CE3D13" w:rsidR="00416C4E" w:rsidRPr="00CC4C4F" w:rsidRDefault="21BCE90F" w:rsidP="5E315311">
      <w:pPr>
        <w:pStyle w:val="a3"/>
        <w:widowControl w:val="0"/>
        <w:numPr>
          <w:ilvl w:val="0"/>
          <w:numId w:val="2"/>
        </w:numPr>
        <w:autoSpaceDE w:val="0"/>
        <w:autoSpaceDN w:val="0"/>
        <w:adjustRightInd w:val="0"/>
        <w:jc w:val="both"/>
        <w:rPr>
          <w:rFonts w:ascii="Arial" w:eastAsiaTheme="majorEastAsia" w:hAnsi="Arial" w:cs="Arial"/>
          <w:lang w:val="uk"/>
        </w:rPr>
      </w:pPr>
      <w:r w:rsidRPr="00CC4C4F">
        <w:rPr>
          <w:rFonts w:ascii="Arial" w:eastAsiaTheme="majorEastAsia" w:hAnsi="Arial" w:cs="Arial"/>
          <w:lang w:val="uk"/>
        </w:rPr>
        <w:t xml:space="preserve">Інженери </w:t>
      </w:r>
      <w:r w:rsidR="00139594" w:rsidRPr="00CC4C4F">
        <w:rPr>
          <w:rFonts w:ascii="Arial" w:eastAsiaTheme="majorEastAsia" w:hAnsi="Arial" w:cs="Arial"/>
          <w:lang w:val="uk"/>
        </w:rPr>
        <w:t>Карітас</w:t>
      </w:r>
      <w:r w:rsidRPr="00CC4C4F">
        <w:rPr>
          <w:rFonts w:ascii="Arial" w:eastAsiaTheme="majorEastAsia" w:hAnsi="Arial" w:cs="Arial"/>
          <w:lang w:val="uk"/>
        </w:rPr>
        <w:t xml:space="preserve"> здійсню</w:t>
      </w:r>
      <w:r w:rsidR="45E05A84" w:rsidRPr="00CC4C4F">
        <w:rPr>
          <w:rFonts w:ascii="Arial" w:eastAsiaTheme="majorEastAsia" w:hAnsi="Arial" w:cs="Arial"/>
          <w:lang w:val="uk"/>
        </w:rPr>
        <w:t>ють</w:t>
      </w:r>
      <w:r w:rsidRPr="00CC4C4F">
        <w:rPr>
          <w:rFonts w:ascii="Arial" w:eastAsiaTheme="majorEastAsia" w:hAnsi="Arial" w:cs="Arial"/>
          <w:lang w:val="uk"/>
        </w:rPr>
        <w:t xml:space="preserve"> постійний </w:t>
      </w:r>
      <w:r w:rsidR="6124FC60" w:rsidRPr="00CC4C4F">
        <w:rPr>
          <w:rFonts w:ascii="Arial" w:eastAsiaTheme="majorEastAsia" w:hAnsi="Arial" w:cs="Arial"/>
          <w:lang w:val="uk"/>
        </w:rPr>
        <w:t>технічний нагляд</w:t>
      </w:r>
      <w:r w:rsidRPr="00CC4C4F">
        <w:rPr>
          <w:rFonts w:ascii="Arial" w:eastAsiaTheme="majorEastAsia" w:hAnsi="Arial" w:cs="Arial"/>
          <w:lang w:val="uk"/>
        </w:rPr>
        <w:t xml:space="preserve"> за виконанням робіт з метою належного виконання</w:t>
      </w:r>
      <w:r w:rsidR="22664D24" w:rsidRPr="00CC4C4F">
        <w:rPr>
          <w:rFonts w:ascii="Arial" w:eastAsiaTheme="majorEastAsia" w:hAnsi="Arial" w:cs="Arial"/>
          <w:lang w:val="uk"/>
        </w:rPr>
        <w:t xml:space="preserve"> </w:t>
      </w:r>
      <w:r w:rsidRPr="00CC4C4F">
        <w:rPr>
          <w:rFonts w:ascii="Arial" w:eastAsiaTheme="majorEastAsia" w:hAnsi="Arial" w:cs="Arial"/>
          <w:lang w:val="uk"/>
        </w:rPr>
        <w:t>технічних стандартів та вимог</w:t>
      </w:r>
      <w:r w:rsidR="570C522F" w:rsidRPr="00CC4C4F">
        <w:rPr>
          <w:rFonts w:ascii="Arial" w:eastAsiaTheme="majorEastAsia" w:hAnsi="Arial" w:cs="Arial"/>
          <w:lang w:val="uk"/>
        </w:rPr>
        <w:t xml:space="preserve"> технічного завдання</w:t>
      </w:r>
      <w:r w:rsidRPr="00CC4C4F">
        <w:rPr>
          <w:rFonts w:ascii="Arial" w:eastAsiaTheme="majorEastAsia" w:hAnsi="Arial" w:cs="Arial"/>
          <w:lang w:val="uk"/>
        </w:rPr>
        <w:t>.</w:t>
      </w:r>
    </w:p>
    <w:p w14:paraId="32B53324" w14:textId="436E48F7" w:rsidR="00416C4E" w:rsidRPr="00CC4C4F" w:rsidRDefault="21BCE90F" w:rsidP="5E315311">
      <w:pPr>
        <w:pStyle w:val="a3"/>
        <w:widowControl w:val="0"/>
        <w:numPr>
          <w:ilvl w:val="0"/>
          <w:numId w:val="2"/>
        </w:numPr>
        <w:autoSpaceDE w:val="0"/>
        <w:autoSpaceDN w:val="0"/>
        <w:adjustRightInd w:val="0"/>
        <w:jc w:val="both"/>
        <w:rPr>
          <w:rFonts w:ascii="Arial" w:eastAsiaTheme="majorEastAsia" w:hAnsi="Arial" w:cs="Arial"/>
          <w:lang w:val="uk"/>
        </w:rPr>
      </w:pPr>
      <w:r w:rsidRPr="00CC4C4F">
        <w:rPr>
          <w:rFonts w:ascii="Arial" w:eastAsiaTheme="majorEastAsia" w:hAnsi="Arial" w:cs="Arial"/>
          <w:lang w:val="uk"/>
        </w:rPr>
        <w:t>Підрядник несе відповідальність за організацію роботи працівників відповідно до законодавства</w:t>
      </w:r>
      <w:r w:rsidR="5E46C075" w:rsidRPr="00CC4C4F">
        <w:rPr>
          <w:rFonts w:ascii="Arial" w:eastAsiaTheme="majorEastAsia" w:hAnsi="Arial" w:cs="Arial"/>
          <w:lang w:val="uk"/>
        </w:rPr>
        <w:t xml:space="preserve"> України</w:t>
      </w:r>
      <w:r w:rsidRPr="00CC4C4F">
        <w:rPr>
          <w:rFonts w:ascii="Arial" w:eastAsiaTheme="majorEastAsia" w:hAnsi="Arial" w:cs="Arial"/>
          <w:lang w:val="uk"/>
        </w:rPr>
        <w:t xml:space="preserve"> про працю. Підрядник повинен дотримуватися статутних та національних стандартів щодо охорони здоров'я, безпеки та захисту навколишнього середовища, включаючи безпечні процедури видалення та утилізації азбесту. </w:t>
      </w:r>
    </w:p>
    <w:p w14:paraId="6C77ACE4" w14:textId="0B0B2E7F" w:rsidR="00416C4E" w:rsidRPr="00CC4C4F" w:rsidRDefault="21BCE90F" w:rsidP="5E315311">
      <w:pPr>
        <w:pStyle w:val="a3"/>
        <w:widowControl w:val="0"/>
        <w:numPr>
          <w:ilvl w:val="0"/>
          <w:numId w:val="2"/>
        </w:numPr>
        <w:autoSpaceDE w:val="0"/>
        <w:autoSpaceDN w:val="0"/>
        <w:adjustRightInd w:val="0"/>
        <w:jc w:val="both"/>
        <w:rPr>
          <w:rFonts w:ascii="Arial" w:eastAsiaTheme="majorEastAsia" w:hAnsi="Arial" w:cs="Arial"/>
          <w:lang w:val="uk"/>
        </w:rPr>
      </w:pPr>
      <w:r w:rsidRPr="00CC4C4F">
        <w:rPr>
          <w:rFonts w:ascii="Arial" w:eastAsiaTheme="majorEastAsia" w:hAnsi="Arial" w:cs="Arial"/>
          <w:lang w:val="uk"/>
        </w:rPr>
        <w:t xml:space="preserve">Роботи повинні відповідати </w:t>
      </w:r>
      <w:r w:rsidR="64282A85" w:rsidRPr="00CC4C4F">
        <w:rPr>
          <w:rFonts w:ascii="Arial" w:eastAsiaTheme="majorEastAsia" w:hAnsi="Arial" w:cs="Arial"/>
          <w:lang w:val="uk"/>
        </w:rPr>
        <w:t xml:space="preserve">чинним </w:t>
      </w:r>
      <w:r w:rsidR="5E2ED7B2" w:rsidRPr="00CC4C4F">
        <w:rPr>
          <w:rFonts w:ascii="Arial" w:eastAsiaTheme="majorEastAsia" w:hAnsi="Arial" w:cs="Arial"/>
          <w:lang w:val="uk"/>
        </w:rPr>
        <w:t xml:space="preserve">державним </w:t>
      </w:r>
      <w:r w:rsidR="64282A85" w:rsidRPr="00CC4C4F">
        <w:rPr>
          <w:rFonts w:ascii="Arial" w:eastAsiaTheme="majorEastAsia" w:hAnsi="Arial" w:cs="Arial"/>
          <w:lang w:val="uk"/>
        </w:rPr>
        <w:t>будівельним нормам, правилам та державним стандартам України.</w:t>
      </w:r>
    </w:p>
    <w:p w14:paraId="2ACFF9CF" w14:textId="23B00B1D" w:rsidR="0056021C" w:rsidRPr="00CC4C4F" w:rsidRDefault="21BCE90F" w:rsidP="5E315311">
      <w:pPr>
        <w:pStyle w:val="a3"/>
        <w:widowControl w:val="0"/>
        <w:numPr>
          <w:ilvl w:val="0"/>
          <w:numId w:val="2"/>
        </w:numPr>
        <w:autoSpaceDE w:val="0"/>
        <w:autoSpaceDN w:val="0"/>
        <w:adjustRightInd w:val="0"/>
        <w:jc w:val="both"/>
        <w:rPr>
          <w:rFonts w:ascii="Arial" w:eastAsiaTheme="majorEastAsia" w:hAnsi="Arial" w:cs="Arial"/>
          <w:lang w:val="uk"/>
        </w:rPr>
      </w:pPr>
      <w:r w:rsidRPr="00CC4C4F">
        <w:rPr>
          <w:rFonts w:ascii="Arial" w:eastAsiaTheme="majorEastAsia" w:hAnsi="Arial" w:cs="Arial"/>
          <w:lang w:val="uk"/>
        </w:rPr>
        <w:t>До кожного</w:t>
      </w:r>
      <w:r w:rsidR="22664D24" w:rsidRPr="00CC4C4F">
        <w:rPr>
          <w:rFonts w:ascii="Arial" w:eastAsiaTheme="majorEastAsia" w:hAnsi="Arial" w:cs="Arial"/>
          <w:lang w:val="uk"/>
        </w:rPr>
        <w:t xml:space="preserve"> </w:t>
      </w:r>
      <w:r w:rsidRPr="00CC4C4F">
        <w:rPr>
          <w:rFonts w:ascii="Arial" w:eastAsiaTheme="majorEastAsia" w:hAnsi="Arial" w:cs="Arial"/>
          <w:lang w:val="uk"/>
        </w:rPr>
        <w:t>житлового приміщення (приватного будинку або квартири в багатоквартирному будинку) можуть бути застосовані різні види робіт з переліку, відповідно до визначеного обсягу для кожного конкретного житлового приміщення, поточного</w:t>
      </w:r>
      <w:r w:rsidR="473F0B7A" w:rsidRPr="00CC4C4F">
        <w:rPr>
          <w:rFonts w:ascii="Arial" w:eastAsiaTheme="majorEastAsia" w:hAnsi="Arial" w:cs="Arial"/>
          <w:lang w:val="uk"/>
        </w:rPr>
        <w:t xml:space="preserve"> </w:t>
      </w:r>
      <w:r w:rsidR="09B2DF59" w:rsidRPr="00CC4C4F">
        <w:rPr>
          <w:rFonts w:ascii="Arial" w:eastAsiaTheme="majorEastAsia" w:hAnsi="Arial" w:cs="Arial"/>
          <w:lang w:val="uk"/>
        </w:rPr>
        <w:t>та технічного</w:t>
      </w:r>
      <w:r w:rsidRPr="00CC4C4F">
        <w:rPr>
          <w:rFonts w:ascii="Arial" w:eastAsiaTheme="majorEastAsia" w:hAnsi="Arial" w:cs="Arial"/>
          <w:lang w:val="uk"/>
        </w:rPr>
        <w:t xml:space="preserve"> стану приміщення. Для більшості об'єктів не всі види робіт є обов'язковими, а їх точний обсяг буде індивідуальним для кожного житлового приміщення.</w:t>
      </w:r>
      <w:r w:rsidR="64282A85" w:rsidRPr="00CC4C4F">
        <w:rPr>
          <w:rFonts w:ascii="Arial" w:hAnsi="Arial" w:cs="Arial"/>
          <w:lang w:val="ru-RU"/>
        </w:rPr>
        <w:t xml:space="preserve"> </w:t>
      </w:r>
    </w:p>
    <w:p w14:paraId="40219579" w14:textId="77777777" w:rsidR="001C7F33" w:rsidRDefault="001C7F33">
      <w:pPr>
        <w:spacing w:after="0" w:line="240" w:lineRule="auto"/>
        <w:rPr>
          <w:rFonts w:ascii="Arial" w:eastAsiaTheme="majorEastAsia" w:hAnsi="Arial" w:cs="Arial"/>
          <w:b/>
          <w:bCs/>
          <w:u w:val="single"/>
        </w:rPr>
      </w:pPr>
      <w:r>
        <w:rPr>
          <w:rFonts w:ascii="Arial" w:eastAsiaTheme="majorEastAsia" w:hAnsi="Arial" w:cs="Arial"/>
          <w:b/>
          <w:bCs/>
          <w:u w:val="single"/>
        </w:rPr>
        <w:br w:type="page"/>
      </w:r>
    </w:p>
    <w:p w14:paraId="5E440D77" w14:textId="0FDA2DF4" w:rsidR="006A159E" w:rsidRPr="00CC4C4F" w:rsidRDefault="006A159E" w:rsidP="006A159E">
      <w:pPr>
        <w:widowControl w:val="0"/>
        <w:autoSpaceDE w:val="0"/>
        <w:autoSpaceDN w:val="0"/>
        <w:adjustRightInd w:val="0"/>
        <w:jc w:val="both"/>
        <w:rPr>
          <w:rFonts w:ascii="Arial" w:eastAsiaTheme="majorEastAsia" w:hAnsi="Arial" w:cs="Arial"/>
          <w:b/>
          <w:bCs/>
          <w:u w:val="single"/>
        </w:rPr>
      </w:pPr>
      <w:r w:rsidRPr="00CC4C4F">
        <w:rPr>
          <w:rFonts w:ascii="Arial" w:eastAsiaTheme="majorEastAsia" w:hAnsi="Arial" w:cs="Arial"/>
          <w:b/>
          <w:bCs/>
          <w:u w:val="single"/>
        </w:rPr>
        <w:lastRenderedPageBreak/>
        <w:t xml:space="preserve">УМОВИ РОБОТИ: </w:t>
      </w:r>
    </w:p>
    <w:p w14:paraId="73C5734E" w14:textId="77777777" w:rsidR="006A159E" w:rsidRPr="00CC4C4F" w:rsidRDefault="006A159E" w:rsidP="006A159E">
      <w:pPr>
        <w:widowControl w:val="0"/>
        <w:autoSpaceDE w:val="0"/>
        <w:autoSpaceDN w:val="0"/>
        <w:adjustRightInd w:val="0"/>
        <w:jc w:val="both"/>
        <w:rPr>
          <w:rFonts w:ascii="Arial" w:eastAsiaTheme="majorEastAsia" w:hAnsi="Arial" w:cs="Arial"/>
          <w:b/>
          <w:bCs/>
        </w:rPr>
      </w:pPr>
      <w:r w:rsidRPr="00CC4C4F">
        <w:rPr>
          <w:rFonts w:ascii="Arial" w:eastAsiaTheme="majorEastAsia" w:hAnsi="Arial" w:cs="Arial"/>
          <w:b/>
          <w:bCs/>
        </w:rPr>
        <w:t>Процес призначення</w:t>
      </w:r>
      <w:r w:rsidRPr="00CC4C4F">
        <w:rPr>
          <w:rFonts w:ascii="Arial" w:eastAsiaTheme="majorEastAsia" w:hAnsi="Arial" w:cs="Arial"/>
          <w:b/>
          <w:bCs/>
          <w:lang w:val="uk"/>
        </w:rPr>
        <w:t xml:space="preserve">: </w:t>
      </w:r>
    </w:p>
    <w:p w14:paraId="78E578CF" w14:textId="3EC7C4FB" w:rsidR="00416C4E" w:rsidRPr="00CC4C4F" w:rsidRDefault="21BCE90F" w:rsidP="5E315311">
      <w:pPr>
        <w:pStyle w:val="a3"/>
        <w:widowControl w:val="0"/>
        <w:numPr>
          <w:ilvl w:val="0"/>
          <w:numId w:val="1"/>
        </w:numPr>
        <w:jc w:val="both"/>
        <w:rPr>
          <w:rFonts w:ascii="Arial" w:eastAsiaTheme="majorEastAsia" w:hAnsi="Arial" w:cs="Arial"/>
          <w:lang w:val="uk"/>
        </w:rPr>
      </w:pPr>
      <w:r w:rsidRPr="00CC4C4F">
        <w:rPr>
          <w:rFonts w:ascii="Arial" w:eastAsiaTheme="majorEastAsia" w:hAnsi="Arial" w:cs="Arial"/>
          <w:lang w:val="uk"/>
        </w:rPr>
        <w:t xml:space="preserve">Для виконання робіт буде визначено декілька підрядних організацій. За кожним підрядником буде закріплена група об'єктів </w:t>
      </w:r>
      <w:r w:rsidR="5257D886" w:rsidRPr="00CC4C4F">
        <w:rPr>
          <w:rFonts w:ascii="Arial" w:eastAsiaTheme="majorEastAsia" w:hAnsi="Arial" w:cs="Arial"/>
          <w:lang w:val="uk"/>
        </w:rPr>
        <w:t>визначених для</w:t>
      </w:r>
      <w:r w:rsidR="22664D24" w:rsidRPr="00CC4C4F">
        <w:rPr>
          <w:rFonts w:ascii="Arial" w:eastAsiaTheme="majorEastAsia" w:hAnsi="Arial" w:cs="Arial"/>
          <w:lang w:val="uk"/>
        </w:rPr>
        <w:t xml:space="preserve"> </w:t>
      </w:r>
      <w:r w:rsidR="0EDAF98D" w:rsidRPr="00CC4C4F">
        <w:rPr>
          <w:rFonts w:ascii="Arial" w:eastAsiaTheme="majorEastAsia" w:hAnsi="Arial" w:cs="Arial"/>
          <w:lang w:val="uk"/>
        </w:rPr>
        <w:t xml:space="preserve">виконання ремонтних робіт. </w:t>
      </w:r>
    </w:p>
    <w:p w14:paraId="1658989C" w14:textId="28FEB946" w:rsidR="00416C4E" w:rsidRPr="00CC4C4F" w:rsidRDefault="21BCE90F" w:rsidP="5E315311">
      <w:pPr>
        <w:pStyle w:val="a3"/>
        <w:widowControl w:val="0"/>
        <w:numPr>
          <w:ilvl w:val="0"/>
          <w:numId w:val="1"/>
        </w:numPr>
        <w:autoSpaceDE w:val="0"/>
        <w:autoSpaceDN w:val="0"/>
        <w:adjustRightInd w:val="0"/>
        <w:jc w:val="both"/>
        <w:rPr>
          <w:rFonts w:ascii="Arial" w:eastAsiaTheme="majorEastAsia" w:hAnsi="Arial" w:cs="Arial"/>
          <w:lang w:val="uk"/>
        </w:rPr>
      </w:pPr>
      <w:r w:rsidRPr="00CC4C4F">
        <w:rPr>
          <w:rFonts w:ascii="Arial" w:eastAsiaTheme="majorEastAsia" w:hAnsi="Arial" w:cs="Arial"/>
          <w:lang w:val="uk"/>
        </w:rPr>
        <w:t xml:space="preserve">Після або до того, як підрядник виконає перше Замовлення на виконання робіт, підряднику буде надано </w:t>
      </w:r>
      <w:r w:rsidR="09B2DF59" w:rsidRPr="00CC4C4F">
        <w:rPr>
          <w:rFonts w:ascii="Arial" w:eastAsiaTheme="majorEastAsia" w:hAnsi="Arial" w:cs="Arial"/>
          <w:lang w:val="uk"/>
        </w:rPr>
        <w:t xml:space="preserve">наступний </w:t>
      </w:r>
      <w:r w:rsidRPr="00CC4C4F">
        <w:rPr>
          <w:rFonts w:ascii="Arial" w:eastAsiaTheme="majorEastAsia" w:hAnsi="Arial" w:cs="Arial"/>
          <w:lang w:val="uk"/>
        </w:rPr>
        <w:t xml:space="preserve">детальний </w:t>
      </w:r>
      <w:r w:rsidR="0CAB4E29" w:rsidRPr="00CC4C4F">
        <w:rPr>
          <w:rFonts w:ascii="Arial" w:eastAsiaTheme="majorEastAsia" w:hAnsi="Arial" w:cs="Arial"/>
          <w:lang w:val="uk"/>
        </w:rPr>
        <w:t>перелік</w:t>
      </w:r>
      <w:r w:rsidRPr="00CC4C4F">
        <w:rPr>
          <w:rFonts w:ascii="Arial" w:eastAsiaTheme="majorEastAsia" w:hAnsi="Arial" w:cs="Arial"/>
          <w:lang w:val="uk"/>
        </w:rPr>
        <w:t xml:space="preserve"> робіт </w:t>
      </w:r>
      <w:r w:rsidR="382671B0" w:rsidRPr="00CC4C4F">
        <w:rPr>
          <w:rFonts w:ascii="Arial" w:eastAsiaTheme="majorEastAsia" w:hAnsi="Arial" w:cs="Arial"/>
          <w:lang w:val="uk"/>
        </w:rPr>
        <w:t>відповідно до</w:t>
      </w:r>
      <w:r w:rsidRPr="00CC4C4F">
        <w:rPr>
          <w:rFonts w:ascii="Arial" w:eastAsiaTheme="majorEastAsia" w:hAnsi="Arial" w:cs="Arial"/>
          <w:lang w:val="uk"/>
        </w:rPr>
        <w:t xml:space="preserve"> технічної оцінки кожного житлового приміщення.</w:t>
      </w:r>
    </w:p>
    <w:p w14:paraId="5FE35271" w14:textId="0CE5D3DF" w:rsidR="00416C4E" w:rsidRPr="00CC4C4F" w:rsidRDefault="21BCE90F" w:rsidP="5E315311">
      <w:pPr>
        <w:pStyle w:val="a3"/>
        <w:widowControl w:val="0"/>
        <w:numPr>
          <w:ilvl w:val="0"/>
          <w:numId w:val="1"/>
        </w:numPr>
        <w:autoSpaceDE w:val="0"/>
        <w:autoSpaceDN w:val="0"/>
        <w:adjustRightInd w:val="0"/>
        <w:jc w:val="both"/>
        <w:rPr>
          <w:rFonts w:ascii="Arial" w:eastAsiaTheme="majorEastAsia" w:hAnsi="Arial" w:cs="Arial"/>
          <w:lang w:val="uk"/>
        </w:rPr>
      </w:pPr>
      <w:r w:rsidRPr="00CC4C4F">
        <w:rPr>
          <w:rFonts w:ascii="Arial" w:eastAsiaTheme="majorEastAsia" w:hAnsi="Arial" w:cs="Arial"/>
          <w:lang w:val="uk"/>
        </w:rPr>
        <w:t>Всі підрядники підтверджують свою згоду на виконання робіт за різними адресами, які будуть виконуватися відповідно до Замовлення на виконання робіт.</w:t>
      </w:r>
    </w:p>
    <w:p w14:paraId="2639E411" w14:textId="77777777" w:rsidR="006A159E" w:rsidRPr="00CC4C4F" w:rsidRDefault="5B74C073" w:rsidP="006A159E">
      <w:pPr>
        <w:widowControl w:val="0"/>
        <w:autoSpaceDE w:val="0"/>
        <w:autoSpaceDN w:val="0"/>
        <w:adjustRightInd w:val="0"/>
        <w:jc w:val="both"/>
        <w:rPr>
          <w:rFonts w:ascii="Arial" w:eastAsiaTheme="majorEastAsia" w:hAnsi="Arial" w:cs="Arial"/>
          <w:b/>
          <w:bCs/>
        </w:rPr>
      </w:pPr>
      <w:r w:rsidRPr="00CC4C4F">
        <w:rPr>
          <w:rFonts w:ascii="Arial" w:eastAsiaTheme="majorEastAsia" w:hAnsi="Arial" w:cs="Arial"/>
          <w:b/>
          <w:bCs/>
        </w:rPr>
        <w:t>Вимоги:</w:t>
      </w:r>
    </w:p>
    <w:p w14:paraId="15EF1F58" w14:textId="6B5B1AF0" w:rsidR="00416C4E" w:rsidRPr="00CC4C4F" w:rsidRDefault="150ED233" w:rsidP="5E315311">
      <w:pPr>
        <w:pStyle w:val="a3"/>
        <w:widowControl w:val="0"/>
        <w:numPr>
          <w:ilvl w:val="0"/>
          <w:numId w:val="1"/>
        </w:numPr>
        <w:jc w:val="both"/>
        <w:rPr>
          <w:rFonts w:ascii="Arial" w:eastAsiaTheme="majorEastAsia" w:hAnsi="Arial" w:cs="Arial"/>
          <w:lang w:val="uk"/>
        </w:rPr>
      </w:pPr>
      <w:r w:rsidRPr="00CC4C4F">
        <w:rPr>
          <w:rFonts w:ascii="Arial" w:eastAsiaTheme="majorEastAsia" w:hAnsi="Arial" w:cs="Arial"/>
          <w:lang w:val="uk"/>
        </w:rPr>
        <w:t>Для виконання ремонтних робіт у</w:t>
      </w:r>
      <w:r w:rsidR="62C07D9E" w:rsidRPr="00CC4C4F">
        <w:rPr>
          <w:rFonts w:ascii="Arial" w:eastAsiaTheme="majorEastAsia" w:hAnsi="Arial" w:cs="Arial"/>
          <w:lang w:val="uk"/>
        </w:rPr>
        <w:t xml:space="preserve"> житлових приміщеннях</w:t>
      </w:r>
      <w:r w:rsidRPr="00CC4C4F">
        <w:rPr>
          <w:rFonts w:ascii="Arial" w:eastAsiaTheme="majorEastAsia" w:hAnsi="Arial" w:cs="Arial"/>
          <w:lang w:val="uk"/>
        </w:rPr>
        <w:t>, визначених Карітас, Підрядник зобов’язується надати необхідний персонал, у тому числі кваліфікованих інженерно-технічних фахівців</w:t>
      </w:r>
      <w:r w:rsidR="1F18CC48" w:rsidRPr="00CC4C4F">
        <w:rPr>
          <w:rFonts w:ascii="Arial" w:eastAsiaTheme="majorEastAsia" w:hAnsi="Arial" w:cs="Arial"/>
          <w:lang w:val="uk"/>
        </w:rPr>
        <w:t xml:space="preserve">, </w:t>
      </w:r>
      <w:r w:rsidR="21BCE90F" w:rsidRPr="00CC4C4F">
        <w:rPr>
          <w:rFonts w:ascii="Arial" w:eastAsiaTheme="majorEastAsia" w:hAnsi="Arial" w:cs="Arial"/>
          <w:lang w:val="uk"/>
        </w:rPr>
        <w:t xml:space="preserve">для здійснення нагляду за виконанням робіт та забезпечення відповідності робіт </w:t>
      </w:r>
      <w:r w:rsidR="7A04C425" w:rsidRPr="00CC4C4F">
        <w:rPr>
          <w:rFonts w:ascii="Arial" w:eastAsiaTheme="majorEastAsia" w:hAnsi="Arial" w:cs="Arial"/>
          <w:lang w:val="uk"/>
        </w:rPr>
        <w:t>т</w:t>
      </w:r>
      <w:r w:rsidR="21BCE90F" w:rsidRPr="00CC4C4F">
        <w:rPr>
          <w:rFonts w:ascii="Arial" w:eastAsiaTheme="majorEastAsia" w:hAnsi="Arial" w:cs="Arial"/>
          <w:lang w:val="uk"/>
        </w:rPr>
        <w:t>ехнічному завданню</w:t>
      </w:r>
      <w:r w:rsidR="00AF810F" w:rsidRPr="00CC4C4F">
        <w:rPr>
          <w:rFonts w:ascii="Arial" w:eastAsiaTheme="majorEastAsia" w:hAnsi="Arial" w:cs="Arial"/>
          <w:lang w:val="uk"/>
        </w:rPr>
        <w:t>,</w:t>
      </w:r>
      <w:r w:rsidR="6864E51E" w:rsidRPr="00CC4C4F">
        <w:rPr>
          <w:rFonts w:ascii="Arial" w:eastAsiaTheme="majorEastAsia" w:hAnsi="Arial" w:cs="Arial"/>
          <w:lang w:val="uk"/>
        </w:rPr>
        <w:t xml:space="preserve"> </w:t>
      </w:r>
      <w:r w:rsidR="21BCE90F" w:rsidRPr="00CC4C4F">
        <w:rPr>
          <w:rFonts w:ascii="Arial" w:eastAsiaTheme="majorEastAsia" w:hAnsi="Arial" w:cs="Arial"/>
          <w:lang w:val="uk"/>
        </w:rPr>
        <w:t>технічним умовам</w:t>
      </w:r>
      <w:r w:rsidR="265C9956" w:rsidRPr="00CC4C4F">
        <w:rPr>
          <w:rFonts w:ascii="Arial" w:eastAsiaTheme="majorEastAsia" w:hAnsi="Arial" w:cs="Arial"/>
          <w:lang w:val="uk"/>
        </w:rPr>
        <w:t xml:space="preserve"> та</w:t>
      </w:r>
      <w:r w:rsidR="21BCE90F" w:rsidRPr="00CC4C4F">
        <w:rPr>
          <w:rFonts w:ascii="Arial" w:eastAsiaTheme="majorEastAsia" w:hAnsi="Arial" w:cs="Arial"/>
          <w:lang w:val="uk"/>
        </w:rPr>
        <w:t xml:space="preserve"> чинному законодавству України.</w:t>
      </w:r>
    </w:p>
    <w:p w14:paraId="11922B2B" w14:textId="13CEF28F" w:rsidR="00416C4E" w:rsidRPr="00CC4C4F" w:rsidRDefault="21BCE90F" w:rsidP="5E315311">
      <w:pPr>
        <w:pStyle w:val="a3"/>
        <w:widowControl w:val="0"/>
        <w:numPr>
          <w:ilvl w:val="0"/>
          <w:numId w:val="1"/>
        </w:numPr>
        <w:autoSpaceDE w:val="0"/>
        <w:autoSpaceDN w:val="0"/>
        <w:adjustRightInd w:val="0"/>
        <w:jc w:val="both"/>
        <w:rPr>
          <w:rFonts w:ascii="Arial" w:eastAsiaTheme="majorEastAsia" w:hAnsi="Arial" w:cs="Arial"/>
          <w:lang w:val="uk"/>
        </w:rPr>
      </w:pPr>
      <w:r w:rsidRPr="00CC4C4F">
        <w:rPr>
          <w:rFonts w:ascii="Arial" w:eastAsiaTheme="majorEastAsia" w:hAnsi="Arial" w:cs="Arial"/>
          <w:lang w:val="uk"/>
        </w:rPr>
        <w:t xml:space="preserve">Підрядник несе відповідальність за підготовку та виконання всіх ремонтних робіт, включаючи </w:t>
      </w:r>
      <w:r w:rsidR="7341694C" w:rsidRPr="00CC4C4F">
        <w:rPr>
          <w:rFonts w:ascii="Arial" w:eastAsiaTheme="majorEastAsia" w:hAnsi="Arial" w:cs="Arial"/>
          <w:lang w:val="uk"/>
        </w:rPr>
        <w:t xml:space="preserve">підготовку майданчика, </w:t>
      </w:r>
      <w:r w:rsidRPr="00CC4C4F">
        <w:rPr>
          <w:rFonts w:ascii="Arial" w:eastAsiaTheme="majorEastAsia" w:hAnsi="Arial" w:cs="Arial"/>
          <w:lang w:val="uk"/>
        </w:rPr>
        <w:t>вивезення сміття та прибирання</w:t>
      </w:r>
      <w:r w:rsidR="370E989D" w:rsidRPr="00CC4C4F">
        <w:rPr>
          <w:rFonts w:ascii="Arial" w:eastAsiaTheme="majorEastAsia" w:hAnsi="Arial" w:cs="Arial"/>
          <w:lang w:val="uk"/>
        </w:rPr>
        <w:t xml:space="preserve"> приміщення</w:t>
      </w:r>
      <w:r w:rsidRPr="00CC4C4F">
        <w:rPr>
          <w:rFonts w:ascii="Arial" w:eastAsiaTheme="majorEastAsia" w:hAnsi="Arial" w:cs="Arial"/>
          <w:lang w:val="uk"/>
        </w:rPr>
        <w:t>.</w:t>
      </w:r>
    </w:p>
    <w:p w14:paraId="598ED36C" w14:textId="14102B84" w:rsidR="2A6747DA" w:rsidRPr="00CC4C4F" w:rsidRDefault="2A6747DA" w:rsidP="5E315311">
      <w:pPr>
        <w:pStyle w:val="a3"/>
        <w:widowControl w:val="0"/>
        <w:numPr>
          <w:ilvl w:val="0"/>
          <w:numId w:val="1"/>
        </w:numPr>
        <w:jc w:val="both"/>
        <w:rPr>
          <w:rFonts w:ascii="Arial" w:eastAsiaTheme="majorEastAsia" w:hAnsi="Arial" w:cs="Arial"/>
        </w:rPr>
      </w:pPr>
      <w:r w:rsidRPr="00CC4C4F">
        <w:rPr>
          <w:rFonts w:ascii="Arial" w:eastAsiaTheme="majorEastAsia" w:hAnsi="Arial" w:cs="Arial"/>
          <w:lang w:val="uk"/>
        </w:rPr>
        <w:t>Підрядник гарантує використання якісних матеріалів відповідно до умов Договору, а також зобов’язується не застосовувати матеріали та інструменти, що походять з країн, заборонених до постачання, зокрема з Російської Федерації, Куби, Ірану, Північної Кореї, Судану, Сирії, а також із тимчасово окупованої території України. Країна походження визначається відповідно до критеріїв достатньої переробки товару.</w:t>
      </w:r>
    </w:p>
    <w:p w14:paraId="359A6868" w14:textId="4DE466D8" w:rsidR="77451B13" w:rsidRPr="00CC4C4F" w:rsidRDefault="77451B13" w:rsidP="5E315311">
      <w:pPr>
        <w:pStyle w:val="a3"/>
        <w:widowControl w:val="0"/>
        <w:numPr>
          <w:ilvl w:val="0"/>
          <w:numId w:val="1"/>
        </w:numPr>
        <w:jc w:val="both"/>
        <w:rPr>
          <w:rFonts w:ascii="Arial" w:eastAsiaTheme="majorEastAsia" w:hAnsi="Arial" w:cs="Arial"/>
        </w:rPr>
      </w:pPr>
      <w:r w:rsidRPr="00CC4C4F">
        <w:rPr>
          <w:rFonts w:ascii="Arial" w:eastAsiaTheme="majorEastAsia" w:hAnsi="Arial" w:cs="Arial"/>
        </w:rPr>
        <w:t>У разі виявлення пошкоджених матеріалів або робіт, що не відповідають технічним вимогам чи не виконані в повному обсязі, Карітас залишає за собою право відмовитися від їх прийняття. Підрядник повине</w:t>
      </w:r>
      <w:r w:rsidR="3CA37A6B" w:rsidRPr="00CC4C4F">
        <w:rPr>
          <w:rFonts w:ascii="Arial" w:eastAsiaTheme="majorEastAsia" w:hAnsi="Arial" w:cs="Arial"/>
        </w:rPr>
        <w:t>н здійснити заміну матеріалів та усун</w:t>
      </w:r>
      <w:r w:rsidR="73D375B7" w:rsidRPr="00CC4C4F">
        <w:rPr>
          <w:rFonts w:ascii="Arial" w:eastAsiaTheme="majorEastAsia" w:hAnsi="Arial" w:cs="Arial"/>
        </w:rPr>
        <w:t>ути</w:t>
      </w:r>
      <w:r w:rsidR="3CA37A6B" w:rsidRPr="00CC4C4F">
        <w:rPr>
          <w:rFonts w:ascii="Arial" w:eastAsiaTheme="majorEastAsia" w:hAnsi="Arial" w:cs="Arial"/>
        </w:rPr>
        <w:t xml:space="preserve"> недолік</w:t>
      </w:r>
      <w:r w:rsidR="38223905" w:rsidRPr="00CC4C4F">
        <w:rPr>
          <w:rFonts w:ascii="Arial" w:eastAsiaTheme="majorEastAsia" w:hAnsi="Arial" w:cs="Arial"/>
        </w:rPr>
        <w:t>и</w:t>
      </w:r>
      <w:r w:rsidR="3CA37A6B" w:rsidRPr="00CC4C4F">
        <w:rPr>
          <w:rFonts w:ascii="Arial" w:eastAsiaTheme="majorEastAsia" w:hAnsi="Arial" w:cs="Arial"/>
        </w:rPr>
        <w:t xml:space="preserve"> власним коштом та в узгоджені строки.</w:t>
      </w:r>
    </w:p>
    <w:p w14:paraId="33CEC89A" w14:textId="77777777" w:rsidR="00416C4E" w:rsidRPr="00CC4C4F" w:rsidRDefault="00416C4E" w:rsidP="00416C4E">
      <w:pPr>
        <w:pStyle w:val="a3"/>
        <w:widowControl w:val="0"/>
        <w:numPr>
          <w:ilvl w:val="0"/>
          <w:numId w:val="1"/>
        </w:numPr>
        <w:autoSpaceDE w:val="0"/>
        <w:autoSpaceDN w:val="0"/>
        <w:adjustRightInd w:val="0"/>
        <w:jc w:val="both"/>
        <w:rPr>
          <w:rFonts w:ascii="Arial" w:eastAsiaTheme="majorEastAsia" w:hAnsi="Arial" w:cs="Arial"/>
          <w:lang w:val="uk"/>
        </w:rPr>
      </w:pPr>
      <w:r w:rsidRPr="00CC4C4F">
        <w:rPr>
          <w:rFonts w:ascii="Arial" w:eastAsiaTheme="majorEastAsia" w:hAnsi="Arial" w:cs="Arial"/>
          <w:lang w:val="uk"/>
        </w:rPr>
        <w:t>Підрядник несе відповідальність за будь-які вантажно-розвантажувальні роботи необхідних матеріалів на місці проведення робіт, включаючи транспортування таких матеріалів та працівників підрядника (субпідрядника) до місць фактичного виконання робіт.</w:t>
      </w:r>
    </w:p>
    <w:p w14:paraId="1EF29004" w14:textId="387D93BC" w:rsidR="006A159E" w:rsidRPr="00CC4C4F" w:rsidRDefault="00416C4E" w:rsidP="00416C4E">
      <w:pPr>
        <w:pStyle w:val="a3"/>
        <w:widowControl w:val="0"/>
        <w:numPr>
          <w:ilvl w:val="0"/>
          <w:numId w:val="1"/>
        </w:numPr>
        <w:autoSpaceDE w:val="0"/>
        <w:autoSpaceDN w:val="0"/>
        <w:adjustRightInd w:val="0"/>
        <w:jc w:val="both"/>
        <w:rPr>
          <w:rFonts w:ascii="Arial" w:eastAsiaTheme="majorEastAsia" w:hAnsi="Arial" w:cs="Arial"/>
          <w:rtl/>
        </w:rPr>
      </w:pPr>
      <w:r w:rsidRPr="00CC4C4F">
        <w:rPr>
          <w:rFonts w:ascii="Arial" w:eastAsiaTheme="majorEastAsia" w:hAnsi="Arial" w:cs="Arial"/>
          <w:lang w:val="uk"/>
        </w:rPr>
        <w:t xml:space="preserve">Представники підрядника повинні забезпечити високі стандарти спілкування з особами, в інтересах яких вони будуть виконувати ремонтні роботи. Будь-які повідомлення про зловживання або експлуатацію (фізичну, емоційну, фінансову або іншу) будуть негайно розслідуватися співробітниками Карітас і стануть підставою для розірвання договору та/або усунення підрядника від подальшого </w:t>
      </w:r>
      <w:r w:rsidR="00337E74" w:rsidRPr="00CC4C4F">
        <w:rPr>
          <w:rFonts w:ascii="Arial" w:eastAsiaTheme="majorEastAsia" w:hAnsi="Arial" w:cs="Arial"/>
          <w:lang w:val="uk"/>
        </w:rPr>
        <w:t>виконання робіт</w:t>
      </w:r>
      <w:r w:rsidRPr="00CC4C4F">
        <w:rPr>
          <w:rFonts w:ascii="Arial" w:eastAsiaTheme="majorEastAsia" w:hAnsi="Arial" w:cs="Arial"/>
          <w:lang w:val="uk"/>
        </w:rPr>
        <w:t>.</w:t>
      </w:r>
    </w:p>
    <w:p w14:paraId="5A8BBBA6" w14:textId="77777777" w:rsidR="006A159E" w:rsidRPr="00CC4C4F" w:rsidRDefault="006A159E" w:rsidP="006A159E">
      <w:pPr>
        <w:widowControl w:val="0"/>
        <w:autoSpaceDE w:val="0"/>
        <w:autoSpaceDN w:val="0"/>
        <w:adjustRightInd w:val="0"/>
        <w:jc w:val="both"/>
        <w:rPr>
          <w:rFonts w:ascii="Arial" w:eastAsiaTheme="majorEastAsia" w:hAnsi="Arial" w:cs="Arial"/>
          <w:b/>
          <w:bCs/>
          <w:rtl/>
        </w:rPr>
      </w:pPr>
      <w:r w:rsidRPr="00CC4C4F">
        <w:rPr>
          <w:rFonts w:ascii="Arial" w:eastAsiaTheme="majorEastAsia" w:hAnsi="Arial" w:cs="Arial"/>
          <w:b/>
          <w:bCs/>
        </w:rPr>
        <w:t>Попередня зустріч</w:t>
      </w:r>
      <w:r w:rsidRPr="00CC4C4F">
        <w:rPr>
          <w:rFonts w:ascii="Arial" w:eastAsiaTheme="majorEastAsia" w:hAnsi="Arial" w:cs="Arial"/>
          <w:b/>
          <w:bCs/>
          <w:lang w:val="uk"/>
        </w:rPr>
        <w:t>:</w:t>
      </w:r>
    </w:p>
    <w:p w14:paraId="3DAAB31C" w14:textId="77777777" w:rsidR="006A159E" w:rsidRPr="00CC4C4F" w:rsidRDefault="006A159E" w:rsidP="006A159E">
      <w:pPr>
        <w:pStyle w:val="a3"/>
        <w:widowControl w:val="0"/>
        <w:numPr>
          <w:ilvl w:val="0"/>
          <w:numId w:val="1"/>
        </w:numPr>
        <w:autoSpaceDE w:val="0"/>
        <w:autoSpaceDN w:val="0"/>
        <w:adjustRightInd w:val="0"/>
        <w:jc w:val="both"/>
        <w:rPr>
          <w:rFonts w:ascii="Arial" w:eastAsiaTheme="majorEastAsia" w:hAnsi="Arial" w:cs="Arial"/>
          <w:lang w:val="uk"/>
        </w:rPr>
      </w:pPr>
      <w:r w:rsidRPr="00CC4C4F">
        <w:rPr>
          <w:rFonts w:ascii="Arial" w:eastAsiaTheme="majorEastAsia" w:hAnsi="Arial" w:cs="Arial"/>
          <w:lang w:val="uk"/>
        </w:rPr>
        <w:t>Підрядники мають взяти участь в обов’язкових попередніх зустрічах із представниками Карітас для уточнення обсягу робіт та технічних специфікацій, підходах до роботи, включаючи етику комунікації.</w:t>
      </w:r>
    </w:p>
    <w:p w14:paraId="58A610E9" w14:textId="44995F0D" w:rsidR="006A159E" w:rsidRPr="00CC4C4F" w:rsidRDefault="006A159E" w:rsidP="006A159E">
      <w:pPr>
        <w:pStyle w:val="a3"/>
        <w:widowControl w:val="0"/>
        <w:numPr>
          <w:ilvl w:val="0"/>
          <w:numId w:val="1"/>
        </w:numPr>
        <w:autoSpaceDE w:val="0"/>
        <w:autoSpaceDN w:val="0"/>
        <w:adjustRightInd w:val="0"/>
        <w:jc w:val="both"/>
        <w:rPr>
          <w:rFonts w:ascii="Arial" w:eastAsiaTheme="majorEastAsia" w:hAnsi="Arial" w:cs="Arial"/>
          <w:lang w:val="uk"/>
        </w:rPr>
      </w:pPr>
      <w:r w:rsidRPr="00CC4C4F">
        <w:rPr>
          <w:rFonts w:ascii="Arial" w:eastAsiaTheme="majorEastAsia" w:hAnsi="Arial" w:cs="Arial"/>
          <w:lang w:val="uk"/>
        </w:rPr>
        <w:t>Дата та час зустрічі будуть визначені командою Карітас та заздалегідь повідомлені представникам підрядника.</w:t>
      </w:r>
    </w:p>
    <w:p w14:paraId="75E3AF61" w14:textId="77777777" w:rsidR="006A159E" w:rsidRPr="00CC4C4F" w:rsidRDefault="006A159E" w:rsidP="006A159E">
      <w:pPr>
        <w:widowControl w:val="0"/>
        <w:autoSpaceDE w:val="0"/>
        <w:autoSpaceDN w:val="0"/>
        <w:adjustRightInd w:val="0"/>
        <w:jc w:val="both"/>
        <w:rPr>
          <w:rFonts w:ascii="Arial" w:eastAsiaTheme="majorEastAsia" w:hAnsi="Arial" w:cs="Arial"/>
          <w:b/>
          <w:bCs/>
          <w:rtl/>
        </w:rPr>
      </w:pPr>
      <w:r w:rsidRPr="00CC4C4F">
        <w:rPr>
          <w:rFonts w:ascii="Arial" w:eastAsiaTheme="majorEastAsia" w:hAnsi="Arial" w:cs="Arial"/>
          <w:b/>
          <w:bCs/>
        </w:rPr>
        <w:t>Контроль, перевірки, сертифікати та звіти про оцінювання</w:t>
      </w:r>
      <w:r w:rsidRPr="00CC4C4F">
        <w:rPr>
          <w:rFonts w:ascii="Arial" w:eastAsiaTheme="majorEastAsia" w:hAnsi="Arial" w:cs="Arial"/>
          <w:b/>
          <w:bCs/>
          <w:lang w:val="uk"/>
        </w:rPr>
        <w:t>:</w:t>
      </w:r>
    </w:p>
    <w:p w14:paraId="3ACC1C4B" w14:textId="02CB176A" w:rsidR="006A159E" w:rsidRPr="00CC4C4F" w:rsidRDefault="5B74C073" w:rsidP="5E315311">
      <w:pPr>
        <w:pStyle w:val="a3"/>
        <w:widowControl w:val="0"/>
        <w:numPr>
          <w:ilvl w:val="0"/>
          <w:numId w:val="1"/>
        </w:numPr>
        <w:jc w:val="both"/>
        <w:rPr>
          <w:rFonts w:ascii="Arial" w:eastAsiaTheme="majorEastAsia" w:hAnsi="Arial" w:cs="Arial"/>
          <w:lang w:val="uk"/>
        </w:rPr>
      </w:pPr>
      <w:r w:rsidRPr="00CC4C4F">
        <w:rPr>
          <w:rFonts w:ascii="Arial" w:eastAsiaTheme="majorEastAsia" w:hAnsi="Arial" w:cs="Arial"/>
          <w:lang w:val="uk"/>
        </w:rPr>
        <w:t xml:space="preserve">Підрядник має співпрацювати та </w:t>
      </w:r>
      <w:r w:rsidR="4CD27BAB" w:rsidRPr="00CC4C4F">
        <w:rPr>
          <w:rFonts w:ascii="Arial" w:eastAsiaTheme="majorEastAsia" w:hAnsi="Arial" w:cs="Arial"/>
          <w:lang w:val="uk"/>
        </w:rPr>
        <w:t>забезпеч</w:t>
      </w:r>
      <w:r w:rsidR="62D42D3D" w:rsidRPr="00CC4C4F">
        <w:rPr>
          <w:rFonts w:ascii="Arial" w:eastAsiaTheme="majorEastAsia" w:hAnsi="Arial" w:cs="Arial"/>
          <w:lang w:val="uk"/>
        </w:rPr>
        <w:t>увати</w:t>
      </w:r>
      <w:r w:rsidR="4CD27BAB" w:rsidRPr="00CC4C4F">
        <w:rPr>
          <w:rFonts w:ascii="Arial" w:eastAsiaTheme="majorEastAsia" w:hAnsi="Arial" w:cs="Arial"/>
          <w:lang w:val="uk"/>
        </w:rPr>
        <w:t xml:space="preserve"> безперешкодний доступ</w:t>
      </w:r>
      <w:r w:rsidR="35E6B606" w:rsidRPr="00CC4C4F">
        <w:rPr>
          <w:rFonts w:ascii="Arial" w:eastAsiaTheme="majorEastAsia" w:hAnsi="Arial" w:cs="Arial"/>
          <w:lang w:val="uk"/>
        </w:rPr>
        <w:t xml:space="preserve"> </w:t>
      </w:r>
      <w:r w:rsidRPr="00CC4C4F">
        <w:rPr>
          <w:rFonts w:ascii="Arial" w:eastAsiaTheme="majorEastAsia" w:hAnsi="Arial" w:cs="Arial"/>
          <w:lang w:val="uk"/>
        </w:rPr>
        <w:t>представн</w:t>
      </w:r>
      <w:r w:rsidR="2FE16893" w:rsidRPr="00CC4C4F">
        <w:rPr>
          <w:rFonts w:ascii="Arial" w:eastAsiaTheme="majorEastAsia" w:hAnsi="Arial" w:cs="Arial"/>
          <w:lang w:val="uk"/>
        </w:rPr>
        <w:t>иків</w:t>
      </w:r>
      <w:r w:rsidRPr="00CC4C4F">
        <w:rPr>
          <w:rFonts w:ascii="Arial" w:eastAsiaTheme="majorEastAsia" w:hAnsi="Arial" w:cs="Arial"/>
          <w:lang w:val="uk"/>
        </w:rPr>
        <w:t xml:space="preserve"> Карітас </w:t>
      </w:r>
      <w:r w:rsidR="1E9959EC" w:rsidRPr="00CC4C4F">
        <w:rPr>
          <w:rFonts w:ascii="Arial" w:eastAsiaTheme="majorEastAsia" w:hAnsi="Arial" w:cs="Arial"/>
        </w:rPr>
        <w:t xml:space="preserve">для здійснення контролю та нагляду </w:t>
      </w:r>
      <w:r w:rsidRPr="00CC4C4F">
        <w:rPr>
          <w:rFonts w:ascii="Arial" w:eastAsiaTheme="majorEastAsia" w:hAnsi="Arial" w:cs="Arial"/>
          <w:lang w:val="uk"/>
        </w:rPr>
        <w:t>за ходом і якістю ремонтних робіт</w:t>
      </w:r>
      <w:r w:rsidR="3896B540" w:rsidRPr="00CC4C4F">
        <w:rPr>
          <w:rFonts w:ascii="Arial" w:eastAsiaTheme="majorEastAsia" w:hAnsi="Arial" w:cs="Arial"/>
          <w:lang w:val="uk"/>
        </w:rPr>
        <w:t xml:space="preserve"> Підрядник</w:t>
      </w:r>
      <w:r w:rsidRPr="00CC4C4F">
        <w:rPr>
          <w:rFonts w:ascii="Arial" w:eastAsiaTheme="majorEastAsia" w:hAnsi="Arial" w:cs="Arial"/>
          <w:lang w:val="uk"/>
        </w:rPr>
        <w:t xml:space="preserve"> також несе відповідальність за будь-які виправлення недоліків, зазначених представниками Карітас.</w:t>
      </w:r>
    </w:p>
    <w:p w14:paraId="15139F6B" w14:textId="4E5BC090" w:rsidR="006A159E" w:rsidRPr="00CC4C4F" w:rsidRDefault="5B74C073" w:rsidP="5E315311">
      <w:pPr>
        <w:pStyle w:val="a3"/>
        <w:widowControl w:val="0"/>
        <w:numPr>
          <w:ilvl w:val="0"/>
          <w:numId w:val="1"/>
        </w:numPr>
        <w:jc w:val="both"/>
        <w:rPr>
          <w:rFonts w:ascii="Arial" w:eastAsiaTheme="majorEastAsia" w:hAnsi="Arial" w:cs="Arial"/>
          <w:lang w:val="uk"/>
        </w:rPr>
      </w:pPr>
      <w:r w:rsidRPr="00CC4C4F">
        <w:rPr>
          <w:rFonts w:ascii="Arial" w:eastAsiaTheme="majorEastAsia" w:hAnsi="Arial" w:cs="Arial"/>
          <w:lang w:val="uk"/>
        </w:rPr>
        <w:t xml:space="preserve">Перед </w:t>
      </w:r>
      <w:r w:rsidR="1D4DA448" w:rsidRPr="00CC4C4F">
        <w:rPr>
          <w:rFonts w:ascii="Arial" w:eastAsiaTheme="majorEastAsia" w:hAnsi="Arial" w:cs="Arial"/>
          <w:lang w:val="uk"/>
        </w:rPr>
        <w:t>передач</w:t>
      </w:r>
      <w:r w:rsidR="6AF02C80" w:rsidRPr="00CC4C4F">
        <w:rPr>
          <w:rFonts w:ascii="Arial" w:eastAsiaTheme="majorEastAsia" w:hAnsi="Arial" w:cs="Arial"/>
          <w:lang w:val="uk"/>
        </w:rPr>
        <w:t>е</w:t>
      </w:r>
      <w:r w:rsidR="1D4DA448" w:rsidRPr="00CC4C4F">
        <w:rPr>
          <w:rFonts w:ascii="Arial" w:eastAsiaTheme="majorEastAsia" w:hAnsi="Arial" w:cs="Arial"/>
          <w:lang w:val="uk"/>
        </w:rPr>
        <w:t>ю виконаних робіт</w:t>
      </w:r>
      <w:r w:rsidRPr="00CC4C4F">
        <w:rPr>
          <w:rFonts w:ascii="Arial" w:eastAsiaTheme="majorEastAsia" w:hAnsi="Arial" w:cs="Arial"/>
          <w:lang w:val="uk"/>
        </w:rPr>
        <w:t xml:space="preserve"> </w:t>
      </w:r>
      <w:r w:rsidR="598DA102" w:rsidRPr="00CC4C4F">
        <w:rPr>
          <w:rFonts w:ascii="Arial" w:eastAsiaTheme="majorEastAsia" w:hAnsi="Arial" w:cs="Arial"/>
          <w:lang w:val="uk"/>
        </w:rPr>
        <w:t>П</w:t>
      </w:r>
      <w:r w:rsidRPr="00CC4C4F">
        <w:rPr>
          <w:rFonts w:ascii="Arial" w:eastAsiaTheme="majorEastAsia" w:hAnsi="Arial" w:cs="Arial"/>
          <w:lang w:val="uk"/>
        </w:rPr>
        <w:t>ідрядник</w:t>
      </w:r>
      <w:r w:rsidR="122655DB" w:rsidRPr="00CC4C4F">
        <w:rPr>
          <w:rFonts w:ascii="Arial" w:eastAsiaTheme="majorEastAsia" w:hAnsi="Arial" w:cs="Arial"/>
          <w:lang w:val="uk"/>
        </w:rPr>
        <w:t xml:space="preserve"> передає виконавчу документацію і </w:t>
      </w:r>
      <w:r w:rsidRPr="00CC4C4F">
        <w:rPr>
          <w:rFonts w:ascii="Arial" w:eastAsiaTheme="majorEastAsia" w:hAnsi="Arial" w:cs="Arial"/>
          <w:lang w:val="uk"/>
        </w:rPr>
        <w:t xml:space="preserve">разом із представниками Карітас звіряє обсяг робіт, якість їх виконання та </w:t>
      </w:r>
      <w:r w:rsidR="4FDF6085" w:rsidRPr="00CC4C4F">
        <w:rPr>
          <w:rFonts w:ascii="Arial" w:eastAsiaTheme="majorEastAsia" w:hAnsi="Arial" w:cs="Arial"/>
          <w:lang w:val="uk"/>
        </w:rPr>
        <w:t>оформлює</w:t>
      </w:r>
      <w:r w:rsidR="519A4BD3" w:rsidRPr="00CC4C4F">
        <w:rPr>
          <w:rFonts w:ascii="Arial" w:eastAsiaTheme="majorEastAsia" w:hAnsi="Arial" w:cs="Arial"/>
          <w:lang w:val="uk"/>
        </w:rPr>
        <w:t xml:space="preserve"> та підписує</w:t>
      </w:r>
      <w:r w:rsidR="4FDF6085" w:rsidRPr="00CC4C4F">
        <w:rPr>
          <w:rFonts w:ascii="Arial" w:eastAsiaTheme="majorEastAsia" w:hAnsi="Arial" w:cs="Arial"/>
          <w:lang w:val="uk"/>
        </w:rPr>
        <w:t xml:space="preserve"> А</w:t>
      </w:r>
      <w:r w:rsidRPr="00CC4C4F">
        <w:rPr>
          <w:rFonts w:ascii="Arial" w:eastAsiaTheme="majorEastAsia" w:hAnsi="Arial" w:cs="Arial"/>
          <w:lang w:val="uk"/>
        </w:rPr>
        <w:t>кт виконаних робіт по кожному об'єкту окремо.</w:t>
      </w:r>
    </w:p>
    <w:p w14:paraId="616E1D6D" w14:textId="60B29BCE" w:rsidR="00A265F7" w:rsidRPr="00CC4C4F" w:rsidRDefault="00A265F7" w:rsidP="00A265F7">
      <w:pPr>
        <w:pStyle w:val="a3"/>
        <w:widowControl w:val="0"/>
        <w:numPr>
          <w:ilvl w:val="0"/>
          <w:numId w:val="1"/>
        </w:numPr>
        <w:jc w:val="both"/>
        <w:rPr>
          <w:rFonts w:ascii="Arial" w:eastAsiaTheme="majorEastAsia" w:hAnsi="Arial" w:cs="Arial"/>
          <w:lang w:val="uk"/>
        </w:rPr>
      </w:pPr>
      <w:r w:rsidRPr="00CC4C4F">
        <w:rPr>
          <w:rFonts w:ascii="Arial" w:eastAsiaTheme="majorEastAsia" w:hAnsi="Arial" w:cs="Arial"/>
          <w:lang w:val="uk"/>
        </w:rPr>
        <w:lastRenderedPageBreak/>
        <w:t>Виконавча документація, яку підрядник подає перед передачею об’єкта, включає:</w:t>
      </w:r>
    </w:p>
    <w:p w14:paraId="586BC7DF" w14:textId="6D65FEBD" w:rsidR="00A265F7" w:rsidRPr="00CC4C4F" w:rsidRDefault="00A265F7" w:rsidP="009D3492">
      <w:pPr>
        <w:pStyle w:val="a3"/>
        <w:widowControl w:val="0"/>
        <w:numPr>
          <w:ilvl w:val="0"/>
          <w:numId w:val="19"/>
        </w:numPr>
        <w:jc w:val="both"/>
        <w:rPr>
          <w:rFonts w:ascii="Arial" w:eastAsiaTheme="majorEastAsia" w:hAnsi="Arial" w:cs="Arial"/>
          <w:lang w:val="uk"/>
        </w:rPr>
      </w:pPr>
      <w:r w:rsidRPr="00CC4C4F">
        <w:rPr>
          <w:rFonts w:ascii="Arial" w:eastAsiaTheme="majorEastAsia" w:hAnsi="Arial" w:cs="Arial"/>
          <w:lang w:val="uk"/>
        </w:rPr>
        <w:t>підписаний BOQ, що відображає фактично виконані роботи;</w:t>
      </w:r>
    </w:p>
    <w:p w14:paraId="39DF97B8" w14:textId="724AFD75" w:rsidR="00A265F7" w:rsidRPr="00CC4C4F" w:rsidRDefault="00A265F7" w:rsidP="009D3492">
      <w:pPr>
        <w:pStyle w:val="a3"/>
        <w:widowControl w:val="0"/>
        <w:numPr>
          <w:ilvl w:val="0"/>
          <w:numId w:val="19"/>
        </w:numPr>
        <w:jc w:val="both"/>
        <w:rPr>
          <w:rFonts w:ascii="Arial" w:eastAsiaTheme="majorEastAsia" w:hAnsi="Arial" w:cs="Arial"/>
          <w:lang w:val="uk"/>
        </w:rPr>
      </w:pPr>
      <w:r w:rsidRPr="00CC4C4F">
        <w:rPr>
          <w:rFonts w:ascii="Arial" w:eastAsiaTheme="majorEastAsia" w:hAnsi="Arial" w:cs="Arial"/>
          <w:lang w:val="uk"/>
        </w:rPr>
        <w:t>повний пакет виконавчої документації відповідно до вимог законодавства України, зокрема (але не обмежуючись):</w:t>
      </w:r>
    </w:p>
    <w:p w14:paraId="51CC424A" w14:textId="2A19FDA4" w:rsidR="00A265F7" w:rsidRPr="00CC4C4F" w:rsidRDefault="00A265F7" w:rsidP="009D3492">
      <w:pPr>
        <w:pStyle w:val="a3"/>
        <w:widowControl w:val="0"/>
        <w:numPr>
          <w:ilvl w:val="1"/>
          <w:numId w:val="17"/>
        </w:numPr>
        <w:jc w:val="both"/>
        <w:rPr>
          <w:rFonts w:ascii="Arial" w:eastAsiaTheme="majorEastAsia" w:hAnsi="Arial" w:cs="Arial"/>
          <w:lang w:val="uk"/>
        </w:rPr>
      </w:pPr>
      <w:r w:rsidRPr="00CC4C4F">
        <w:rPr>
          <w:rFonts w:ascii="Arial" w:eastAsiaTheme="majorEastAsia" w:hAnsi="Arial" w:cs="Arial"/>
          <w:lang w:val="uk"/>
        </w:rPr>
        <w:t>виконавчими схемами;</w:t>
      </w:r>
    </w:p>
    <w:p w14:paraId="2417DF8F" w14:textId="088E040D" w:rsidR="00A265F7" w:rsidRPr="00CC4C4F" w:rsidRDefault="00A265F7" w:rsidP="009D3492">
      <w:pPr>
        <w:pStyle w:val="a3"/>
        <w:widowControl w:val="0"/>
        <w:numPr>
          <w:ilvl w:val="1"/>
          <w:numId w:val="17"/>
        </w:numPr>
        <w:jc w:val="both"/>
        <w:rPr>
          <w:rFonts w:ascii="Arial" w:eastAsiaTheme="majorEastAsia" w:hAnsi="Arial" w:cs="Arial"/>
          <w:lang w:val="uk"/>
        </w:rPr>
      </w:pPr>
      <w:r w:rsidRPr="00CC4C4F">
        <w:rPr>
          <w:rFonts w:ascii="Arial" w:eastAsiaTheme="majorEastAsia" w:hAnsi="Arial" w:cs="Arial"/>
          <w:lang w:val="uk"/>
        </w:rPr>
        <w:t>актами на приховані роботи;</w:t>
      </w:r>
    </w:p>
    <w:p w14:paraId="4A612A78" w14:textId="64DC42BB" w:rsidR="00C41298" w:rsidRPr="001C7F33" w:rsidRDefault="00A265F7" w:rsidP="001C7F33">
      <w:pPr>
        <w:pStyle w:val="a3"/>
        <w:widowControl w:val="0"/>
        <w:numPr>
          <w:ilvl w:val="1"/>
          <w:numId w:val="17"/>
        </w:numPr>
        <w:jc w:val="both"/>
        <w:rPr>
          <w:rFonts w:ascii="Arial" w:eastAsiaTheme="majorEastAsia" w:hAnsi="Arial" w:cs="Arial"/>
          <w:lang w:val="uk"/>
        </w:rPr>
      </w:pPr>
      <w:r w:rsidRPr="00CC4C4F">
        <w:rPr>
          <w:rFonts w:ascii="Arial" w:eastAsiaTheme="majorEastAsia" w:hAnsi="Arial" w:cs="Arial"/>
          <w:lang w:val="uk"/>
        </w:rPr>
        <w:t>іншою технічною та завершальною документацією.</w:t>
      </w:r>
    </w:p>
    <w:p w14:paraId="2CD7972D" w14:textId="77777777" w:rsidR="006A159E" w:rsidRPr="00CC4C4F" w:rsidRDefault="006A159E" w:rsidP="006A159E">
      <w:pPr>
        <w:jc w:val="both"/>
        <w:rPr>
          <w:rFonts w:ascii="Arial" w:eastAsiaTheme="majorEastAsia" w:hAnsi="Arial" w:cs="Arial"/>
          <w:b/>
          <w:bCs/>
          <w:lang w:val="ru-RU"/>
        </w:rPr>
      </w:pPr>
      <w:r w:rsidRPr="00CC4C4F">
        <w:rPr>
          <w:rFonts w:ascii="Arial" w:eastAsiaTheme="majorEastAsia" w:hAnsi="Arial" w:cs="Arial"/>
          <w:b/>
          <w:bCs/>
        </w:rPr>
        <w:t>Термін виконання та результати робіт</w:t>
      </w:r>
      <w:r w:rsidRPr="00CC4C4F">
        <w:rPr>
          <w:rFonts w:ascii="Arial" w:eastAsiaTheme="majorEastAsia" w:hAnsi="Arial" w:cs="Arial"/>
          <w:b/>
          <w:bCs/>
          <w:lang w:val="uk"/>
        </w:rPr>
        <w:t>:</w:t>
      </w:r>
    </w:p>
    <w:p w14:paraId="5FEA3F3D" w14:textId="42BF6EE6" w:rsidR="007A0430" w:rsidRPr="00CC4C4F" w:rsidRDefault="5B74C073" w:rsidP="5E315311">
      <w:pPr>
        <w:pStyle w:val="a3"/>
        <w:numPr>
          <w:ilvl w:val="0"/>
          <w:numId w:val="1"/>
        </w:numPr>
        <w:jc w:val="both"/>
        <w:rPr>
          <w:rFonts w:ascii="Arial" w:eastAsiaTheme="majorEastAsia" w:hAnsi="Arial" w:cs="Arial"/>
          <w:lang w:val="uk"/>
        </w:rPr>
      </w:pPr>
      <w:r w:rsidRPr="00CC4C4F">
        <w:rPr>
          <w:rFonts w:ascii="Arial" w:eastAsiaTheme="majorEastAsia" w:hAnsi="Arial" w:cs="Arial"/>
          <w:lang w:val="uk"/>
        </w:rPr>
        <w:t xml:space="preserve">Підрядник має завершити </w:t>
      </w:r>
      <w:r w:rsidR="5A8F253F" w:rsidRPr="00CC4C4F">
        <w:rPr>
          <w:rFonts w:ascii="Arial" w:eastAsiaTheme="majorEastAsia" w:hAnsi="Arial" w:cs="Arial"/>
          <w:lang w:val="uk"/>
        </w:rPr>
        <w:t xml:space="preserve">визначений </w:t>
      </w:r>
      <w:r w:rsidRPr="00CC4C4F">
        <w:rPr>
          <w:rFonts w:ascii="Arial" w:eastAsiaTheme="majorEastAsia" w:hAnsi="Arial" w:cs="Arial"/>
          <w:lang w:val="uk"/>
        </w:rPr>
        <w:t xml:space="preserve">обсяг робіт у </w:t>
      </w:r>
      <w:r w:rsidR="771BF006" w:rsidRPr="00CC4C4F">
        <w:rPr>
          <w:rFonts w:ascii="Arial" w:eastAsiaTheme="majorEastAsia" w:hAnsi="Arial" w:cs="Arial"/>
          <w:lang w:val="uk"/>
        </w:rPr>
        <w:t>строки погоджені</w:t>
      </w:r>
      <w:r w:rsidRPr="00CC4C4F">
        <w:rPr>
          <w:rFonts w:ascii="Arial" w:eastAsiaTheme="majorEastAsia" w:hAnsi="Arial" w:cs="Arial"/>
          <w:lang w:val="uk"/>
        </w:rPr>
        <w:t xml:space="preserve"> сторонами </w:t>
      </w:r>
      <w:r w:rsidR="6AF02C80" w:rsidRPr="00CC4C4F">
        <w:rPr>
          <w:rFonts w:ascii="Arial" w:eastAsiaTheme="majorEastAsia" w:hAnsi="Arial" w:cs="Arial"/>
          <w:lang w:val="uk"/>
        </w:rPr>
        <w:t>відповідно</w:t>
      </w:r>
      <w:r w:rsidR="7BF7E033" w:rsidRPr="00CC4C4F">
        <w:rPr>
          <w:rFonts w:ascii="Arial" w:eastAsiaTheme="majorEastAsia" w:hAnsi="Arial" w:cs="Arial"/>
          <w:lang w:val="uk"/>
        </w:rPr>
        <w:t xml:space="preserve"> до наданого </w:t>
      </w:r>
      <w:r w:rsidR="7199E317" w:rsidRPr="00CC4C4F">
        <w:rPr>
          <w:rFonts w:ascii="Arial" w:eastAsiaTheme="majorEastAsia" w:hAnsi="Arial" w:cs="Arial"/>
          <w:lang w:val="uk"/>
        </w:rPr>
        <w:t>П</w:t>
      </w:r>
      <w:r w:rsidR="7BF7E033" w:rsidRPr="00CC4C4F">
        <w:rPr>
          <w:rFonts w:ascii="Arial" w:eastAsiaTheme="majorEastAsia" w:hAnsi="Arial" w:cs="Arial"/>
          <w:lang w:val="uk"/>
        </w:rPr>
        <w:t>ідрядником графіка виконання робіт по</w:t>
      </w:r>
      <w:r w:rsidRPr="00CC4C4F">
        <w:rPr>
          <w:rFonts w:ascii="Arial" w:eastAsiaTheme="majorEastAsia" w:hAnsi="Arial" w:cs="Arial"/>
          <w:lang w:val="uk"/>
        </w:rPr>
        <w:t xml:space="preserve"> Замовленн</w:t>
      </w:r>
      <w:r w:rsidR="7BF7E033" w:rsidRPr="00CC4C4F">
        <w:rPr>
          <w:rFonts w:ascii="Arial" w:eastAsiaTheme="majorEastAsia" w:hAnsi="Arial" w:cs="Arial"/>
          <w:lang w:val="uk"/>
        </w:rPr>
        <w:t>ю</w:t>
      </w:r>
      <w:r w:rsidR="382671B0" w:rsidRPr="00CC4C4F">
        <w:rPr>
          <w:rFonts w:ascii="Arial" w:eastAsiaTheme="majorEastAsia" w:hAnsi="Arial" w:cs="Arial"/>
          <w:lang w:val="uk"/>
        </w:rPr>
        <w:t>.</w:t>
      </w:r>
    </w:p>
    <w:p w14:paraId="58F3CA0E" w14:textId="0EB8DBF7" w:rsidR="566B1E16" w:rsidRPr="00CC4C4F" w:rsidRDefault="566B1E16" w:rsidP="5E315311">
      <w:pPr>
        <w:pStyle w:val="a3"/>
        <w:numPr>
          <w:ilvl w:val="0"/>
          <w:numId w:val="1"/>
        </w:numPr>
        <w:jc w:val="both"/>
        <w:rPr>
          <w:rFonts w:ascii="Arial" w:eastAsiaTheme="majorEastAsia" w:hAnsi="Arial" w:cs="Arial"/>
        </w:rPr>
      </w:pPr>
      <w:r w:rsidRPr="00CC4C4F">
        <w:rPr>
          <w:rFonts w:ascii="Arial" w:eastAsiaTheme="majorEastAsia" w:hAnsi="Arial" w:cs="Arial"/>
        </w:rPr>
        <w:t>Підрядник несе відповідальність за дотримання встановлених строків. У разі затримок або невиконання робіт у відведений час, а також у разі неподання або несвоєчасного подання обґрунтованого запиту на продовження терміну виконання робіт (який має бути погоджений Замовником), до Підрядника застосовуються штрафні санкції, визначені умовами Договору.</w:t>
      </w:r>
    </w:p>
    <w:p w14:paraId="4D06E0D1" w14:textId="2F05DC5A" w:rsidR="006A159E" w:rsidRPr="00CC4C4F" w:rsidRDefault="5B74C073" w:rsidP="5E315311">
      <w:pPr>
        <w:jc w:val="both"/>
        <w:rPr>
          <w:rFonts w:ascii="Arial" w:eastAsiaTheme="majorEastAsia" w:hAnsi="Arial" w:cs="Arial"/>
        </w:rPr>
      </w:pPr>
      <w:r w:rsidRPr="00CC4C4F">
        <w:rPr>
          <w:rFonts w:ascii="Arial" w:eastAsiaTheme="majorEastAsia" w:hAnsi="Arial" w:cs="Arial"/>
          <w:b/>
          <w:bCs/>
        </w:rPr>
        <w:t>Оплата</w:t>
      </w:r>
      <w:r w:rsidRPr="00CC4C4F">
        <w:rPr>
          <w:rFonts w:ascii="Arial" w:eastAsiaTheme="majorEastAsia" w:hAnsi="Arial" w:cs="Arial"/>
          <w:b/>
          <w:bCs/>
          <w:lang w:val="uk"/>
        </w:rPr>
        <w:t>:</w:t>
      </w:r>
      <w:r w:rsidRPr="00CC4C4F">
        <w:rPr>
          <w:rFonts w:ascii="Arial" w:eastAsiaTheme="majorEastAsia" w:hAnsi="Arial" w:cs="Arial"/>
          <w:lang w:val="uk"/>
        </w:rPr>
        <w:t xml:space="preserve"> </w:t>
      </w:r>
      <w:r w:rsidR="06860A57" w:rsidRPr="00CC4C4F">
        <w:rPr>
          <w:rFonts w:ascii="Arial" w:eastAsiaTheme="majorEastAsia" w:hAnsi="Arial" w:cs="Arial"/>
        </w:rPr>
        <w:t>Оплата здійснюється відповідно до умов Договору</w:t>
      </w:r>
      <w:r w:rsidR="1C8EA401" w:rsidRPr="00CC4C4F">
        <w:rPr>
          <w:rFonts w:ascii="Arial" w:eastAsiaTheme="majorEastAsia" w:hAnsi="Arial" w:cs="Arial"/>
        </w:rPr>
        <w:t>.</w:t>
      </w:r>
    </w:p>
    <w:p w14:paraId="764561FB" w14:textId="3D049D0C" w:rsidR="5E315311" w:rsidRPr="00CC4C4F" w:rsidRDefault="5E315311" w:rsidP="5E315311">
      <w:pPr>
        <w:spacing w:after="0" w:line="240" w:lineRule="auto"/>
        <w:ind w:firstLine="709"/>
        <w:jc w:val="both"/>
        <w:rPr>
          <w:rFonts w:ascii="Arial" w:eastAsia="Andale Sans UI" w:hAnsi="Arial" w:cs="Arial"/>
          <w:b/>
          <w:bCs/>
          <w:strike/>
          <w:lang w:eastAsia="uk-UA"/>
        </w:rPr>
      </w:pPr>
    </w:p>
    <w:p w14:paraId="4772513A" w14:textId="27DB5183" w:rsidR="0091267D" w:rsidRPr="00CC4C4F" w:rsidRDefault="16066172" w:rsidP="5E315311">
      <w:pPr>
        <w:spacing w:after="0" w:line="240" w:lineRule="auto"/>
        <w:jc w:val="both"/>
        <w:rPr>
          <w:rFonts w:ascii="Arial" w:eastAsia="Andale Sans UI" w:hAnsi="Arial" w:cs="Arial"/>
          <w:b/>
          <w:bCs/>
          <w:strike/>
          <w:lang w:val="ru-RU" w:eastAsia="uk-UA"/>
        </w:rPr>
      </w:pPr>
      <w:r w:rsidRPr="00CC4C4F">
        <w:rPr>
          <w:rFonts w:ascii="Arial" w:eastAsia="Andale Sans UI" w:hAnsi="Arial" w:cs="Arial"/>
          <w:b/>
          <w:bCs/>
          <w:lang w:eastAsia="uk-UA"/>
        </w:rPr>
        <w:t>Принцип розрахунку вартості ремонтних робіт</w:t>
      </w:r>
      <w:r w:rsidR="4DC23972" w:rsidRPr="00CC4C4F">
        <w:rPr>
          <w:rFonts w:ascii="Arial" w:eastAsia="Andale Sans UI" w:hAnsi="Arial" w:cs="Arial"/>
          <w:b/>
          <w:bCs/>
          <w:lang w:eastAsia="uk-UA"/>
        </w:rPr>
        <w:t>:</w:t>
      </w:r>
    </w:p>
    <w:p w14:paraId="545443E1" w14:textId="373A9F36" w:rsidR="5E315311" w:rsidRPr="00CC4C4F" w:rsidRDefault="5E315311" w:rsidP="5E315311">
      <w:pPr>
        <w:spacing w:after="0" w:line="240" w:lineRule="auto"/>
        <w:ind w:firstLine="709"/>
        <w:jc w:val="both"/>
        <w:rPr>
          <w:rFonts w:ascii="Arial" w:eastAsia="Andale Sans UI" w:hAnsi="Arial" w:cs="Arial"/>
          <w:b/>
          <w:bCs/>
          <w:lang w:eastAsia="uk-UA"/>
        </w:rPr>
      </w:pPr>
    </w:p>
    <w:p w14:paraId="07A2EE8C" w14:textId="2278D911" w:rsidR="0091267D" w:rsidRPr="00CC4C4F" w:rsidRDefault="03AD12F1" w:rsidP="5E315311">
      <w:pPr>
        <w:suppressAutoHyphens/>
        <w:spacing w:after="0" w:line="240" w:lineRule="auto"/>
        <w:jc w:val="both"/>
        <w:rPr>
          <w:rFonts w:ascii="Arial" w:eastAsia="Andale Sans UI" w:hAnsi="Arial" w:cs="Arial"/>
          <w:lang w:eastAsia="uk-UA"/>
        </w:rPr>
      </w:pPr>
      <w:r w:rsidRPr="00CC4C4F">
        <w:rPr>
          <w:rFonts w:ascii="Arial" w:eastAsia="Andale Sans UI" w:hAnsi="Arial" w:cs="Arial"/>
          <w:lang w:eastAsia="uk-UA"/>
        </w:rPr>
        <w:t xml:space="preserve">Ціна тендерної пропозиції учасника повинна бути розрахована відповідно до Кошторисних норм України «Настанова з визначення вартості будівництва» (Наказ від 01.11.2021 № 281 «Про затвердження кошторисних норм України у будівництві»), із урахуванням змін та доповнень. Розрахунок ціни пропозиції має бути виконаний </w:t>
      </w:r>
      <w:r w:rsidR="4BE8BC7F" w:rsidRPr="00CC4C4F">
        <w:rPr>
          <w:rFonts w:ascii="Arial" w:eastAsia="Andale Sans UI" w:hAnsi="Arial" w:cs="Arial"/>
          <w:lang w:eastAsia="uk-UA"/>
        </w:rPr>
        <w:t xml:space="preserve">у </w:t>
      </w:r>
      <w:r w:rsidRPr="00CC4C4F">
        <w:rPr>
          <w:rFonts w:ascii="Arial" w:eastAsia="Andale Sans UI" w:hAnsi="Arial" w:cs="Arial"/>
          <w:lang w:eastAsia="uk-UA"/>
        </w:rPr>
        <w:t>програмному комплексі</w:t>
      </w:r>
      <w:r w:rsidR="4BE8BC7F" w:rsidRPr="00CC4C4F">
        <w:rPr>
          <w:rFonts w:ascii="Arial" w:eastAsia="Andale Sans UI" w:hAnsi="Arial" w:cs="Arial"/>
          <w:lang w:eastAsia="uk-UA"/>
        </w:rPr>
        <w:t xml:space="preserve"> АВК</w:t>
      </w:r>
      <w:r w:rsidR="5567BD5E" w:rsidRPr="00CC4C4F">
        <w:rPr>
          <w:rFonts w:ascii="Arial" w:eastAsia="Andale Sans UI" w:hAnsi="Arial" w:cs="Arial"/>
          <w:lang w:eastAsia="uk-UA"/>
        </w:rPr>
        <w:t>-</w:t>
      </w:r>
      <w:r w:rsidR="4BE8BC7F" w:rsidRPr="00CC4C4F">
        <w:rPr>
          <w:rFonts w:ascii="Arial" w:eastAsia="Andale Sans UI" w:hAnsi="Arial" w:cs="Arial"/>
          <w:lang w:eastAsia="uk-UA"/>
        </w:rPr>
        <w:t>5</w:t>
      </w:r>
      <w:r w:rsidRPr="00CC4C4F">
        <w:rPr>
          <w:rFonts w:ascii="Arial" w:eastAsia="Andale Sans UI" w:hAnsi="Arial" w:cs="Arial"/>
          <w:lang w:eastAsia="uk-UA"/>
        </w:rPr>
        <w:t>.</w:t>
      </w:r>
      <w:r w:rsidR="1BBD4D9C" w:rsidRPr="00CC4C4F">
        <w:rPr>
          <w:rFonts w:ascii="Arial" w:eastAsia="Andale Sans UI" w:hAnsi="Arial" w:cs="Arial"/>
          <w:lang w:eastAsia="uk-UA"/>
        </w:rPr>
        <w:t xml:space="preserve"> Ціна робіт повинна бути </w:t>
      </w:r>
      <w:r w:rsidR="254BF9A1" w:rsidRPr="00CC4C4F">
        <w:rPr>
          <w:rFonts w:ascii="Arial" w:eastAsia="Andale Sans UI" w:hAnsi="Arial" w:cs="Arial"/>
          <w:lang w:eastAsia="uk-UA"/>
        </w:rPr>
        <w:t>обґрунтованою</w:t>
      </w:r>
      <w:r w:rsidR="2AB144A3" w:rsidRPr="00CC4C4F">
        <w:rPr>
          <w:rFonts w:ascii="Arial" w:eastAsia="Andale Sans UI" w:hAnsi="Arial" w:cs="Arial"/>
          <w:lang w:eastAsia="uk-UA"/>
        </w:rPr>
        <w:t xml:space="preserve">, прозорою </w:t>
      </w:r>
      <w:r w:rsidR="1BBD4D9C" w:rsidRPr="00CC4C4F">
        <w:rPr>
          <w:rFonts w:ascii="Arial" w:eastAsia="Andale Sans UI" w:hAnsi="Arial" w:cs="Arial"/>
          <w:lang w:eastAsia="uk-UA"/>
        </w:rPr>
        <w:t>та відповідати ринков</w:t>
      </w:r>
      <w:r w:rsidR="6CC4D245" w:rsidRPr="00CC4C4F">
        <w:rPr>
          <w:rFonts w:ascii="Arial" w:eastAsia="Andale Sans UI" w:hAnsi="Arial" w:cs="Arial"/>
          <w:lang w:eastAsia="uk-UA"/>
        </w:rPr>
        <w:t>ому рівню</w:t>
      </w:r>
      <w:r w:rsidR="6E74EABE" w:rsidRPr="00CC4C4F">
        <w:rPr>
          <w:rFonts w:ascii="Arial" w:eastAsia="Andale Sans UI" w:hAnsi="Arial" w:cs="Arial"/>
          <w:lang w:eastAsia="uk-UA"/>
        </w:rPr>
        <w:t>.</w:t>
      </w:r>
    </w:p>
    <w:p w14:paraId="1FBDEDE2" w14:textId="0124658B" w:rsidR="5E315311" w:rsidRPr="00CC4C4F" w:rsidRDefault="5E315311" w:rsidP="5E315311">
      <w:pPr>
        <w:spacing w:after="0" w:line="240" w:lineRule="auto"/>
        <w:jc w:val="both"/>
        <w:rPr>
          <w:rFonts w:ascii="Arial" w:eastAsia="Andale Sans UI" w:hAnsi="Arial" w:cs="Arial"/>
          <w:lang w:eastAsia="uk-UA"/>
        </w:rPr>
      </w:pPr>
    </w:p>
    <w:p w14:paraId="10A6277C" w14:textId="151166A5" w:rsidR="0091267D" w:rsidRPr="00CC4C4F" w:rsidRDefault="3F0689E7" w:rsidP="5E315311">
      <w:pPr>
        <w:spacing w:after="0"/>
        <w:jc w:val="both"/>
        <w:rPr>
          <w:rFonts w:ascii="Arial" w:hAnsi="Arial" w:cs="Arial"/>
        </w:rPr>
      </w:pPr>
      <w:r w:rsidRPr="00CC4C4F">
        <w:rPr>
          <w:rFonts w:ascii="Arial" w:hAnsi="Arial" w:cs="Arial"/>
        </w:rPr>
        <w:t>На вимогу Карітас у</w:t>
      </w:r>
      <w:r w:rsidR="03AD12F1" w:rsidRPr="00CC4C4F">
        <w:rPr>
          <w:rFonts w:ascii="Arial" w:hAnsi="Arial" w:cs="Arial"/>
        </w:rPr>
        <w:t>часники процедури закупівлі нада</w:t>
      </w:r>
      <w:r w:rsidR="4FD7A4A1" w:rsidRPr="00CC4C4F">
        <w:rPr>
          <w:rFonts w:ascii="Arial" w:hAnsi="Arial" w:cs="Arial"/>
        </w:rPr>
        <w:t>ють</w:t>
      </w:r>
      <w:r w:rsidR="03AD12F1" w:rsidRPr="00CC4C4F">
        <w:rPr>
          <w:rFonts w:ascii="Arial" w:hAnsi="Arial" w:cs="Arial"/>
        </w:rPr>
        <w:t xml:space="preserve"> у складі пропозиції документи, які підтверджують відповідність тендерної пропозиції учасника технічним, якісним, кількісним характеристикам до предмет</w:t>
      </w:r>
      <w:r w:rsidR="7D623DE0" w:rsidRPr="00CC4C4F">
        <w:rPr>
          <w:rFonts w:ascii="Arial" w:hAnsi="Arial" w:cs="Arial"/>
        </w:rPr>
        <w:t>у</w:t>
      </w:r>
      <w:r w:rsidR="03AD12F1" w:rsidRPr="00CC4C4F">
        <w:rPr>
          <w:rFonts w:ascii="Arial" w:hAnsi="Arial" w:cs="Arial"/>
        </w:rPr>
        <w:t xml:space="preserve"> закупівлі </w:t>
      </w:r>
      <w:r w:rsidR="4BE8BC7F" w:rsidRPr="00CC4C4F">
        <w:rPr>
          <w:rFonts w:ascii="Arial" w:hAnsi="Arial" w:cs="Arial"/>
        </w:rPr>
        <w:t xml:space="preserve">в електронному вигляді або </w:t>
      </w:r>
      <w:r w:rsidR="03AD12F1" w:rsidRPr="00CC4C4F">
        <w:rPr>
          <w:rFonts w:ascii="Arial" w:hAnsi="Arial" w:cs="Arial"/>
        </w:rPr>
        <w:t xml:space="preserve">у форматі </w:t>
      </w:r>
      <w:r w:rsidR="3536665A" w:rsidRPr="00CC4C4F">
        <w:rPr>
          <w:rFonts w:ascii="Arial" w:hAnsi="Arial" w:cs="Arial"/>
        </w:rPr>
        <w:t>PDF</w:t>
      </w:r>
      <w:r w:rsidR="6AE26C58" w:rsidRPr="00CC4C4F">
        <w:rPr>
          <w:rFonts w:ascii="Arial" w:hAnsi="Arial" w:cs="Arial"/>
        </w:rPr>
        <w:t xml:space="preserve"> </w:t>
      </w:r>
      <w:r w:rsidR="3C9B64CA" w:rsidRPr="00CC4C4F">
        <w:rPr>
          <w:rFonts w:ascii="Arial" w:hAnsi="Arial" w:cs="Arial"/>
        </w:rPr>
        <w:t>(за підписо</w:t>
      </w:r>
      <w:r w:rsidR="6AE26C58" w:rsidRPr="00CC4C4F">
        <w:rPr>
          <w:rFonts w:ascii="Arial" w:hAnsi="Arial" w:cs="Arial"/>
        </w:rPr>
        <w:t>м уповноваженої особи)</w:t>
      </w:r>
      <w:r w:rsidR="03AD12F1" w:rsidRPr="00CC4C4F">
        <w:rPr>
          <w:rFonts w:ascii="Arial" w:hAnsi="Arial" w:cs="Arial"/>
        </w:rPr>
        <w:t>, а саме:</w:t>
      </w:r>
    </w:p>
    <w:p w14:paraId="5145837B" w14:textId="54653951" w:rsidR="0091267D" w:rsidRPr="00CC4C4F" w:rsidRDefault="03AD12F1" w:rsidP="0D86B851">
      <w:pPr>
        <w:spacing w:after="0"/>
        <w:jc w:val="both"/>
        <w:rPr>
          <w:rFonts w:ascii="Arial" w:hAnsi="Arial" w:cs="Arial"/>
        </w:rPr>
      </w:pPr>
      <w:r w:rsidRPr="00CC4C4F">
        <w:rPr>
          <w:rFonts w:ascii="Arial" w:hAnsi="Arial" w:cs="Arial"/>
        </w:rPr>
        <w:t>- пояснювальн</w:t>
      </w:r>
      <w:r w:rsidR="173126B6" w:rsidRPr="00CC4C4F">
        <w:rPr>
          <w:rFonts w:ascii="Arial" w:hAnsi="Arial" w:cs="Arial"/>
        </w:rPr>
        <w:t>у</w:t>
      </w:r>
      <w:r w:rsidRPr="00CC4C4F">
        <w:rPr>
          <w:rFonts w:ascii="Arial" w:hAnsi="Arial" w:cs="Arial"/>
        </w:rPr>
        <w:t xml:space="preserve"> записк</w:t>
      </w:r>
      <w:r w:rsidR="672BEF76" w:rsidRPr="00CC4C4F">
        <w:rPr>
          <w:rFonts w:ascii="Arial" w:hAnsi="Arial" w:cs="Arial"/>
        </w:rPr>
        <w:t>у</w:t>
      </w:r>
      <w:r w:rsidRPr="00CC4C4F">
        <w:rPr>
          <w:rFonts w:ascii="Arial" w:hAnsi="Arial" w:cs="Arial"/>
        </w:rPr>
        <w:t>;</w:t>
      </w:r>
    </w:p>
    <w:p w14:paraId="72D1F1CD" w14:textId="6065E2AE" w:rsidR="0091267D" w:rsidRPr="00CC4C4F" w:rsidRDefault="03AD12F1" w:rsidP="0D86B851">
      <w:pPr>
        <w:spacing w:after="0"/>
        <w:jc w:val="both"/>
        <w:rPr>
          <w:rFonts w:ascii="Arial" w:hAnsi="Arial" w:cs="Arial"/>
        </w:rPr>
      </w:pPr>
      <w:r w:rsidRPr="00CC4C4F">
        <w:rPr>
          <w:rFonts w:ascii="Arial" w:hAnsi="Arial" w:cs="Arial"/>
        </w:rPr>
        <w:t xml:space="preserve">- </w:t>
      </w:r>
      <w:r w:rsidR="077BFE8E" w:rsidRPr="00CC4C4F">
        <w:rPr>
          <w:rFonts w:ascii="Arial" w:hAnsi="Arial" w:cs="Arial"/>
        </w:rPr>
        <w:t xml:space="preserve">локальні </w:t>
      </w:r>
      <w:r w:rsidRPr="00CC4C4F">
        <w:rPr>
          <w:rFonts w:ascii="Arial" w:hAnsi="Arial" w:cs="Arial"/>
        </w:rPr>
        <w:t>кошториси</w:t>
      </w:r>
      <w:r w:rsidR="7C4F1A9F" w:rsidRPr="00CC4C4F">
        <w:rPr>
          <w:rFonts w:ascii="Arial" w:hAnsi="Arial" w:cs="Arial"/>
        </w:rPr>
        <w:t xml:space="preserve">, </w:t>
      </w:r>
      <w:r w:rsidRPr="00CC4C4F">
        <w:rPr>
          <w:rFonts w:ascii="Arial" w:hAnsi="Arial" w:cs="Arial"/>
        </w:rPr>
        <w:t>складені на підставі технічного завдання;</w:t>
      </w:r>
    </w:p>
    <w:p w14:paraId="348E4ABE" w14:textId="33D924B7" w:rsidR="00424A8B" w:rsidRPr="00CC4C4F" w:rsidRDefault="56833614" w:rsidP="0D86B851">
      <w:pPr>
        <w:spacing w:after="0"/>
        <w:jc w:val="both"/>
        <w:rPr>
          <w:rFonts w:ascii="Arial" w:hAnsi="Arial" w:cs="Arial"/>
        </w:rPr>
      </w:pPr>
      <w:r w:rsidRPr="00CC4C4F">
        <w:rPr>
          <w:rFonts w:ascii="Arial" w:hAnsi="Arial" w:cs="Arial"/>
        </w:rPr>
        <w:t>- підсумков</w:t>
      </w:r>
      <w:r w:rsidR="5A7CDC73" w:rsidRPr="00CC4C4F">
        <w:rPr>
          <w:rFonts w:ascii="Arial" w:hAnsi="Arial" w:cs="Arial"/>
        </w:rPr>
        <w:t>у</w:t>
      </w:r>
      <w:r w:rsidRPr="00CC4C4F">
        <w:rPr>
          <w:rFonts w:ascii="Arial" w:hAnsi="Arial" w:cs="Arial"/>
        </w:rPr>
        <w:t xml:space="preserve"> відомість ресурсів</w:t>
      </w:r>
      <w:r w:rsidR="193B1753" w:rsidRPr="00CC4C4F">
        <w:rPr>
          <w:rFonts w:ascii="Arial" w:hAnsi="Arial" w:cs="Arial"/>
        </w:rPr>
        <w:t>;</w:t>
      </w:r>
    </w:p>
    <w:p w14:paraId="7B3649CB" w14:textId="22491AB5" w:rsidR="0091267D" w:rsidRPr="00CC4C4F" w:rsidRDefault="03AD12F1" w:rsidP="5E315311">
      <w:pPr>
        <w:spacing w:after="0"/>
        <w:jc w:val="both"/>
        <w:rPr>
          <w:rFonts w:ascii="Arial" w:eastAsia="Times New Roman" w:hAnsi="Arial" w:cs="Arial"/>
          <w:color w:val="FF0000"/>
          <w:lang w:val="ru-RU" w:eastAsia="ru-RU"/>
        </w:rPr>
      </w:pPr>
      <w:r w:rsidRPr="00CC4C4F">
        <w:rPr>
          <w:rFonts w:ascii="Arial" w:hAnsi="Arial" w:cs="Arial"/>
          <w:lang w:val="ru-RU"/>
        </w:rPr>
        <w:t>-</w:t>
      </w:r>
      <w:r w:rsidRPr="00CC4C4F">
        <w:rPr>
          <w:rFonts w:ascii="Arial" w:eastAsia="Times New Roman" w:hAnsi="Arial" w:cs="Arial"/>
          <w:lang w:val="ru-RU" w:eastAsia="ru-RU"/>
        </w:rPr>
        <w:t xml:space="preserve"> </w:t>
      </w:r>
      <w:r w:rsidR="7D00B973" w:rsidRPr="00CC4C4F">
        <w:rPr>
          <w:rFonts w:ascii="Arial" w:eastAsia="Times New Roman" w:hAnsi="Arial" w:cs="Arial"/>
          <w:lang w:eastAsia="ru-RU"/>
        </w:rPr>
        <w:t>комерційн</w:t>
      </w:r>
      <w:r w:rsidR="785B5A6F" w:rsidRPr="00CC4C4F">
        <w:rPr>
          <w:rFonts w:ascii="Arial" w:eastAsia="Times New Roman" w:hAnsi="Arial" w:cs="Arial"/>
          <w:lang w:eastAsia="ru-RU"/>
        </w:rPr>
        <w:t>у</w:t>
      </w:r>
      <w:r w:rsidR="7D00B973" w:rsidRPr="00CC4C4F">
        <w:rPr>
          <w:rFonts w:ascii="Arial" w:eastAsia="Times New Roman" w:hAnsi="Arial" w:cs="Arial"/>
          <w:lang w:eastAsia="ru-RU"/>
        </w:rPr>
        <w:t xml:space="preserve"> </w:t>
      </w:r>
      <w:r w:rsidR="1C8EA401" w:rsidRPr="00CC4C4F">
        <w:rPr>
          <w:rFonts w:ascii="Arial" w:eastAsia="Times New Roman" w:hAnsi="Arial" w:cs="Arial"/>
          <w:lang w:eastAsia="ru-RU"/>
        </w:rPr>
        <w:t>пропозиці</w:t>
      </w:r>
      <w:r w:rsidR="48E4659D" w:rsidRPr="00CC4C4F">
        <w:rPr>
          <w:rFonts w:ascii="Arial" w:eastAsia="Times New Roman" w:hAnsi="Arial" w:cs="Arial"/>
          <w:lang w:eastAsia="ru-RU"/>
        </w:rPr>
        <w:t>ю</w:t>
      </w:r>
      <w:r w:rsidR="1C8EA401" w:rsidRPr="00CC4C4F">
        <w:rPr>
          <w:rFonts w:ascii="Arial" w:eastAsia="Times New Roman" w:hAnsi="Arial" w:cs="Arial"/>
          <w:lang w:eastAsia="ru-RU"/>
        </w:rPr>
        <w:t xml:space="preserve"> згідно Додатку D</w:t>
      </w:r>
      <w:r w:rsidR="507B9558" w:rsidRPr="00CC4C4F">
        <w:rPr>
          <w:rFonts w:ascii="Arial" w:eastAsia="Times New Roman" w:hAnsi="Arial" w:cs="Arial"/>
          <w:lang w:eastAsia="ru-RU"/>
        </w:rPr>
        <w:t xml:space="preserve"> </w:t>
      </w:r>
      <w:r w:rsidR="4A5DB353" w:rsidRPr="00CC4C4F">
        <w:rPr>
          <w:rFonts w:ascii="Arial" w:eastAsia="Times New Roman" w:hAnsi="Arial" w:cs="Arial"/>
          <w:lang w:eastAsia="ru-RU"/>
        </w:rPr>
        <w:t>“</w:t>
      </w:r>
      <w:r w:rsidR="1C8EA401" w:rsidRPr="00CC4C4F">
        <w:rPr>
          <w:rFonts w:ascii="Arial" w:eastAsia="Times New Roman" w:hAnsi="Arial" w:cs="Arial"/>
          <w:lang w:eastAsia="ru-RU"/>
        </w:rPr>
        <w:t>Фінансова пропозиція</w:t>
      </w:r>
      <w:r w:rsidR="21280258" w:rsidRPr="00CC4C4F">
        <w:rPr>
          <w:rFonts w:ascii="Arial" w:eastAsia="Times New Roman" w:hAnsi="Arial" w:cs="Arial"/>
          <w:lang w:eastAsia="ru-RU"/>
        </w:rPr>
        <w:t>”.</w:t>
      </w:r>
      <w:r w:rsidRPr="00CC4C4F">
        <w:rPr>
          <w:rFonts w:ascii="Arial" w:eastAsia="Times New Roman" w:hAnsi="Arial" w:cs="Arial"/>
          <w:lang w:val="ru-RU" w:eastAsia="ru-RU"/>
        </w:rPr>
        <w:t xml:space="preserve"> </w:t>
      </w:r>
    </w:p>
    <w:p w14:paraId="3A149D5B" w14:textId="528917F0" w:rsidR="5E315311" w:rsidRPr="00CC4C4F" w:rsidRDefault="5E315311" w:rsidP="5E315311">
      <w:pPr>
        <w:spacing w:after="0"/>
        <w:jc w:val="both"/>
        <w:rPr>
          <w:rFonts w:ascii="Arial" w:eastAsia="Times New Roman" w:hAnsi="Arial" w:cs="Arial"/>
          <w:lang w:val="ru-RU" w:eastAsia="ru-RU"/>
        </w:rPr>
      </w:pPr>
    </w:p>
    <w:p w14:paraId="6CB9E88E" w14:textId="159E2150" w:rsidR="0091267D" w:rsidRPr="00CC4C4F" w:rsidRDefault="03AD12F1" w:rsidP="5E315311">
      <w:pPr>
        <w:jc w:val="both"/>
        <w:rPr>
          <w:rFonts w:ascii="Arial" w:hAnsi="Arial" w:cs="Arial"/>
        </w:rPr>
      </w:pPr>
      <w:r w:rsidRPr="00CC4C4F">
        <w:rPr>
          <w:rFonts w:ascii="Arial" w:hAnsi="Arial" w:cs="Arial"/>
        </w:rPr>
        <w:t>Ціна пропозиції форму</w:t>
      </w:r>
      <w:r w:rsidR="3ED412A5" w:rsidRPr="00CC4C4F">
        <w:rPr>
          <w:rFonts w:ascii="Arial" w:hAnsi="Arial" w:cs="Arial"/>
        </w:rPr>
        <w:t>єть</w:t>
      </w:r>
      <w:r w:rsidRPr="00CC4C4F">
        <w:rPr>
          <w:rFonts w:ascii="Arial" w:hAnsi="Arial" w:cs="Arial"/>
        </w:rPr>
        <w:t>ся на підставі вартості підрядних робіт, до</w:t>
      </w:r>
      <w:r w:rsidR="3C9B64CA" w:rsidRPr="00CC4C4F">
        <w:rPr>
          <w:rFonts w:ascii="Arial" w:hAnsi="Arial" w:cs="Arial"/>
        </w:rPr>
        <w:t xml:space="preserve"> </w:t>
      </w:r>
      <w:r w:rsidRPr="00CC4C4F">
        <w:rPr>
          <w:rFonts w:ascii="Arial" w:hAnsi="Arial" w:cs="Arial"/>
        </w:rPr>
        <w:t>складу якої включаються прямі, загальновиробничі та інші витрати на виконання робіт, прибуток, кошти на покриття адміністративних витрат будівельних організацій, кошти на сплату податків, зборів, обов’язкових платежів.</w:t>
      </w:r>
    </w:p>
    <w:p w14:paraId="43CE24E4" w14:textId="33B857CF" w:rsidR="0091267D" w:rsidRPr="00CC4C4F" w:rsidRDefault="6B8683E3" w:rsidP="5E315311">
      <w:pPr>
        <w:spacing w:after="200" w:line="276" w:lineRule="auto"/>
        <w:jc w:val="both"/>
        <w:rPr>
          <w:rFonts w:ascii="Arial" w:hAnsi="Arial" w:cs="Arial"/>
        </w:rPr>
      </w:pPr>
      <w:r w:rsidRPr="00CC4C4F">
        <w:rPr>
          <w:rFonts w:ascii="Arial" w:eastAsia="Times New Roman" w:hAnsi="Arial" w:cs="Arial"/>
          <w:lang w:eastAsia="ru-RU"/>
        </w:rPr>
        <w:t>Ц</w:t>
      </w:r>
      <w:r w:rsidR="03AD12F1" w:rsidRPr="00CC4C4F">
        <w:rPr>
          <w:rFonts w:ascii="Arial" w:eastAsia="Times New Roman" w:hAnsi="Arial" w:cs="Arial"/>
          <w:lang w:eastAsia="ru-RU"/>
        </w:rPr>
        <w:t xml:space="preserve">іна тендерної пропозиції учасника означає вартість </w:t>
      </w:r>
      <w:r w:rsidR="03AD12F1" w:rsidRPr="00CC4C4F">
        <w:rPr>
          <w:rFonts w:ascii="Arial" w:eastAsia="Times New Roman" w:hAnsi="Arial" w:cs="Arial"/>
          <w:shd w:val="clear" w:color="auto" w:fill="FFFFFF"/>
        </w:rPr>
        <w:t>одиниц</w:t>
      </w:r>
      <w:r w:rsidR="7C82640A" w:rsidRPr="00CC4C4F">
        <w:rPr>
          <w:rFonts w:ascii="Arial" w:eastAsia="Times New Roman" w:hAnsi="Arial" w:cs="Arial"/>
          <w:shd w:val="clear" w:color="auto" w:fill="FFFFFF"/>
        </w:rPr>
        <w:t>і</w:t>
      </w:r>
      <w:r w:rsidR="03AD12F1" w:rsidRPr="00CC4C4F">
        <w:rPr>
          <w:rFonts w:ascii="Arial" w:eastAsia="Times New Roman" w:hAnsi="Arial" w:cs="Arial"/>
          <w:shd w:val="clear" w:color="auto" w:fill="FFFFFF"/>
        </w:rPr>
        <w:t xml:space="preserve"> послуги з урахуванням вартості матеріалів</w:t>
      </w:r>
      <w:r w:rsidR="17C99E6E" w:rsidRPr="00CC4C4F">
        <w:rPr>
          <w:rFonts w:ascii="Arial" w:eastAsia="Times New Roman" w:hAnsi="Arial" w:cs="Arial"/>
          <w:shd w:val="clear" w:color="auto" w:fill="FFFFFF"/>
        </w:rPr>
        <w:t xml:space="preserve"> та інших витрат</w:t>
      </w:r>
      <w:r w:rsidR="03AD12F1" w:rsidRPr="00CC4C4F">
        <w:rPr>
          <w:rFonts w:ascii="Arial" w:eastAsia="Times New Roman" w:hAnsi="Arial" w:cs="Arial"/>
          <w:lang w:eastAsia="ru-RU"/>
        </w:rPr>
        <w:t xml:space="preserve">, за яку учасник передбачає виконати </w:t>
      </w:r>
      <w:r w:rsidR="686FC3BB" w:rsidRPr="00CC4C4F">
        <w:rPr>
          <w:rFonts w:ascii="Arial" w:eastAsia="Times New Roman" w:hAnsi="Arial" w:cs="Arial"/>
          <w:lang w:eastAsia="ru-RU"/>
        </w:rPr>
        <w:t>комплекс робіт,</w:t>
      </w:r>
      <w:r w:rsidR="03AD12F1" w:rsidRPr="00CC4C4F">
        <w:rPr>
          <w:rFonts w:ascii="Arial" w:eastAsia="Times New Roman" w:hAnsi="Arial" w:cs="Arial"/>
          <w:lang w:eastAsia="ru-RU"/>
        </w:rPr>
        <w:t xml:space="preserve"> передбачених в технічних вимогах </w:t>
      </w:r>
      <w:r w:rsidR="685E86C9" w:rsidRPr="00CC4C4F">
        <w:rPr>
          <w:rFonts w:ascii="Arial" w:eastAsia="Times New Roman" w:hAnsi="Arial" w:cs="Arial"/>
          <w:lang w:eastAsia="ru-RU"/>
        </w:rPr>
        <w:t>З</w:t>
      </w:r>
      <w:r w:rsidR="03AD12F1" w:rsidRPr="00CC4C4F">
        <w:rPr>
          <w:rFonts w:ascii="Arial" w:eastAsia="Times New Roman" w:hAnsi="Arial" w:cs="Arial"/>
          <w:lang w:eastAsia="ru-RU"/>
        </w:rPr>
        <w:t xml:space="preserve">амовника. </w:t>
      </w:r>
    </w:p>
    <w:p w14:paraId="634C6933" w14:textId="15AC7E25" w:rsidR="0091267D" w:rsidRPr="00CC4C4F" w:rsidRDefault="03AD12F1" w:rsidP="5E315311">
      <w:pPr>
        <w:spacing w:after="200" w:line="276" w:lineRule="auto"/>
        <w:jc w:val="both"/>
        <w:rPr>
          <w:rFonts w:ascii="Arial" w:hAnsi="Arial" w:cs="Arial"/>
        </w:rPr>
      </w:pPr>
      <w:r w:rsidRPr="00CC4C4F">
        <w:rPr>
          <w:rFonts w:ascii="Arial" w:eastAsia="Times New Roman" w:hAnsi="Arial" w:cs="Arial"/>
          <w:lang w:eastAsia="ru-RU"/>
        </w:rPr>
        <w:t xml:space="preserve">Вартість </w:t>
      </w:r>
      <w:r w:rsidR="546E77A6" w:rsidRPr="00CC4C4F">
        <w:rPr>
          <w:rFonts w:ascii="Arial" w:eastAsia="Times New Roman" w:hAnsi="Arial" w:cs="Arial"/>
          <w:lang w:eastAsia="ru-RU"/>
        </w:rPr>
        <w:t xml:space="preserve">металопластикових виробів </w:t>
      </w:r>
      <w:r w:rsidRPr="00CC4C4F">
        <w:rPr>
          <w:rFonts w:ascii="Arial" w:eastAsia="Times New Roman" w:hAnsi="Arial" w:cs="Arial"/>
          <w:lang w:eastAsia="ru-RU"/>
        </w:rPr>
        <w:t>повинна формуватися на підставі ДБН В.2.6-31:2021 «Теплова ізоляція та енергоефективність будівель» та ДБН В.2.2-15:2019 «Будинки і споруди. Житлові будинки. Основні положення»</w:t>
      </w:r>
      <w:r w:rsidR="05D3729C" w:rsidRPr="00CC4C4F">
        <w:rPr>
          <w:rFonts w:ascii="Arial" w:eastAsia="Times New Roman" w:hAnsi="Arial" w:cs="Arial"/>
          <w:lang w:eastAsia="ru-RU"/>
        </w:rPr>
        <w:t>.</w:t>
      </w:r>
      <w:r w:rsidRPr="00CC4C4F">
        <w:rPr>
          <w:rFonts w:ascii="Arial" w:eastAsia="Times New Roman" w:hAnsi="Arial" w:cs="Arial"/>
          <w:lang w:eastAsia="ru-RU"/>
        </w:rPr>
        <w:t xml:space="preserve"> </w:t>
      </w:r>
      <w:r w:rsidR="0BBA6E42" w:rsidRPr="00CC4C4F">
        <w:rPr>
          <w:rFonts w:ascii="Arial" w:eastAsia="Times New Roman" w:hAnsi="Arial" w:cs="Arial"/>
          <w:lang w:eastAsia="ru-RU"/>
        </w:rPr>
        <w:t xml:space="preserve">Комплектація </w:t>
      </w:r>
      <w:r w:rsidRPr="00CC4C4F">
        <w:rPr>
          <w:rFonts w:ascii="Arial" w:eastAsia="Times New Roman" w:hAnsi="Arial" w:cs="Arial"/>
          <w:lang w:eastAsia="ru-RU"/>
        </w:rPr>
        <w:t>металопластиков</w:t>
      </w:r>
      <w:r w:rsidR="18D09070" w:rsidRPr="00CC4C4F">
        <w:rPr>
          <w:rFonts w:ascii="Arial" w:eastAsia="Times New Roman" w:hAnsi="Arial" w:cs="Arial"/>
          <w:lang w:eastAsia="ru-RU"/>
        </w:rPr>
        <w:t>их</w:t>
      </w:r>
      <w:r w:rsidRPr="00CC4C4F">
        <w:rPr>
          <w:rFonts w:ascii="Arial" w:eastAsia="Times New Roman" w:hAnsi="Arial" w:cs="Arial"/>
          <w:lang w:eastAsia="ru-RU"/>
        </w:rPr>
        <w:t xml:space="preserve"> вік</w:t>
      </w:r>
      <w:r w:rsidR="395EDC3D" w:rsidRPr="00CC4C4F">
        <w:rPr>
          <w:rFonts w:ascii="Arial" w:eastAsia="Times New Roman" w:hAnsi="Arial" w:cs="Arial"/>
          <w:lang w:eastAsia="ru-RU"/>
        </w:rPr>
        <w:t xml:space="preserve">он повинна включати </w:t>
      </w:r>
      <w:r w:rsidRPr="00CC4C4F">
        <w:rPr>
          <w:rFonts w:ascii="Arial" w:eastAsia="Times New Roman" w:hAnsi="Arial" w:cs="Arial"/>
          <w:lang w:eastAsia="ru-RU"/>
        </w:rPr>
        <w:t>віконн</w:t>
      </w:r>
      <w:r w:rsidR="0242B4F7" w:rsidRPr="00CC4C4F">
        <w:rPr>
          <w:rFonts w:ascii="Arial" w:eastAsia="Times New Roman" w:hAnsi="Arial" w:cs="Arial"/>
          <w:lang w:eastAsia="ru-RU"/>
        </w:rPr>
        <w:t>і</w:t>
      </w:r>
      <w:r w:rsidRPr="00CC4C4F">
        <w:rPr>
          <w:rFonts w:ascii="Arial" w:eastAsia="Times New Roman" w:hAnsi="Arial" w:cs="Arial"/>
          <w:lang w:eastAsia="ru-RU"/>
        </w:rPr>
        <w:t xml:space="preserve"> злив</w:t>
      </w:r>
      <w:r w:rsidR="7317191B" w:rsidRPr="00CC4C4F">
        <w:rPr>
          <w:rFonts w:ascii="Arial" w:eastAsia="Times New Roman" w:hAnsi="Arial" w:cs="Arial"/>
          <w:lang w:eastAsia="ru-RU"/>
        </w:rPr>
        <w:t>и</w:t>
      </w:r>
      <w:r w:rsidRPr="00CC4C4F">
        <w:rPr>
          <w:rFonts w:ascii="Arial" w:eastAsia="Times New Roman" w:hAnsi="Arial" w:cs="Arial"/>
          <w:lang w:eastAsia="ru-RU"/>
        </w:rPr>
        <w:t>,</w:t>
      </w:r>
      <w:r w:rsidRPr="00CC4C4F">
        <w:rPr>
          <w:rFonts w:ascii="Arial" w:hAnsi="Arial" w:cs="Arial"/>
        </w:rPr>
        <w:t xml:space="preserve"> </w:t>
      </w:r>
      <w:r w:rsidRPr="00CC4C4F">
        <w:rPr>
          <w:rFonts w:ascii="Arial" w:eastAsia="Times New Roman" w:hAnsi="Arial" w:cs="Arial"/>
          <w:lang w:eastAsia="ru-RU"/>
        </w:rPr>
        <w:t>пластиков</w:t>
      </w:r>
      <w:r w:rsidR="03AC9EC1" w:rsidRPr="00CC4C4F">
        <w:rPr>
          <w:rFonts w:ascii="Arial" w:eastAsia="Times New Roman" w:hAnsi="Arial" w:cs="Arial"/>
          <w:lang w:eastAsia="ru-RU"/>
        </w:rPr>
        <w:t>і</w:t>
      </w:r>
      <w:r w:rsidRPr="00CC4C4F">
        <w:rPr>
          <w:rFonts w:ascii="Arial" w:eastAsia="Times New Roman" w:hAnsi="Arial" w:cs="Arial"/>
          <w:lang w:eastAsia="ru-RU"/>
        </w:rPr>
        <w:t xml:space="preserve"> підвіконн</w:t>
      </w:r>
      <w:r w:rsidR="7F04890B" w:rsidRPr="00CC4C4F">
        <w:rPr>
          <w:rFonts w:ascii="Arial" w:eastAsia="Times New Roman" w:hAnsi="Arial" w:cs="Arial"/>
          <w:lang w:eastAsia="ru-RU"/>
        </w:rPr>
        <w:t>і</w:t>
      </w:r>
      <w:r w:rsidRPr="00CC4C4F">
        <w:rPr>
          <w:rFonts w:ascii="Arial" w:eastAsia="Times New Roman" w:hAnsi="Arial" w:cs="Arial"/>
          <w:lang w:eastAsia="ru-RU"/>
        </w:rPr>
        <w:t xml:space="preserve"> дош</w:t>
      </w:r>
      <w:r w:rsidR="0D6BD9EE" w:rsidRPr="00CC4C4F">
        <w:rPr>
          <w:rFonts w:ascii="Arial" w:eastAsia="Times New Roman" w:hAnsi="Arial" w:cs="Arial"/>
          <w:lang w:eastAsia="ru-RU"/>
        </w:rPr>
        <w:t>ки</w:t>
      </w:r>
      <w:r w:rsidRPr="00CC4C4F">
        <w:rPr>
          <w:rFonts w:ascii="Arial" w:eastAsia="Times New Roman" w:hAnsi="Arial" w:cs="Arial"/>
          <w:lang w:eastAsia="ru-RU"/>
        </w:rPr>
        <w:t xml:space="preserve"> та москітн</w:t>
      </w:r>
      <w:r w:rsidR="167E9B6E" w:rsidRPr="00CC4C4F">
        <w:rPr>
          <w:rFonts w:ascii="Arial" w:eastAsia="Times New Roman" w:hAnsi="Arial" w:cs="Arial"/>
          <w:lang w:eastAsia="ru-RU"/>
        </w:rPr>
        <w:t>і</w:t>
      </w:r>
      <w:r w:rsidRPr="00CC4C4F">
        <w:rPr>
          <w:rFonts w:ascii="Arial" w:eastAsia="Times New Roman" w:hAnsi="Arial" w:cs="Arial"/>
          <w:lang w:eastAsia="ru-RU"/>
        </w:rPr>
        <w:t xml:space="preserve"> сітки. </w:t>
      </w:r>
    </w:p>
    <w:p w14:paraId="3E2AFA53" w14:textId="59A3C6F5" w:rsidR="0091267D" w:rsidRPr="00CC4C4F" w:rsidRDefault="03AD12F1" w:rsidP="5E315311">
      <w:pPr>
        <w:spacing w:after="200" w:line="276" w:lineRule="auto"/>
        <w:jc w:val="both"/>
        <w:rPr>
          <w:rFonts w:ascii="Arial" w:hAnsi="Arial" w:cs="Arial"/>
        </w:rPr>
      </w:pPr>
      <w:r w:rsidRPr="00CC4C4F">
        <w:rPr>
          <w:rFonts w:ascii="Arial" w:eastAsiaTheme="minorEastAsia" w:hAnsi="Arial" w:cs="Arial"/>
        </w:rPr>
        <w:t>У</w:t>
      </w:r>
      <w:r w:rsidRPr="00CC4C4F">
        <w:rPr>
          <w:rFonts w:ascii="Arial" w:eastAsia="Andale Sans UI" w:hAnsi="Arial" w:cs="Arial"/>
        </w:rPr>
        <w:t xml:space="preserve">сі будівельні матеріали, вироби, конструкції та обладнання, що </w:t>
      </w:r>
      <w:r w:rsidR="2CBFC75D" w:rsidRPr="00CC4C4F">
        <w:rPr>
          <w:rFonts w:ascii="Arial" w:eastAsia="Andale Sans UI" w:hAnsi="Arial" w:cs="Arial"/>
        </w:rPr>
        <w:t>застосовуватимуться</w:t>
      </w:r>
      <w:r w:rsidRPr="00CC4C4F">
        <w:rPr>
          <w:rFonts w:ascii="Arial" w:eastAsia="Andale Sans UI" w:hAnsi="Arial" w:cs="Arial"/>
        </w:rPr>
        <w:t xml:space="preserve">, повинні бути новими та такими, що не були у використанні. ВАЖЛИВО: </w:t>
      </w:r>
      <w:r w:rsidRPr="00CC4C4F">
        <w:rPr>
          <w:rFonts w:ascii="Arial" w:hAnsi="Arial" w:cs="Arial"/>
        </w:rPr>
        <w:t xml:space="preserve">пошкоджений покрівельний матеріал, що містить азбест </w:t>
      </w:r>
      <w:r w:rsidR="02F68803" w:rsidRPr="00CC4C4F">
        <w:rPr>
          <w:rFonts w:ascii="Arial" w:hAnsi="Arial" w:cs="Arial"/>
        </w:rPr>
        <w:t xml:space="preserve">підлягає обов’язковій заміні </w:t>
      </w:r>
      <w:r w:rsidR="1B59EEB5" w:rsidRPr="00CC4C4F">
        <w:rPr>
          <w:rFonts w:ascii="Arial" w:hAnsi="Arial" w:cs="Arial"/>
        </w:rPr>
        <w:t xml:space="preserve">на безпечні </w:t>
      </w:r>
      <w:bookmarkStart w:id="0" w:name="_Int_GwTZcvKk"/>
      <w:proofErr w:type="spellStart"/>
      <w:r w:rsidR="786548EC" w:rsidRPr="00CC4C4F">
        <w:rPr>
          <w:rFonts w:ascii="Arial" w:hAnsi="Arial" w:cs="Arial"/>
        </w:rPr>
        <w:t>безазбестові</w:t>
      </w:r>
      <w:bookmarkEnd w:id="0"/>
      <w:proofErr w:type="spellEnd"/>
      <w:r w:rsidRPr="00CC4C4F">
        <w:rPr>
          <w:rFonts w:ascii="Arial" w:hAnsi="Arial" w:cs="Arial"/>
        </w:rPr>
        <w:t xml:space="preserve"> </w:t>
      </w:r>
      <w:r w:rsidR="6F8E33CE" w:rsidRPr="00CC4C4F">
        <w:rPr>
          <w:rFonts w:ascii="Arial" w:hAnsi="Arial" w:cs="Arial"/>
        </w:rPr>
        <w:t>аналог</w:t>
      </w:r>
      <w:r w:rsidRPr="00CC4C4F">
        <w:rPr>
          <w:rFonts w:ascii="Arial" w:hAnsi="Arial" w:cs="Arial"/>
        </w:rPr>
        <w:t>и.</w:t>
      </w:r>
    </w:p>
    <w:p w14:paraId="11D2212A" w14:textId="0E94202A" w:rsidR="0091267D" w:rsidRPr="00CC4C4F" w:rsidRDefault="03AD12F1" w:rsidP="5E315311">
      <w:pPr>
        <w:spacing w:after="0"/>
        <w:jc w:val="both"/>
        <w:rPr>
          <w:rFonts w:ascii="Arial" w:hAnsi="Arial" w:cs="Arial"/>
        </w:rPr>
      </w:pPr>
      <w:r w:rsidRPr="00CC4C4F">
        <w:rPr>
          <w:rFonts w:ascii="Arial" w:hAnsi="Arial" w:cs="Arial"/>
        </w:rPr>
        <w:lastRenderedPageBreak/>
        <w:t xml:space="preserve">До ціни пропозиції не включаються будь-які витрати, понесені Учасником у процесі здійснення процедури закупівлі та укладення </w:t>
      </w:r>
      <w:r w:rsidR="0CADE9CE" w:rsidRPr="00CC4C4F">
        <w:rPr>
          <w:rFonts w:ascii="Arial" w:hAnsi="Arial" w:cs="Arial"/>
        </w:rPr>
        <w:t>Д</w:t>
      </w:r>
      <w:r w:rsidRPr="00CC4C4F">
        <w:rPr>
          <w:rFonts w:ascii="Arial" w:hAnsi="Arial" w:cs="Arial"/>
        </w:rPr>
        <w:t>оговору про закупівлю. Учасник у складі</w:t>
      </w:r>
      <w:r w:rsidR="18EF5C76" w:rsidRPr="00CC4C4F">
        <w:rPr>
          <w:rFonts w:ascii="Arial" w:hAnsi="Arial" w:cs="Arial"/>
        </w:rPr>
        <w:t xml:space="preserve"> </w:t>
      </w:r>
      <w:r w:rsidRPr="00CC4C4F">
        <w:rPr>
          <w:rFonts w:ascii="Arial" w:hAnsi="Arial" w:cs="Arial"/>
        </w:rPr>
        <w:t xml:space="preserve">пропозиції надає гарантійний лист про </w:t>
      </w:r>
      <w:r w:rsidR="3C2C19AF" w:rsidRPr="00CC4C4F">
        <w:rPr>
          <w:rFonts w:ascii="Arial" w:hAnsi="Arial" w:cs="Arial"/>
        </w:rPr>
        <w:t>дотримання</w:t>
      </w:r>
      <w:r w:rsidRPr="00CC4C4F">
        <w:rPr>
          <w:rFonts w:ascii="Arial" w:hAnsi="Arial" w:cs="Arial"/>
        </w:rPr>
        <w:t xml:space="preserve"> принципів добросовісної конкуренції та не буде штучно</w:t>
      </w:r>
      <w:r w:rsidR="5BFFA3E1" w:rsidRPr="00CC4C4F">
        <w:rPr>
          <w:rFonts w:ascii="Arial" w:hAnsi="Arial" w:cs="Arial"/>
        </w:rPr>
        <w:t>го</w:t>
      </w:r>
      <w:r w:rsidRPr="00CC4C4F">
        <w:rPr>
          <w:rFonts w:ascii="Arial" w:hAnsi="Arial" w:cs="Arial"/>
        </w:rPr>
        <w:t xml:space="preserve"> або неправдив</w:t>
      </w:r>
      <w:r w:rsidR="254E3133" w:rsidRPr="00CC4C4F">
        <w:rPr>
          <w:rFonts w:ascii="Arial" w:hAnsi="Arial" w:cs="Arial"/>
        </w:rPr>
        <w:t>ого</w:t>
      </w:r>
      <w:r w:rsidRPr="00CC4C4F">
        <w:rPr>
          <w:rFonts w:ascii="Arial" w:hAnsi="Arial" w:cs="Arial"/>
        </w:rPr>
        <w:t xml:space="preserve"> заниж</w:t>
      </w:r>
      <w:r w:rsidR="6EAB0D68" w:rsidRPr="00CC4C4F">
        <w:rPr>
          <w:rFonts w:ascii="Arial" w:hAnsi="Arial" w:cs="Arial"/>
        </w:rPr>
        <w:t>ення</w:t>
      </w:r>
      <w:r w:rsidRPr="00CC4C4F">
        <w:rPr>
          <w:rFonts w:ascii="Arial" w:hAnsi="Arial" w:cs="Arial"/>
        </w:rPr>
        <w:t xml:space="preserve"> (демпінгу) цін. </w:t>
      </w:r>
    </w:p>
    <w:p w14:paraId="6625115E" w14:textId="075BB30A" w:rsidR="5E315311" w:rsidRPr="00CC4C4F" w:rsidRDefault="5E315311" w:rsidP="5E315311">
      <w:pPr>
        <w:spacing w:after="0"/>
        <w:jc w:val="both"/>
        <w:rPr>
          <w:rFonts w:ascii="Arial" w:hAnsi="Arial" w:cs="Arial"/>
        </w:rPr>
      </w:pPr>
    </w:p>
    <w:p w14:paraId="454F0806" w14:textId="27BE087C" w:rsidR="0091267D" w:rsidRPr="00CC4C4F" w:rsidRDefault="03AD12F1" w:rsidP="5E315311">
      <w:pPr>
        <w:jc w:val="both"/>
        <w:rPr>
          <w:rFonts w:ascii="Arial" w:hAnsi="Arial" w:cs="Arial"/>
        </w:rPr>
      </w:pPr>
      <w:r w:rsidRPr="00CC4C4F">
        <w:rPr>
          <w:rFonts w:ascii="Arial" w:hAnsi="Arial" w:cs="Arial"/>
        </w:rPr>
        <w:t>Учасник повинен виконати роботи, якість яких відповідає умовам чинного законодавства, нормативно-правовим актам з питань дотримання вимог санітарних норм та охорони навколишнього</w:t>
      </w:r>
      <w:r w:rsidR="22664D24" w:rsidRPr="00CC4C4F">
        <w:rPr>
          <w:rFonts w:ascii="Arial" w:hAnsi="Arial" w:cs="Arial"/>
        </w:rPr>
        <w:t xml:space="preserve"> </w:t>
      </w:r>
      <w:r w:rsidRPr="00CC4C4F">
        <w:rPr>
          <w:rFonts w:ascii="Arial" w:hAnsi="Arial" w:cs="Arial"/>
        </w:rPr>
        <w:t>середовища (захисту довкілля).</w:t>
      </w:r>
    </w:p>
    <w:p w14:paraId="03F397C3" w14:textId="1927B093" w:rsidR="0091267D" w:rsidRPr="00CC4C4F" w:rsidRDefault="03AD12F1" w:rsidP="5E315311">
      <w:pPr>
        <w:jc w:val="both"/>
        <w:rPr>
          <w:rFonts w:ascii="Arial" w:hAnsi="Arial" w:cs="Arial"/>
        </w:rPr>
      </w:pPr>
      <w:r w:rsidRPr="00CC4C4F">
        <w:rPr>
          <w:rFonts w:ascii="Arial" w:hAnsi="Arial" w:cs="Arial"/>
        </w:rPr>
        <w:t xml:space="preserve">Учасники </w:t>
      </w:r>
      <w:r w:rsidR="275A079E" w:rsidRPr="00CC4C4F">
        <w:rPr>
          <w:rFonts w:ascii="Arial" w:hAnsi="Arial" w:cs="Arial"/>
        </w:rPr>
        <w:t>нада</w:t>
      </w:r>
      <w:r w:rsidR="1F215844" w:rsidRPr="00CC4C4F">
        <w:rPr>
          <w:rFonts w:ascii="Arial" w:hAnsi="Arial" w:cs="Arial"/>
        </w:rPr>
        <w:t>ють</w:t>
      </w:r>
      <w:r w:rsidRPr="00CC4C4F">
        <w:rPr>
          <w:rFonts w:ascii="Arial" w:hAnsi="Arial" w:cs="Arial"/>
        </w:rPr>
        <w:t xml:space="preserve"> гарантійний лист</w:t>
      </w:r>
      <w:r w:rsidR="77B9C13F" w:rsidRPr="00CC4C4F">
        <w:rPr>
          <w:rFonts w:ascii="Arial" w:hAnsi="Arial" w:cs="Arial"/>
        </w:rPr>
        <w:t xml:space="preserve"> про</w:t>
      </w:r>
      <w:r w:rsidRPr="00CC4C4F">
        <w:rPr>
          <w:rFonts w:ascii="Arial" w:hAnsi="Arial" w:cs="Arial"/>
        </w:rPr>
        <w:t xml:space="preserve"> неухильн</w:t>
      </w:r>
      <w:r w:rsidR="2D33F3EC" w:rsidRPr="00CC4C4F">
        <w:rPr>
          <w:rFonts w:ascii="Arial" w:hAnsi="Arial" w:cs="Arial"/>
        </w:rPr>
        <w:t>е</w:t>
      </w:r>
      <w:r w:rsidRPr="00CC4C4F">
        <w:rPr>
          <w:rFonts w:ascii="Arial" w:hAnsi="Arial" w:cs="Arial"/>
        </w:rPr>
        <w:t xml:space="preserve"> дотрим</w:t>
      </w:r>
      <w:r w:rsidR="15A496EE" w:rsidRPr="00CC4C4F">
        <w:rPr>
          <w:rFonts w:ascii="Arial" w:hAnsi="Arial" w:cs="Arial"/>
        </w:rPr>
        <w:t>ання</w:t>
      </w:r>
      <w:r w:rsidRPr="00CC4C4F">
        <w:rPr>
          <w:rFonts w:ascii="Arial" w:hAnsi="Arial" w:cs="Arial"/>
        </w:rPr>
        <w:t xml:space="preserve"> діючих нормативних документів щодо охорони праці і безпеки у будівництві.</w:t>
      </w:r>
    </w:p>
    <w:p w14:paraId="099A3BA0" w14:textId="721A629E" w:rsidR="0091267D" w:rsidRPr="00CC4C4F" w:rsidRDefault="0091267D" w:rsidP="5E315311">
      <w:pPr>
        <w:rPr>
          <w:rStyle w:val="af0"/>
          <w:rFonts w:ascii="Arial" w:eastAsia="Times New Roman" w:hAnsi="Arial" w:cs="Arial"/>
          <w:b/>
          <w:bCs/>
          <w:i w:val="0"/>
          <w:iCs w:val="0"/>
          <w:color w:val="000000"/>
          <w:lang w:eastAsia="uk-UA"/>
        </w:rPr>
      </w:pPr>
    </w:p>
    <w:p w14:paraId="721E97E8" w14:textId="480D162D" w:rsidR="4FAD8D5D" w:rsidRPr="00CC4C4F" w:rsidRDefault="4FAD8D5D" w:rsidP="5E315311">
      <w:pPr>
        <w:widowControl w:val="0"/>
        <w:spacing w:after="0" w:line="240" w:lineRule="auto"/>
        <w:jc w:val="center"/>
        <w:rPr>
          <w:rFonts w:ascii="Arial" w:eastAsia="Times New Roman" w:hAnsi="Arial" w:cs="Arial"/>
          <w:b/>
          <w:bCs/>
          <w:lang w:eastAsia="ru-RU"/>
        </w:rPr>
      </w:pPr>
      <w:r w:rsidRPr="00CC4C4F">
        <w:rPr>
          <w:rFonts w:ascii="Arial" w:eastAsia="Times New Roman" w:hAnsi="Arial" w:cs="Arial"/>
          <w:b/>
          <w:bCs/>
          <w:lang w:eastAsia="ru-RU"/>
        </w:rPr>
        <w:t>Технічне Завдання</w:t>
      </w:r>
    </w:p>
    <w:p w14:paraId="7A536E11" w14:textId="77777777" w:rsidR="4FAD8D5D" w:rsidRPr="00CC4C4F" w:rsidRDefault="4FAD8D5D" w:rsidP="5E315311">
      <w:pPr>
        <w:widowControl w:val="0"/>
        <w:spacing w:after="0" w:line="240" w:lineRule="auto"/>
        <w:jc w:val="center"/>
        <w:rPr>
          <w:rFonts w:ascii="Arial" w:hAnsi="Arial" w:cs="Arial"/>
          <w:color w:val="000000" w:themeColor="text1"/>
        </w:rPr>
      </w:pPr>
      <w:r w:rsidRPr="00CC4C4F">
        <w:rPr>
          <w:rFonts w:ascii="Arial" w:eastAsia="Times New Roman" w:hAnsi="Arial" w:cs="Arial"/>
          <w:b/>
          <w:bCs/>
          <w:lang w:eastAsia="ru-RU"/>
        </w:rPr>
        <w:t>(інформація про технічні, якісні та кількісні характеристики предмета закупівлі)</w:t>
      </w:r>
    </w:p>
    <w:p w14:paraId="0FCF11A7" w14:textId="77777777" w:rsidR="5E315311" w:rsidRPr="00CC4C4F" w:rsidRDefault="5E315311" w:rsidP="5E315311">
      <w:pPr>
        <w:widowControl w:val="0"/>
        <w:spacing w:after="0" w:line="240" w:lineRule="auto"/>
        <w:jc w:val="center"/>
        <w:rPr>
          <w:rFonts w:ascii="Arial" w:eastAsia="Times New Roman" w:hAnsi="Arial" w:cs="Arial"/>
          <w:b/>
          <w:bCs/>
          <w:color w:val="000000" w:themeColor="text1"/>
          <w:lang w:eastAsia="ru-RU"/>
        </w:rPr>
      </w:pPr>
    </w:p>
    <w:p w14:paraId="3216FD85" w14:textId="77777777" w:rsidR="4FAD8D5D" w:rsidRPr="00CC4C4F" w:rsidRDefault="4FAD8D5D" w:rsidP="5E315311">
      <w:pPr>
        <w:widowControl w:val="0"/>
        <w:spacing w:after="0" w:line="240" w:lineRule="auto"/>
        <w:jc w:val="center"/>
        <w:rPr>
          <w:rFonts w:ascii="Arial" w:hAnsi="Arial" w:cs="Arial"/>
          <w:b/>
          <w:bCs/>
          <w:color w:val="000000" w:themeColor="text1"/>
        </w:rPr>
      </w:pPr>
      <w:r w:rsidRPr="00CC4C4F">
        <w:rPr>
          <w:rFonts w:ascii="Arial" w:hAnsi="Arial" w:cs="Arial"/>
          <w:b/>
          <w:bCs/>
          <w:color w:val="000000" w:themeColor="text1"/>
        </w:rPr>
        <w:t>Перелік робіт</w:t>
      </w:r>
    </w:p>
    <w:p w14:paraId="17F4B8B7" w14:textId="560E9A22" w:rsidR="5E315311" w:rsidRPr="00CC4C4F" w:rsidRDefault="5E315311" w:rsidP="5E315311">
      <w:pPr>
        <w:rPr>
          <w:rStyle w:val="af0"/>
          <w:rFonts w:ascii="Arial Narrow" w:eastAsia="Times New Roman" w:hAnsi="Arial Narrow" w:cs="Times New Roman"/>
          <w:b/>
          <w:bCs/>
          <w:i w:val="0"/>
          <w:iCs w:val="0"/>
          <w:color w:val="000000" w:themeColor="text1"/>
          <w:lang w:eastAsia="uk-UA"/>
        </w:rPr>
      </w:pPr>
    </w:p>
    <w:tbl>
      <w:tblPr>
        <w:tblStyle w:val="af7"/>
        <w:tblW w:w="10910" w:type="dxa"/>
        <w:tblInd w:w="0" w:type="dxa"/>
        <w:tblLook w:val="04A0" w:firstRow="1" w:lastRow="0" w:firstColumn="1" w:lastColumn="0" w:noHBand="0" w:noVBand="1"/>
      </w:tblPr>
      <w:tblGrid>
        <w:gridCol w:w="784"/>
        <w:gridCol w:w="3441"/>
        <w:gridCol w:w="982"/>
        <w:gridCol w:w="1177"/>
        <w:gridCol w:w="4526"/>
      </w:tblGrid>
      <w:tr w:rsidR="001F4521" w:rsidRPr="00CC4C4F" w14:paraId="0EB693AF" w14:textId="77777777" w:rsidTr="001F4521">
        <w:trPr>
          <w:trHeight w:val="720"/>
        </w:trPr>
        <w:tc>
          <w:tcPr>
            <w:tcW w:w="784" w:type="dxa"/>
            <w:hideMark/>
          </w:tcPr>
          <w:p w14:paraId="4B1A6486" w14:textId="77777777" w:rsidR="001F4521" w:rsidRPr="001C7F33" w:rsidRDefault="001F4521" w:rsidP="00F9270A">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w:t>
            </w:r>
          </w:p>
        </w:tc>
        <w:tc>
          <w:tcPr>
            <w:tcW w:w="3443" w:type="dxa"/>
            <w:hideMark/>
          </w:tcPr>
          <w:p w14:paraId="4E8F37BA" w14:textId="77777777" w:rsidR="001F4521" w:rsidRPr="001C7F33" w:rsidRDefault="001F4521" w:rsidP="00F9270A">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Перелік робіт</w:t>
            </w:r>
          </w:p>
        </w:tc>
        <w:tc>
          <w:tcPr>
            <w:tcW w:w="951" w:type="dxa"/>
            <w:hideMark/>
          </w:tcPr>
          <w:p w14:paraId="6759CC9C" w14:textId="77777777" w:rsidR="001F4521" w:rsidRPr="001C7F33" w:rsidRDefault="001F4521" w:rsidP="00F9270A">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eastAsia="uk-UA"/>
              </w:rPr>
              <w:t>Од.вим</w:t>
            </w:r>
            <w:proofErr w:type="spellEnd"/>
            <w:r w:rsidRPr="001C7F33">
              <w:rPr>
                <w:rFonts w:ascii="Arial" w:eastAsia="Times New Roman" w:hAnsi="Arial" w:cs="Arial"/>
                <w:i/>
                <w:iCs/>
                <w:color w:val="000000" w:themeColor="text1"/>
                <w:sz w:val="20"/>
                <w:szCs w:val="20"/>
                <w:lang w:eastAsia="uk-UA"/>
              </w:rPr>
              <w:t>.</w:t>
            </w:r>
          </w:p>
        </w:tc>
        <w:tc>
          <w:tcPr>
            <w:tcW w:w="1189" w:type="dxa"/>
            <w:hideMark/>
          </w:tcPr>
          <w:p w14:paraId="7B0B680A" w14:textId="7F49FE42" w:rsidR="001F4521" w:rsidRPr="001C7F33" w:rsidRDefault="001F4521" w:rsidP="00F9270A">
            <w:pPr>
              <w:rPr>
                <w:rFonts w:ascii="Arial" w:eastAsia="Times New Roman" w:hAnsi="Arial" w:cs="Arial"/>
                <w:i/>
                <w:iCs/>
                <w:color w:val="000000" w:themeColor="text1"/>
                <w:sz w:val="20"/>
                <w:szCs w:val="20"/>
                <w:lang w:eastAsia="uk-UA"/>
              </w:rPr>
            </w:pPr>
          </w:p>
        </w:tc>
        <w:tc>
          <w:tcPr>
            <w:tcW w:w="4543" w:type="dxa"/>
            <w:hideMark/>
          </w:tcPr>
          <w:p w14:paraId="7FA352FF" w14:textId="77777777" w:rsidR="001F4521" w:rsidRPr="001C7F33" w:rsidRDefault="001F4521" w:rsidP="00F9270A">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Склад робіт</w:t>
            </w:r>
          </w:p>
        </w:tc>
      </w:tr>
      <w:tr w:rsidR="001F4521" w:rsidRPr="00CC4C4F" w14:paraId="51059A87" w14:textId="77777777" w:rsidTr="001F4521">
        <w:trPr>
          <w:trHeight w:val="324"/>
        </w:trPr>
        <w:tc>
          <w:tcPr>
            <w:tcW w:w="784" w:type="dxa"/>
            <w:hideMark/>
          </w:tcPr>
          <w:p w14:paraId="0D4C60D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w:t>
            </w:r>
          </w:p>
        </w:tc>
        <w:tc>
          <w:tcPr>
            <w:tcW w:w="10126" w:type="dxa"/>
            <w:gridSpan w:val="4"/>
            <w:hideMark/>
          </w:tcPr>
          <w:p w14:paraId="462CD248" w14:textId="77777777" w:rsidR="001F4521" w:rsidRPr="001C7F33" w:rsidRDefault="001F4521" w:rsidP="00081A3B">
            <w:pPr>
              <w:jc w:val="cente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Покрівлі</w:t>
            </w:r>
          </w:p>
        </w:tc>
      </w:tr>
      <w:tr w:rsidR="001F4521" w:rsidRPr="00CC4C4F" w14:paraId="3E1B9753" w14:textId="77777777" w:rsidTr="001F4521">
        <w:trPr>
          <w:trHeight w:val="324"/>
        </w:trPr>
        <w:tc>
          <w:tcPr>
            <w:tcW w:w="784" w:type="dxa"/>
            <w:hideMark/>
          </w:tcPr>
          <w:p w14:paraId="5F06046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‎1.1‎</w:t>
            </w:r>
          </w:p>
        </w:tc>
        <w:tc>
          <w:tcPr>
            <w:tcW w:w="10126" w:type="dxa"/>
            <w:gridSpan w:val="4"/>
            <w:hideMark/>
          </w:tcPr>
          <w:p w14:paraId="04E4020C"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Покрівля</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хвилястих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волокнистоцементних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листів</w:t>
            </w:r>
            <w:proofErr w:type="spellEnd"/>
          </w:p>
        </w:tc>
      </w:tr>
      <w:tr w:rsidR="001F4521" w:rsidRPr="00CC4C4F" w14:paraId="253BEA13" w14:textId="77777777" w:rsidTr="001F4521">
        <w:trPr>
          <w:trHeight w:val="1161"/>
        </w:trPr>
        <w:tc>
          <w:tcPr>
            <w:tcW w:w="784" w:type="dxa"/>
            <w:hideMark/>
          </w:tcPr>
          <w:p w14:paraId="4389180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‎1.1.1</w:t>
            </w:r>
          </w:p>
        </w:tc>
        <w:tc>
          <w:tcPr>
            <w:tcW w:w="3443" w:type="dxa"/>
            <w:hideMark/>
          </w:tcPr>
          <w:p w14:paraId="7D6BAC51"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Розбирання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покриттів</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хвилястих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азбоцементних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листів</w:t>
            </w:r>
            <w:proofErr w:type="spellEnd"/>
          </w:p>
        </w:tc>
        <w:tc>
          <w:tcPr>
            <w:tcW w:w="951" w:type="dxa"/>
            <w:hideMark/>
          </w:tcPr>
          <w:p w14:paraId="26BE8F3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7789317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53C293A" w14:textId="714C7231"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Розбирання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001C7F33">
              <w:rPr>
                <w:rFonts w:ascii="Arial" w:eastAsia="Times New Roman" w:hAnsi="Arial" w:cs="Arial"/>
                <w:i/>
                <w:iCs/>
                <w:color w:val="000000" w:themeColor="text1"/>
                <w:sz w:val="20"/>
                <w:szCs w:val="20"/>
                <w:lang w:val="ru-RU" w:eastAsia="uk-UA"/>
              </w:rPr>
              <w:t>покриттів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водостічних</w:t>
            </w:r>
            <w:proofErr w:type="spellEnd"/>
            <w:r w:rsidRPr="001C7F33">
              <w:rPr>
                <w:rFonts w:ascii="Arial" w:eastAsia="Times New Roman" w:hAnsi="Arial" w:cs="Arial"/>
                <w:i/>
                <w:iCs/>
                <w:color w:val="000000" w:themeColor="text1"/>
                <w:sz w:val="20"/>
                <w:szCs w:val="20"/>
                <w:lang w:val="ru-RU" w:eastAsia="uk-UA"/>
              </w:rPr>
              <w:t xml:space="preserve"> труб. </w:t>
            </w:r>
            <w:proofErr w:type="spellStart"/>
            <w:r w:rsidRPr="001C7F33">
              <w:rPr>
                <w:rFonts w:ascii="Arial" w:eastAsia="Times New Roman" w:hAnsi="Arial" w:cs="Arial"/>
                <w:i/>
                <w:iCs/>
                <w:color w:val="000000" w:themeColor="text1"/>
                <w:sz w:val="20"/>
                <w:szCs w:val="20"/>
                <w:lang w:val="ru-RU" w:eastAsia="uk-UA"/>
              </w:rPr>
              <w:t>Складування</w:t>
            </w:r>
            <w:proofErr w:type="spellEnd"/>
            <w:r w:rsidRPr="001C7F33">
              <w:rPr>
                <w:rFonts w:ascii="Arial" w:eastAsia="Times New Roman" w:hAnsi="Arial" w:cs="Arial"/>
                <w:i/>
                <w:iCs/>
                <w:color w:val="000000" w:themeColor="text1"/>
                <w:sz w:val="20"/>
                <w:szCs w:val="20"/>
                <w:lang w:val="ru-RU" w:eastAsia="uk-UA"/>
              </w:rPr>
              <w:t xml:space="preserve"> матер</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ал</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на </w:t>
            </w:r>
            <w:proofErr w:type="spellStart"/>
            <w:r w:rsidRPr="001C7F33">
              <w:rPr>
                <w:rFonts w:ascii="Arial" w:eastAsia="Times New Roman" w:hAnsi="Arial" w:cs="Arial"/>
                <w:i/>
                <w:iCs/>
                <w:color w:val="000000" w:themeColor="text1"/>
                <w:sz w:val="20"/>
                <w:szCs w:val="20"/>
                <w:lang w:val="ru-RU" w:eastAsia="uk-UA"/>
              </w:rPr>
              <w:t>буд</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вельному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майданчику</w:t>
            </w:r>
            <w:proofErr w:type="spellEnd"/>
          </w:p>
        </w:tc>
      </w:tr>
      <w:tr w:rsidR="001F4521" w:rsidRPr="00CC4C4F" w14:paraId="380743BC" w14:textId="77777777" w:rsidTr="001F4521">
        <w:trPr>
          <w:trHeight w:val="1161"/>
        </w:trPr>
        <w:tc>
          <w:tcPr>
            <w:tcW w:w="784" w:type="dxa"/>
            <w:hideMark/>
          </w:tcPr>
          <w:p w14:paraId="068F905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‎1.1.2</w:t>
            </w:r>
          </w:p>
        </w:tc>
        <w:tc>
          <w:tcPr>
            <w:tcW w:w="3443" w:type="dxa"/>
            <w:hideMark/>
          </w:tcPr>
          <w:p w14:paraId="4CA0AD8C"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Розбирання</w:t>
            </w:r>
            <w:proofErr w:type="spellEnd"/>
            <w:r w:rsidRPr="001C7F33">
              <w:rPr>
                <w:rFonts w:ascii="Arial" w:eastAsia="Times New Roman" w:hAnsi="Arial" w:cs="Arial"/>
                <w:color w:val="000000" w:themeColor="text1"/>
                <w:sz w:val="20"/>
                <w:szCs w:val="20"/>
                <w:lang w:val="ru-RU" w:eastAsia="uk-UA"/>
              </w:rPr>
              <w:t xml:space="preserve"> лат (</w:t>
            </w:r>
            <w:proofErr w:type="spellStart"/>
            <w:r w:rsidRPr="001C7F33">
              <w:rPr>
                <w:rFonts w:ascii="Arial" w:eastAsia="Times New Roman" w:hAnsi="Arial" w:cs="Arial"/>
                <w:color w:val="000000" w:themeColor="text1"/>
                <w:sz w:val="20"/>
                <w:szCs w:val="20"/>
                <w:lang w:val="ru-RU" w:eastAsia="uk-UA"/>
              </w:rPr>
              <w:t>решетування</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дощок</w:t>
            </w:r>
            <w:proofErr w:type="spellEnd"/>
            <w:r w:rsidRPr="001C7F33">
              <w:rPr>
                <w:rFonts w:ascii="Arial" w:eastAsia="Times New Roman" w:hAnsi="Arial" w:cs="Arial"/>
                <w:color w:val="000000" w:themeColor="text1"/>
                <w:sz w:val="20"/>
                <w:szCs w:val="20"/>
                <w:lang w:val="ru-RU" w:eastAsia="uk-UA"/>
              </w:rPr>
              <w:t xml:space="preserve"> з прозорами</w:t>
            </w:r>
          </w:p>
        </w:tc>
        <w:tc>
          <w:tcPr>
            <w:tcW w:w="951" w:type="dxa"/>
            <w:hideMark/>
          </w:tcPr>
          <w:p w14:paraId="4B2EB53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59E9F0C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EC6727B" w14:textId="6AF1C9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Розбирання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001C7F33">
              <w:rPr>
                <w:rFonts w:ascii="Arial" w:eastAsia="Times New Roman" w:hAnsi="Arial" w:cs="Arial"/>
                <w:i/>
                <w:iCs/>
                <w:color w:val="000000" w:themeColor="text1"/>
                <w:sz w:val="20"/>
                <w:szCs w:val="20"/>
                <w:lang w:val="ru-RU" w:eastAsia="uk-UA"/>
              </w:rPr>
              <w:t>елементів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001C7F33">
              <w:rPr>
                <w:rFonts w:ascii="Arial" w:eastAsia="Times New Roman" w:hAnsi="Arial" w:cs="Arial"/>
                <w:i/>
                <w:iCs/>
                <w:color w:val="000000" w:themeColor="text1"/>
                <w:sz w:val="20"/>
                <w:szCs w:val="20"/>
                <w:lang w:val="ru-RU" w:eastAsia="uk-UA"/>
              </w:rPr>
              <w:t>конструкцій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Складування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001C7F33">
              <w:rPr>
                <w:rFonts w:ascii="Arial" w:eastAsia="Times New Roman" w:hAnsi="Arial" w:cs="Arial"/>
                <w:i/>
                <w:iCs/>
                <w:color w:val="000000" w:themeColor="text1"/>
                <w:sz w:val="20"/>
                <w:szCs w:val="20"/>
                <w:lang w:val="ru-RU" w:eastAsia="uk-UA"/>
              </w:rPr>
              <w:t>матеріалів</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001C7F33">
              <w:rPr>
                <w:rFonts w:ascii="Arial" w:eastAsia="Times New Roman" w:hAnsi="Arial" w:cs="Arial"/>
                <w:i/>
                <w:iCs/>
                <w:color w:val="000000" w:themeColor="text1"/>
                <w:sz w:val="20"/>
                <w:szCs w:val="20"/>
                <w:lang w:val="ru-RU" w:eastAsia="uk-UA"/>
              </w:rPr>
              <w:t>будівельному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майданчику</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4845CAF3" w14:textId="77777777" w:rsidTr="001F4521">
        <w:trPr>
          <w:trHeight w:val="1161"/>
        </w:trPr>
        <w:tc>
          <w:tcPr>
            <w:tcW w:w="784" w:type="dxa"/>
            <w:hideMark/>
          </w:tcPr>
          <w:p w14:paraId="09BE5A5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‎1.1.3</w:t>
            </w:r>
          </w:p>
        </w:tc>
        <w:tc>
          <w:tcPr>
            <w:tcW w:w="3443" w:type="dxa"/>
            <w:hideMark/>
          </w:tcPr>
          <w:p w14:paraId="669D7E2B"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Улаштування лат [решетування] з прозорами із </w:t>
            </w:r>
            <w:proofErr w:type="spellStart"/>
            <w:r w:rsidRPr="001C7F33">
              <w:rPr>
                <w:rFonts w:ascii="Arial" w:eastAsia="Times New Roman" w:hAnsi="Arial" w:cs="Arial"/>
                <w:color w:val="000000" w:themeColor="text1"/>
                <w:sz w:val="20"/>
                <w:szCs w:val="20"/>
                <w:lang w:eastAsia="uk-UA"/>
              </w:rPr>
              <w:t>дощок</w:t>
            </w:r>
            <w:proofErr w:type="spellEnd"/>
            <w:r w:rsidRPr="001C7F33">
              <w:rPr>
                <w:rFonts w:ascii="Arial" w:eastAsia="Times New Roman" w:hAnsi="Arial" w:cs="Arial"/>
                <w:color w:val="000000" w:themeColor="text1"/>
                <w:sz w:val="20"/>
                <w:szCs w:val="20"/>
                <w:lang w:eastAsia="uk-UA"/>
              </w:rPr>
              <w:t xml:space="preserve"> і брусків під покрівлю з без азбестоцементних листів</w:t>
            </w:r>
          </w:p>
        </w:tc>
        <w:tc>
          <w:tcPr>
            <w:tcW w:w="951" w:type="dxa"/>
            <w:hideMark/>
          </w:tcPr>
          <w:p w14:paraId="42FE366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2D79CDC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4D84C9F" w14:textId="4A54FD30"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Заготівля, розкроювання та антисептування брусків і </w:t>
            </w:r>
            <w:r w:rsidR="001C7F33">
              <w:rPr>
                <w:rFonts w:ascii="Arial" w:eastAsia="Times New Roman" w:hAnsi="Arial" w:cs="Arial"/>
                <w:i/>
                <w:iCs/>
                <w:color w:val="000000" w:themeColor="text1"/>
                <w:sz w:val="20"/>
                <w:szCs w:val="20"/>
                <w:lang w:eastAsia="uk-UA"/>
              </w:rPr>
              <w:t>дошок</w:t>
            </w:r>
            <w:r w:rsidRPr="001C7F33">
              <w:rPr>
                <w:rFonts w:ascii="Arial" w:eastAsia="Times New Roman" w:hAnsi="Arial" w:cs="Arial"/>
                <w:i/>
                <w:iCs/>
                <w:color w:val="000000" w:themeColor="text1"/>
                <w:sz w:val="20"/>
                <w:szCs w:val="20"/>
                <w:lang w:eastAsia="uk-UA"/>
              </w:rPr>
              <w:t xml:space="preserve">. </w:t>
            </w:r>
            <w:r w:rsidR="001C7F33">
              <w:rPr>
                <w:rFonts w:ascii="Arial" w:eastAsia="Times New Roman" w:hAnsi="Arial" w:cs="Arial"/>
                <w:i/>
                <w:iCs/>
                <w:color w:val="000000" w:themeColor="text1"/>
                <w:sz w:val="20"/>
                <w:szCs w:val="20"/>
                <w:lang w:eastAsia="uk-UA"/>
              </w:rPr>
              <w:t>Кріплення</w:t>
            </w:r>
            <w:r w:rsidRPr="001C7F33">
              <w:rPr>
                <w:rFonts w:ascii="Arial" w:eastAsia="Times New Roman" w:hAnsi="Arial" w:cs="Arial"/>
                <w:i/>
                <w:iCs/>
                <w:color w:val="000000" w:themeColor="text1"/>
                <w:sz w:val="20"/>
                <w:szCs w:val="20"/>
                <w:lang w:eastAsia="uk-UA"/>
              </w:rPr>
              <w:t xml:space="preserve"> </w:t>
            </w:r>
            <w:r w:rsidR="001C7F33">
              <w:rPr>
                <w:rFonts w:ascii="Arial" w:eastAsia="Times New Roman" w:hAnsi="Arial" w:cs="Arial"/>
                <w:i/>
                <w:iCs/>
                <w:color w:val="000000" w:themeColor="text1"/>
                <w:sz w:val="20"/>
                <w:szCs w:val="20"/>
                <w:lang w:eastAsia="uk-UA"/>
              </w:rPr>
              <w:t>елементів</w:t>
            </w:r>
            <w:r w:rsidRPr="001C7F33">
              <w:rPr>
                <w:rFonts w:ascii="Arial" w:eastAsia="Times New Roman" w:hAnsi="Arial" w:cs="Arial"/>
                <w:i/>
                <w:iCs/>
                <w:color w:val="000000" w:themeColor="text1"/>
                <w:sz w:val="20"/>
                <w:szCs w:val="20"/>
                <w:lang w:eastAsia="uk-UA"/>
              </w:rPr>
              <w:t xml:space="preserve"> лат цвяхами.</w:t>
            </w:r>
          </w:p>
        </w:tc>
      </w:tr>
      <w:tr w:rsidR="001F4521" w:rsidRPr="00CC4C4F" w14:paraId="272494F8" w14:textId="77777777" w:rsidTr="001F4521">
        <w:trPr>
          <w:trHeight w:val="1161"/>
        </w:trPr>
        <w:tc>
          <w:tcPr>
            <w:tcW w:w="784" w:type="dxa"/>
            <w:hideMark/>
          </w:tcPr>
          <w:p w14:paraId="3887A01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‎1.1.4</w:t>
            </w:r>
          </w:p>
        </w:tc>
        <w:tc>
          <w:tcPr>
            <w:tcW w:w="3443" w:type="dxa"/>
            <w:hideMark/>
          </w:tcPr>
          <w:p w14:paraId="4616A8EB"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покриття</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хвилястих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безазбестових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листів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товщиною</w:t>
            </w:r>
            <w:proofErr w:type="spellEnd"/>
            <w:r w:rsidRPr="001C7F33">
              <w:rPr>
                <w:rFonts w:ascii="Arial" w:eastAsia="Times New Roman" w:hAnsi="Arial" w:cs="Arial"/>
                <w:color w:val="000000" w:themeColor="text1"/>
                <w:sz w:val="20"/>
                <w:szCs w:val="20"/>
                <w:lang w:val="ru-RU" w:eastAsia="uk-UA"/>
              </w:rPr>
              <w:t xml:space="preserve"> до 6 мм</w:t>
            </w:r>
          </w:p>
        </w:tc>
        <w:tc>
          <w:tcPr>
            <w:tcW w:w="951" w:type="dxa"/>
            <w:hideMark/>
          </w:tcPr>
          <w:p w14:paraId="6E5B092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357BD9F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B65B1AB" w14:textId="288F3C5D"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Сортування </w:t>
            </w:r>
            <w:r w:rsidR="001C7F33">
              <w:rPr>
                <w:rFonts w:ascii="Arial" w:eastAsia="Times New Roman" w:hAnsi="Arial" w:cs="Arial"/>
                <w:i/>
                <w:iCs/>
                <w:color w:val="000000" w:themeColor="text1"/>
                <w:sz w:val="20"/>
                <w:szCs w:val="20"/>
                <w:lang w:eastAsia="uk-UA"/>
              </w:rPr>
              <w:t>листів</w:t>
            </w:r>
            <w:r w:rsidRPr="001C7F33">
              <w:rPr>
                <w:rFonts w:ascii="Arial" w:eastAsia="Times New Roman" w:hAnsi="Arial" w:cs="Arial"/>
                <w:i/>
                <w:iCs/>
                <w:color w:val="000000" w:themeColor="text1"/>
                <w:sz w:val="20"/>
                <w:szCs w:val="20"/>
                <w:lang w:eastAsia="uk-UA"/>
              </w:rPr>
              <w:t xml:space="preserve"> i </w:t>
            </w:r>
            <w:r w:rsidR="001C7F33">
              <w:rPr>
                <w:rFonts w:ascii="Arial" w:eastAsia="Times New Roman" w:hAnsi="Arial" w:cs="Arial"/>
                <w:i/>
                <w:iCs/>
                <w:color w:val="000000" w:themeColor="text1"/>
                <w:sz w:val="20"/>
                <w:szCs w:val="20"/>
                <w:lang w:eastAsia="uk-UA"/>
              </w:rPr>
              <w:t>обрізання</w:t>
            </w:r>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eastAsia="uk-UA"/>
              </w:rPr>
              <w:t>кутiв</w:t>
            </w:r>
            <w:proofErr w:type="spellEnd"/>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val="ru-RU" w:eastAsia="uk-UA"/>
              </w:rPr>
              <w:t>Розм</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чання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свердл</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отвор</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w:t>
            </w:r>
            <w:proofErr w:type="gramStart"/>
            <w:r w:rsidRPr="001C7F33">
              <w:rPr>
                <w:rFonts w:ascii="Arial" w:eastAsia="Times New Roman" w:hAnsi="Arial" w:cs="Arial"/>
                <w:i/>
                <w:iCs/>
                <w:color w:val="000000" w:themeColor="text1"/>
                <w:sz w:val="20"/>
                <w:szCs w:val="20"/>
                <w:lang w:val="ru-RU" w:eastAsia="uk-UA"/>
              </w:rPr>
              <w:t>у листах</w:t>
            </w:r>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Розбивання</w:t>
            </w:r>
            <w:proofErr w:type="spellEnd"/>
            <w:r w:rsidRPr="001C7F33">
              <w:rPr>
                <w:rFonts w:ascii="Arial" w:eastAsia="Times New Roman" w:hAnsi="Arial" w:cs="Arial"/>
                <w:i/>
                <w:iCs/>
                <w:color w:val="000000" w:themeColor="text1"/>
                <w:sz w:val="20"/>
                <w:szCs w:val="20"/>
                <w:lang w:val="ru-RU" w:eastAsia="uk-UA"/>
              </w:rPr>
              <w:t xml:space="preserve"> с</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тки по латах. Монтаж </w:t>
            </w:r>
            <w:proofErr w:type="spellStart"/>
            <w:r w:rsidRPr="001C7F33">
              <w:rPr>
                <w:rFonts w:ascii="Arial" w:eastAsia="Times New Roman" w:hAnsi="Arial" w:cs="Arial"/>
                <w:i/>
                <w:iCs/>
                <w:color w:val="000000" w:themeColor="text1"/>
                <w:sz w:val="20"/>
                <w:szCs w:val="20"/>
                <w:lang w:val="ru-RU" w:eastAsia="uk-UA"/>
              </w:rPr>
              <w:t>покриття</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улаштуванням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примикань</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листової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сталі</w:t>
            </w:r>
            <w:proofErr w:type="spellEnd"/>
            <w:r w:rsidRPr="001C7F33">
              <w:rPr>
                <w:rFonts w:ascii="Arial" w:eastAsia="Times New Roman" w:hAnsi="Arial" w:cs="Arial"/>
                <w:i/>
                <w:iCs/>
                <w:color w:val="000000" w:themeColor="text1"/>
                <w:sz w:val="20"/>
                <w:szCs w:val="20"/>
                <w:lang w:val="ru-RU" w:eastAsia="uk-UA"/>
              </w:rPr>
              <w:t xml:space="preserve"> до труб, </w:t>
            </w:r>
            <w:proofErr w:type="spellStart"/>
            <w:r w:rsidRPr="001C7F33">
              <w:rPr>
                <w:rFonts w:ascii="Arial" w:eastAsia="Times New Roman" w:hAnsi="Arial" w:cs="Arial"/>
                <w:i/>
                <w:iCs/>
                <w:color w:val="000000" w:themeColor="text1"/>
                <w:sz w:val="20"/>
                <w:szCs w:val="20"/>
                <w:lang w:val="ru-RU" w:eastAsia="uk-UA"/>
              </w:rPr>
              <w:t>антен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тощо</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Герметизація місць примикань.</w:t>
            </w:r>
          </w:p>
        </w:tc>
      </w:tr>
      <w:tr w:rsidR="001F4521" w:rsidRPr="00CC4C4F" w14:paraId="0464FA1C" w14:textId="77777777" w:rsidTr="001F4521">
        <w:trPr>
          <w:trHeight w:val="1161"/>
        </w:trPr>
        <w:tc>
          <w:tcPr>
            <w:tcW w:w="784" w:type="dxa"/>
            <w:hideMark/>
          </w:tcPr>
          <w:p w14:paraId="4173C5C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‎1.1.5</w:t>
            </w:r>
          </w:p>
        </w:tc>
        <w:tc>
          <w:tcPr>
            <w:tcW w:w="3443" w:type="dxa"/>
            <w:hideMark/>
          </w:tcPr>
          <w:p w14:paraId="11769140"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Улаштування з листової сталі </w:t>
            </w:r>
            <w:proofErr w:type="spellStart"/>
            <w:r w:rsidRPr="001C7F33">
              <w:rPr>
                <w:rFonts w:ascii="Arial" w:eastAsia="Times New Roman" w:hAnsi="Arial" w:cs="Arial"/>
                <w:color w:val="000000" w:themeColor="text1"/>
                <w:sz w:val="20"/>
                <w:szCs w:val="20"/>
                <w:lang w:eastAsia="uk-UA"/>
              </w:rPr>
              <w:t>гребенів</w:t>
            </w:r>
            <w:proofErr w:type="spellEnd"/>
            <w:r w:rsidRPr="001C7F33">
              <w:rPr>
                <w:rFonts w:ascii="Arial" w:eastAsia="Times New Roman" w:hAnsi="Arial" w:cs="Arial"/>
                <w:color w:val="000000" w:themeColor="text1"/>
                <w:sz w:val="20"/>
                <w:szCs w:val="20"/>
                <w:lang w:eastAsia="uk-UA"/>
              </w:rPr>
              <w:t xml:space="preserve">, </w:t>
            </w:r>
            <w:proofErr w:type="spellStart"/>
            <w:r w:rsidRPr="001C7F33">
              <w:rPr>
                <w:rFonts w:ascii="Arial" w:eastAsia="Times New Roman" w:hAnsi="Arial" w:cs="Arial"/>
                <w:color w:val="000000" w:themeColor="text1"/>
                <w:sz w:val="20"/>
                <w:szCs w:val="20"/>
                <w:lang w:eastAsia="uk-UA"/>
              </w:rPr>
              <w:t>єндов</w:t>
            </w:r>
            <w:proofErr w:type="spellEnd"/>
            <w:r w:rsidRPr="001C7F33">
              <w:rPr>
                <w:rFonts w:ascii="Arial" w:eastAsia="Times New Roman" w:hAnsi="Arial" w:cs="Arial"/>
                <w:color w:val="000000" w:themeColor="text1"/>
                <w:sz w:val="20"/>
                <w:szCs w:val="20"/>
                <w:lang w:eastAsia="uk-UA"/>
              </w:rPr>
              <w:t xml:space="preserve"> та інших елементів покрівлі</w:t>
            </w:r>
          </w:p>
        </w:tc>
        <w:tc>
          <w:tcPr>
            <w:tcW w:w="951" w:type="dxa"/>
            <w:hideMark/>
          </w:tcPr>
          <w:p w14:paraId="0CAEFBB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2FFAC56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2734C1E"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eastAsia="uk-UA"/>
              </w:rPr>
              <w:t>Заготiвля</w:t>
            </w:r>
            <w:proofErr w:type="spellEnd"/>
            <w:r w:rsidRPr="001C7F33">
              <w:rPr>
                <w:rFonts w:ascii="Arial" w:eastAsia="Times New Roman" w:hAnsi="Arial" w:cs="Arial"/>
                <w:i/>
                <w:iCs/>
                <w:color w:val="000000" w:themeColor="text1"/>
                <w:sz w:val="20"/>
                <w:szCs w:val="20"/>
                <w:lang w:eastAsia="uk-UA"/>
              </w:rPr>
              <w:t>, розкроювання листової сталі товщиною 0,45 мм, кріпленням до елементів конструкції. Герметизація місць примикань.</w:t>
            </w:r>
          </w:p>
        </w:tc>
      </w:tr>
      <w:tr w:rsidR="001F4521" w:rsidRPr="00CC4C4F" w14:paraId="7A2B3540" w14:textId="77777777" w:rsidTr="00BB3E37">
        <w:trPr>
          <w:trHeight w:val="518"/>
        </w:trPr>
        <w:tc>
          <w:tcPr>
            <w:tcW w:w="784" w:type="dxa"/>
            <w:hideMark/>
          </w:tcPr>
          <w:p w14:paraId="30DBBE3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‎1.1.6</w:t>
            </w:r>
          </w:p>
        </w:tc>
        <w:tc>
          <w:tcPr>
            <w:tcW w:w="3443" w:type="dxa"/>
            <w:hideMark/>
          </w:tcPr>
          <w:p w14:paraId="791E2198"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Улаштування вітрових (торцевих) планок</w:t>
            </w:r>
          </w:p>
        </w:tc>
        <w:tc>
          <w:tcPr>
            <w:tcW w:w="951" w:type="dxa"/>
            <w:hideMark/>
          </w:tcPr>
          <w:p w14:paraId="13FBB29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39FF13C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9A5EF91" w14:textId="4A1F221A"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eastAsia="uk-UA"/>
              </w:rPr>
              <w:t xml:space="preserve">Заготівля та розкроювання дерев’яних брусків і </w:t>
            </w:r>
            <w:r w:rsidR="001C7F33">
              <w:rPr>
                <w:rFonts w:ascii="Arial" w:eastAsia="Times New Roman" w:hAnsi="Arial" w:cs="Arial"/>
                <w:i/>
                <w:iCs/>
                <w:color w:val="000000" w:themeColor="text1"/>
                <w:sz w:val="20"/>
                <w:szCs w:val="20"/>
                <w:lang w:eastAsia="uk-UA"/>
              </w:rPr>
              <w:t>дошок</w:t>
            </w:r>
            <w:r w:rsidRPr="001C7F33">
              <w:rPr>
                <w:rFonts w:ascii="Arial" w:eastAsia="Times New Roman" w:hAnsi="Arial" w:cs="Arial"/>
                <w:i/>
                <w:iCs/>
                <w:color w:val="000000" w:themeColor="text1"/>
                <w:sz w:val="20"/>
                <w:szCs w:val="20"/>
                <w:lang w:eastAsia="uk-UA"/>
              </w:rPr>
              <w:t xml:space="preserve"> з антисептуванням деревини.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вітрових</w:t>
            </w:r>
            <w:proofErr w:type="spellEnd"/>
            <w:r w:rsidRPr="001C7F33">
              <w:rPr>
                <w:rFonts w:ascii="Arial" w:eastAsia="Times New Roman" w:hAnsi="Arial" w:cs="Arial"/>
                <w:i/>
                <w:iCs/>
                <w:color w:val="000000" w:themeColor="text1"/>
                <w:sz w:val="20"/>
                <w:szCs w:val="20"/>
                <w:lang w:val="ru-RU" w:eastAsia="uk-UA"/>
              </w:rPr>
              <w:t xml:space="preserve"> планок з </w:t>
            </w:r>
            <w:proofErr w:type="spellStart"/>
            <w:r w:rsidRPr="001C7F33">
              <w:rPr>
                <w:rFonts w:ascii="Arial" w:eastAsia="Times New Roman" w:hAnsi="Arial" w:cs="Arial"/>
                <w:i/>
                <w:iCs/>
                <w:color w:val="000000" w:themeColor="text1"/>
                <w:sz w:val="20"/>
                <w:szCs w:val="20"/>
                <w:lang w:val="ru-RU" w:eastAsia="uk-UA"/>
              </w:rPr>
              <w:lastRenderedPageBreak/>
              <w:t>деревини</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листової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сталі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товщиною</w:t>
            </w:r>
            <w:proofErr w:type="spellEnd"/>
            <w:r w:rsidRPr="001C7F33">
              <w:rPr>
                <w:rFonts w:ascii="Arial" w:eastAsia="Times New Roman" w:hAnsi="Arial" w:cs="Arial"/>
                <w:i/>
                <w:iCs/>
                <w:color w:val="000000" w:themeColor="text1"/>
                <w:sz w:val="20"/>
                <w:szCs w:val="20"/>
                <w:lang w:val="ru-RU" w:eastAsia="uk-UA"/>
              </w:rPr>
              <w:t xml:space="preserve"> 0,45 мм, на </w:t>
            </w:r>
            <w:proofErr w:type="spellStart"/>
            <w:r w:rsidRPr="001C7F33">
              <w:rPr>
                <w:rFonts w:ascii="Arial" w:eastAsia="Times New Roman" w:hAnsi="Arial" w:cs="Arial"/>
                <w:i/>
                <w:iCs/>
                <w:color w:val="000000" w:themeColor="text1"/>
                <w:sz w:val="20"/>
                <w:szCs w:val="20"/>
                <w:lang w:val="ru-RU" w:eastAsia="uk-UA"/>
              </w:rPr>
              <w:t>дерев’яну</w:t>
            </w:r>
            <w:proofErr w:type="spellEnd"/>
            <w:r w:rsidRPr="001C7F33">
              <w:rPr>
                <w:rFonts w:ascii="Arial" w:eastAsia="Times New Roman" w:hAnsi="Arial" w:cs="Arial"/>
                <w:i/>
                <w:iCs/>
                <w:color w:val="000000" w:themeColor="text1"/>
                <w:sz w:val="20"/>
                <w:szCs w:val="20"/>
                <w:lang w:val="ru-RU" w:eastAsia="uk-UA"/>
              </w:rPr>
              <w:t xml:space="preserve"> основу (</w:t>
            </w:r>
            <w:proofErr w:type="spellStart"/>
            <w:r w:rsidRPr="001C7F33">
              <w:rPr>
                <w:rFonts w:ascii="Arial" w:eastAsia="Times New Roman" w:hAnsi="Arial" w:cs="Arial"/>
                <w:i/>
                <w:iCs/>
                <w:color w:val="000000" w:themeColor="text1"/>
                <w:sz w:val="20"/>
                <w:szCs w:val="20"/>
                <w:lang w:val="ru-RU" w:eastAsia="uk-UA"/>
              </w:rPr>
              <w:t>цвяхи</w:t>
            </w:r>
            <w:proofErr w:type="spellEnd"/>
            <w:r w:rsidRPr="001C7F33">
              <w:rPr>
                <w:rFonts w:ascii="Arial" w:eastAsia="Times New Roman" w:hAnsi="Arial" w:cs="Arial"/>
                <w:i/>
                <w:iCs/>
                <w:color w:val="000000" w:themeColor="text1"/>
                <w:sz w:val="20"/>
                <w:szCs w:val="20"/>
                <w:lang w:val="ru-RU" w:eastAsia="uk-UA"/>
              </w:rPr>
              <w:t>/шурупи).</w:t>
            </w:r>
          </w:p>
        </w:tc>
      </w:tr>
      <w:tr w:rsidR="001F4521" w:rsidRPr="00CC4C4F" w14:paraId="5DA0DF46" w14:textId="77777777" w:rsidTr="001F4521">
        <w:trPr>
          <w:trHeight w:val="324"/>
        </w:trPr>
        <w:tc>
          <w:tcPr>
            <w:tcW w:w="784" w:type="dxa"/>
            <w:hideMark/>
          </w:tcPr>
          <w:p w14:paraId="66A6C0A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‎1.2</w:t>
            </w:r>
          </w:p>
        </w:tc>
        <w:tc>
          <w:tcPr>
            <w:tcW w:w="10126" w:type="dxa"/>
            <w:gridSpan w:val="4"/>
            <w:hideMark/>
          </w:tcPr>
          <w:p w14:paraId="26389504"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Покриття з металочерепиці</w:t>
            </w:r>
          </w:p>
        </w:tc>
      </w:tr>
      <w:tr w:rsidR="001F4521" w:rsidRPr="00CC4C4F" w14:paraId="401C424E" w14:textId="77777777" w:rsidTr="001F4521">
        <w:trPr>
          <w:trHeight w:val="1059"/>
        </w:trPr>
        <w:tc>
          <w:tcPr>
            <w:tcW w:w="784" w:type="dxa"/>
            <w:hideMark/>
          </w:tcPr>
          <w:p w14:paraId="7FA27A4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‎1.2.1</w:t>
            </w:r>
          </w:p>
        </w:tc>
        <w:tc>
          <w:tcPr>
            <w:tcW w:w="3443" w:type="dxa"/>
            <w:hideMark/>
          </w:tcPr>
          <w:p w14:paraId="17394385"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Розбирання покриттів з металочерепиці</w:t>
            </w:r>
          </w:p>
        </w:tc>
        <w:tc>
          <w:tcPr>
            <w:tcW w:w="951" w:type="dxa"/>
            <w:hideMark/>
          </w:tcPr>
          <w:p w14:paraId="0ADFFD7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4E0A8D6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5DF687C"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Розбирання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покритт</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w:t>
            </w:r>
            <w:proofErr w:type="spellStart"/>
            <w:r w:rsidRPr="001C7F33">
              <w:rPr>
                <w:rFonts w:ascii="Arial" w:eastAsia="Times New Roman" w:hAnsi="Arial" w:cs="Arial"/>
                <w:i/>
                <w:iCs/>
                <w:color w:val="000000" w:themeColor="text1"/>
                <w:sz w:val="20"/>
                <w:szCs w:val="20"/>
                <w:lang w:val="ru-RU" w:eastAsia="uk-UA"/>
              </w:rPr>
              <w:t>кр</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плень</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водостічних</w:t>
            </w:r>
            <w:proofErr w:type="spellEnd"/>
            <w:r w:rsidRPr="001C7F33">
              <w:rPr>
                <w:rFonts w:ascii="Arial" w:eastAsia="Times New Roman" w:hAnsi="Arial" w:cs="Arial"/>
                <w:i/>
                <w:iCs/>
                <w:color w:val="000000" w:themeColor="text1"/>
                <w:sz w:val="20"/>
                <w:szCs w:val="20"/>
                <w:lang w:val="ru-RU" w:eastAsia="uk-UA"/>
              </w:rPr>
              <w:t xml:space="preserve"> труб. </w:t>
            </w:r>
            <w:proofErr w:type="spellStart"/>
            <w:r w:rsidRPr="001C7F33">
              <w:rPr>
                <w:rFonts w:ascii="Arial" w:eastAsia="Times New Roman" w:hAnsi="Arial" w:cs="Arial"/>
                <w:i/>
                <w:iCs/>
                <w:color w:val="000000" w:themeColor="text1"/>
                <w:sz w:val="20"/>
                <w:szCs w:val="20"/>
                <w:lang w:val="ru-RU" w:eastAsia="uk-UA"/>
              </w:rPr>
              <w:t>Складування</w:t>
            </w:r>
            <w:proofErr w:type="spellEnd"/>
            <w:r w:rsidRPr="001C7F33">
              <w:rPr>
                <w:rFonts w:ascii="Arial" w:eastAsia="Times New Roman" w:hAnsi="Arial" w:cs="Arial"/>
                <w:i/>
                <w:iCs/>
                <w:color w:val="000000" w:themeColor="text1"/>
                <w:sz w:val="20"/>
                <w:szCs w:val="20"/>
                <w:lang w:val="ru-RU" w:eastAsia="uk-UA"/>
              </w:rPr>
              <w:t xml:space="preserve"> матер</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ал</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на </w:t>
            </w:r>
            <w:proofErr w:type="spellStart"/>
            <w:r w:rsidRPr="001C7F33">
              <w:rPr>
                <w:rFonts w:ascii="Arial" w:eastAsia="Times New Roman" w:hAnsi="Arial" w:cs="Arial"/>
                <w:i/>
                <w:iCs/>
                <w:color w:val="000000" w:themeColor="text1"/>
                <w:sz w:val="20"/>
                <w:szCs w:val="20"/>
                <w:lang w:val="ru-RU" w:eastAsia="uk-UA"/>
              </w:rPr>
              <w:t>буд</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вельному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майданчику</w:t>
            </w:r>
            <w:proofErr w:type="spellEnd"/>
          </w:p>
        </w:tc>
      </w:tr>
      <w:tr w:rsidR="001F4521" w:rsidRPr="00CC4C4F" w14:paraId="7CD9C540" w14:textId="77777777" w:rsidTr="001F4521">
        <w:trPr>
          <w:trHeight w:val="1059"/>
        </w:trPr>
        <w:tc>
          <w:tcPr>
            <w:tcW w:w="784" w:type="dxa"/>
            <w:hideMark/>
          </w:tcPr>
          <w:p w14:paraId="1728912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‎1.2.2</w:t>
            </w:r>
          </w:p>
        </w:tc>
        <w:tc>
          <w:tcPr>
            <w:tcW w:w="3443" w:type="dxa"/>
            <w:hideMark/>
          </w:tcPr>
          <w:p w14:paraId="0A54CDA6"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Розбирання</w:t>
            </w:r>
            <w:proofErr w:type="spellEnd"/>
            <w:r w:rsidRPr="001C7F33">
              <w:rPr>
                <w:rFonts w:ascii="Arial" w:eastAsia="Times New Roman" w:hAnsi="Arial" w:cs="Arial"/>
                <w:color w:val="000000" w:themeColor="text1"/>
                <w:sz w:val="20"/>
                <w:szCs w:val="20"/>
                <w:lang w:val="ru-RU" w:eastAsia="uk-UA"/>
              </w:rPr>
              <w:t xml:space="preserve"> лат (</w:t>
            </w:r>
            <w:proofErr w:type="spellStart"/>
            <w:r w:rsidRPr="001C7F33">
              <w:rPr>
                <w:rFonts w:ascii="Arial" w:eastAsia="Times New Roman" w:hAnsi="Arial" w:cs="Arial"/>
                <w:color w:val="000000" w:themeColor="text1"/>
                <w:sz w:val="20"/>
                <w:szCs w:val="20"/>
                <w:lang w:val="ru-RU" w:eastAsia="uk-UA"/>
              </w:rPr>
              <w:t>решетування</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дощок</w:t>
            </w:r>
            <w:proofErr w:type="spellEnd"/>
            <w:r w:rsidRPr="001C7F33">
              <w:rPr>
                <w:rFonts w:ascii="Arial" w:eastAsia="Times New Roman" w:hAnsi="Arial" w:cs="Arial"/>
                <w:color w:val="000000" w:themeColor="text1"/>
                <w:sz w:val="20"/>
                <w:szCs w:val="20"/>
                <w:lang w:val="ru-RU" w:eastAsia="uk-UA"/>
              </w:rPr>
              <w:t xml:space="preserve"> з прозорами</w:t>
            </w:r>
          </w:p>
        </w:tc>
        <w:tc>
          <w:tcPr>
            <w:tcW w:w="951" w:type="dxa"/>
            <w:hideMark/>
          </w:tcPr>
          <w:p w14:paraId="72621C4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38E42B8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467DD59"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Розбирання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елемент</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w:t>
            </w:r>
            <w:proofErr w:type="spellStart"/>
            <w:r w:rsidRPr="001C7F33">
              <w:rPr>
                <w:rFonts w:ascii="Arial" w:eastAsia="Times New Roman" w:hAnsi="Arial" w:cs="Arial"/>
                <w:i/>
                <w:iCs/>
                <w:color w:val="000000" w:themeColor="text1"/>
                <w:sz w:val="20"/>
                <w:szCs w:val="20"/>
                <w:lang w:val="ru-RU" w:eastAsia="uk-UA"/>
              </w:rPr>
              <w:t>конструкц</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й. </w:t>
            </w:r>
            <w:proofErr w:type="spellStart"/>
            <w:r w:rsidRPr="001C7F33">
              <w:rPr>
                <w:rFonts w:ascii="Arial" w:eastAsia="Times New Roman" w:hAnsi="Arial" w:cs="Arial"/>
                <w:i/>
                <w:iCs/>
                <w:color w:val="000000" w:themeColor="text1"/>
                <w:sz w:val="20"/>
                <w:szCs w:val="20"/>
                <w:lang w:val="ru-RU" w:eastAsia="uk-UA"/>
              </w:rPr>
              <w:t>Складування</w:t>
            </w:r>
            <w:proofErr w:type="spellEnd"/>
            <w:r w:rsidRPr="001C7F33">
              <w:rPr>
                <w:rFonts w:ascii="Arial" w:eastAsia="Times New Roman" w:hAnsi="Arial" w:cs="Arial"/>
                <w:i/>
                <w:iCs/>
                <w:color w:val="000000" w:themeColor="text1"/>
                <w:sz w:val="20"/>
                <w:szCs w:val="20"/>
                <w:lang w:val="ru-RU" w:eastAsia="uk-UA"/>
              </w:rPr>
              <w:t xml:space="preserve"> матер</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ал</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на </w:t>
            </w:r>
            <w:proofErr w:type="spellStart"/>
            <w:r w:rsidRPr="001C7F33">
              <w:rPr>
                <w:rFonts w:ascii="Arial" w:eastAsia="Times New Roman" w:hAnsi="Arial" w:cs="Arial"/>
                <w:i/>
                <w:iCs/>
                <w:color w:val="000000" w:themeColor="text1"/>
                <w:sz w:val="20"/>
                <w:szCs w:val="20"/>
                <w:lang w:val="ru-RU" w:eastAsia="uk-UA"/>
              </w:rPr>
              <w:t>буд</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вельному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майданчику</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0CADD739" w14:textId="77777777" w:rsidTr="001F4521">
        <w:trPr>
          <w:trHeight w:val="1059"/>
        </w:trPr>
        <w:tc>
          <w:tcPr>
            <w:tcW w:w="784" w:type="dxa"/>
            <w:hideMark/>
          </w:tcPr>
          <w:p w14:paraId="497113F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‎1.2.3</w:t>
            </w:r>
          </w:p>
        </w:tc>
        <w:tc>
          <w:tcPr>
            <w:tcW w:w="3443" w:type="dxa"/>
            <w:hideMark/>
          </w:tcPr>
          <w:p w14:paraId="1218FF45"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Розбирання</w:t>
            </w:r>
            <w:proofErr w:type="spellEnd"/>
            <w:r w:rsidRPr="001C7F33">
              <w:rPr>
                <w:rFonts w:ascii="Arial" w:eastAsia="Times New Roman" w:hAnsi="Arial" w:cs="Arial"/>
                <w:color w:val="000000" w:themeColor="text1"/>
                <w:sz w:val="20"/>
                <w:szCs w:val="20"/>
                <w:lang w:val="ru-RU" w:eastAsia="uk-UA"/>
              </w:rPr>
              <w:t xml:space="preserve"> плит </w:t>
            </w:r>
            <w:proofErr w:type="spellStart"/>
            <w:r w:rsidRPr="001C7F33">
              <w:rPr>
                <w:rFonts w:ascii="Arial" w:eastAsia="Times New Roman" w:hAnsi="Arial" w:cs="Arial"/>
                <w:color w:val="000000" w:themeColor="text1"/>
                <w:sz w:val="20"/>
                <w:szCs w:val="20"/>
                <w:lang w:val="ru-RU" w:eastAsia="uk-UA"/>
              </w:rPr>
              <w:t>із</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мінеральної</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вати</w:t>
            </w:r>
            <w:proofErr w:type="spellEnd"/>
          </w:p>
        </w:tc>
        <w:tc>
          <w:tcPr>
            <w:tcW w:w="951" w:type="dxa"/>
            <w:hideMark/>
          </w:tcPr>
          <w:p w14:paraId="6405C78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4CC4F24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A8FF612"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Розбирання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елемент</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w:t>
            </w:r>
            <w:proofErr w:type="spellStart"/>
            <w:r w:rsidRPr="001C7F33">
              <w:rPr>
                <w:rFonts w:ascii="Arial" w:eastAsia="Times New Roman" w:hAnsi="Arial" w:cs="Arial"/>
                <w:i/>
                <w:iCs/>
                <w:color w:val="000000" w:themeColor="text1"/>
                <w:sz w:val="20"/>
                <w:szCs w:val="20"/>
                <w:lang w:val="ru-RU" w:eastAsia="uk-UA"/>
              </w:rPr>
              <w:t>Складування</w:t>
            </w:r>
            <w:proofErr w:type="spellEnd"/>
            <w:r w:rsidRPr="001C7F33">
              <w:rPr>
                <w:rFonts w:ascii="Arial" w:eastAsia="Times New Roman" w:hAnsi="Arial" w:cs="Arial"/>
                <w:i/>
                <w:iCs/>
                <w:color w:val="000000" w:themeColor="text1"/>
                <w:sz w:val="20"/>
                <w:szCs w:val="20"/>
                <w:lang w:val="ru-RU" w:eastAsia="uk-UA"/>
              </w:rPr>
              <w:t xml:space="preserve"> матер</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ал</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на </w:t>
            </w:r>
            <w:proofErr w:type="spellStart"/>
            <w:r w:rsidRPr="001C7F33">
              <w:rPr>
                <w:rFonts w:ascii="Arial" w:eastAsia="Times New Roman" w:hAnsi="Arial" w:cs="Arial"/>
                <w:i/>
                <w:iCs/>
                <w:color w:val="000000" w:themeColor="text1"/>
                <w:sz w:val="20"/>
                <w:szCs w:val="20"/>
                <w:lang w:val="ru-RU" w:eastAsia="uk-UA"/>
              </w:rPr>
              <w:t>буд</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вельному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майданчику</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724F8288" w14:textId="77777777" w:rsidTr="001F4521">
        <w:trPr>
          <w:trHeight w:val="1059"/>
        </w:trPr>
        <w:tc>
          <w:tcPr>
            <w:tcW w:w="784" w:type="dxa"/>
            <w:hideMark/>
          </w:tcPr>
          <w:p w14:paraId="0426633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‎1.2.4</w:t>
            </w:r>
          </w:p>
        </w:tc>
        <w:tc>
          <w:tcPr>
            <w:tcW w:w="3443" w:type="dxa"/>
            <w:hideMark/>
          </w:tcPr>
          <w:p w14:paraId="4FB9606A"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прокладної</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пароізоляції</w:t>
            </w:r>
            <w:proofErr w:type="spellEnd"/>
            <w:r w:rsidRPr="001C7F33">
              <w:rPr>
                <w:rFonts w:ascii="Arial" w:eastAsia="Times New Roman" w:hAnsi="Arial" w:cs="Arial"/>
                <w:color w:val="000000" w:themeColor="text1"/>
                <w:sz w:val="20"/>
                <w:szCs w:val="20"/>
                <w:lang w:val="ru-RU" w:eastAsia="uk-UA"/>
              </w:rPr>
              <w:t xml:space="preserve"> в один шар</w:t>
            </w:r>
          </w:p>
        </w:tc>
        <w:tc>
          <w:tcPr>
            <w:tcW w:w="951" w:type="dxa"/>
            <w:hideMark/>
          </w:tcPr>
          <w:p w14:paraId="15B4B32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5048ACB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F15C285"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Загот</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вля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розкроювання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матеріалу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кріпленням</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елементів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конструкції</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Проклейка стиків та примикань стрічкою.</w:t>
            </w:r>
          </w:p>
        </w:tc>
      </w:tr>
      <w:tr w:rsidR="001F4521" w:rsidRPr="00CC4C4F" w14:paraId="276338A1" w14:textId="77777777" w:rsidTr="001F4521">
        <w:trPr>
          <w:trHeight w:val="1059"/>
        </w:trPr>
        <w:tc>
          <w:tcPr>
            <w:tcW w:w="784" w:type="dxa"/>
            <w:hideMark/>
          </w:tcPr>
          <w:p w14:paraId="6F4F82F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‎1.2.5</w:t>
            </w:r>
          </w:p>
        </w:tc>
        <w:tc>
          <w:tcPr>
            <w:tcW w:w="3443" w:type="dxa"/>
            <w:hideMark/>
          </w:tcPr>
          <w:p w14:paraId="585FCC0A"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Утеплення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покрівлі</w:t>
            </w:r>
            <w:proofErr w:type="spellEnd"/>
            <w:r w:rsidRPr="001C7F33">
              <w:rPr>
                <w:rFonts w:ascii="Arial" w:eastAsia="Times New Roman" w:hAnsi="Arial" w:cs="Arial"/>
                <w:color w:val="000000" w:themeColor="text1"/>
                <w:sz w:val="20"/>
                <w:szCs w:val="20"/>
                <w:lang w:val="ru-RU" w:eastAsia="uk-UA"/>
              </w:rPr>
              <w:t xml:space="preserve"> плитами </w:t>
            </w:r>
            <w:proofErr w:type="spellStart"/>
            <w:r w:rsidRPr="001C7F33">
              <w:rPr>
                <w:rFonts w:ascii="Arial" w:eastAsia="Times New Roman" w:hAnsi="Arial" w:cs="Arial"/>
                <w:color w:val="000000" w:themeColor="text1"/>
                <w:sz w:val="20"/>
                <w:szCs w:val="20"/>
                <w:lang w:val="ru-RU" w:eastAsia="uk-UA"/>
              </w:rPr>
              <w:t>із</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мінеральної</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вати</w:t>
            </w:r>
            <w:proofErr w:type="spellEnd"/>
          </w:p>
        </w:tc>
        <w:tc>
          <w:tcPr>
            <w:tcW w:w="951" w:type="dxa"/>
            <w:hideMark/>
          </w:tcPr>
          <w:p w14:paraId="6E23902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655DC69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9985F1A" w14:textId="0B496C53"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eastAsia="uk-UA"/>
              </w:rPr>
              <w:t>Пiдготовка</w:t>
            </w:r>
            <w:proofErr w:type="spellEnd"/>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eastAsia="uk-UA"/>
              </w:rPr>
              <w:t>основи.Укладання</w:t>
            </w:r>
            <w:proofErr w:type="spellEnd"/>
            <w:r w:rsidRPr="001C7F33">
              <w:rPr>
                <w:rFonts w:ascii="Arial" w:eastAsia="Times New Roman" w:hAnsi="Arial" w:cs="Arial"/>
                <w:i/>
                <w:iCs/>
                <w:color w:val="000000" w:themeColor="text1"/>
                <w:sz w:val="20"/>
                <w:szCs w:val="20"/>
                <w:lang w:eastAsia="uk-UA"/>
              </w:rPr>
              <w:t xml:space="preserve"> плит (щільність ρ=30-40 кг/м3)</w:t>
            </w:r>
            <w:r w:rsidR="0032408D" w:rsidRPr="001C7F33">
              <w:rPr>
                <w:rFonts w:ascii="Arial" w:eastAsia="Times New Roman" w:hAnsi="Arial" w:cs="Arial"/>
                <w:i/>
                <w:iCs/>
                <w:color w:val="000000" w:themeColor="text1"/>
                <w:sz w:val="20"/>
                <w:szCs w:val="20"/>
                <w:lang w:eastAsia="uk-UA"/>
              </w:rPr>
              <w:t xml:space="preserve"> товщиною 240мм</w:t>
            </w:r>
            <w:r w:rsidR="00D771EA" w:rsidRPr="001C7F33">
              <w:rPr>
                <w:rFonts w:ascii="Arial" w:eastAsia="Times New Roman" w:hAnsi="Arial" w:cs="Arial"/>
                <w:i/>
                <w:iCs/>
                <w:color w:val="000000" w:themeColor="text1"/>
                <w:sz w:val="20"/>
                <w:szCs w:val="20"/>
                <w:lang w:eastAsia="uk-UA"/>
              </w:rPr>
              <w:t xml:space="preserve"> (маже варіюватись в залежності від коефіцієнту теплопровідності матеріалу)</w:t>
            </w:r>
            <w:r w:rsidRPr="001C7F33">
              <w:rPr>
                <w:rFonts w:ascii="Arial" w:eastAsia="Times New Roman" w:hAnsi="Arial" w:cs="Arial"/>
                <w:i/>
                <w:iCs/>
                <w:color w:val="000000" w:themeColor="text1"/>
                <w:sz w:val="20"/>
                <w:szCs w:val="20"/>
                <w:lang w:eastAsia="uk-UA"/>
              </w:rPr>
              <w:t xml:space="preserve"> на </w:t>
            </w:r>
            <w:proofErr w:type="spellStart"/>
            <w:r w:rsidRPr="001C7F33">
              <w:rPr>
                <w:rFonts w:ascii="Arial" w:eastAsia="Times New Roman" w:hAnsi="Arial" w:cs="Arial"/>
                <w:i/>
                <w:iCs/>
                <w:color w:val="000000" w:themeColor="text1"/>
                <w:sz w:val="20"/>
                <w:szCs w:val="20"/>
                <w:lang w:eastAsia="uk-UA"/>
              </w:rPr>
              <w:t>бiтумнiй</w:t>
            </w:r>
            <w:proofErr w:type="spellEnd"/>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eastAsia="uk-UA"/>
              </w:rPr>
              <w:t>мастицi</w:t>
            </w:r>
            <w:proofErr w:type="spellEnd"/>
            <w:r w:rsidRPr="001C7F33">
              <w:rPr>
                <w:rFonts w:ascii="Arial" w:eastAsia="Times New Roman" w:hAnsi="Arial" w:cs="Arial"/>
                <w:i/>
                <w:iCs/>
                <w:color w:val="000000" w:themeColor="text1"/>
                <w:sz w:val="20"/>
                <w:szCs w:val="20"/>
                <w:lang w:eastAsia="uk-UA"/>
              </w:rPr>
              <w:t xml:space="preserve"> або насухо</w:t>
            </w:r>
          </w:p>
        </w:tc>
      </w:tr>
      <w:tr w:rsidR="001F4521" w:rsidRPr="00CC4C4F" w14:paraId="24F2E6BD" w14:textId="77777777" w:rsidTr="001F4521">
        <w:trPr>
          <w:trHeight w:val="1059"/>
        </w:trPr>
        <w:tc>
          <w:tcPr>
            <w:tcW w:w="784" w:type="dxa"/>
            <w:hideMark/>
          </w:tcPr>
          <w:p w14:paraId="24803D2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‎1.2.6</w:t>
            </w:r>
          </w:p>
        </w:tc>
        <w:tc>
          <w:tcPr>
            <w:tcW w:w="3443" w:type="dxa"/>
            <w:hideMark/>
          </w:tcPr>
          <w:p w14:paraId="66B5B6C9"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гідроізоляції</w:t>
            </w:r>
            <w:proofErr w:type="spellEnd"/>
            <w:r w:rsidRPr="001C7F33">
              <w:rPr>
                <w:rFonts w:ascii="Arial" w:eastAsia="Times New Roman" w:hAnsi="Arial" w:cs="Arial"/>
                <w:color w:val="000000" w:themeColor="text1"/>
                <w:sz w:val="20"/>
                <w:szCs w:val="20"/>
                <w:lang w:val="ru-RU" w:eastAsia="uk-UA"/>
              </w:rPr>
              <w:t xml:space="preserve"> в один шар</w:t>
            </w:r>
          </w:p>
        </w:tc>
        <w:tc>
          <w:tcPr>
            <w:tcW w:w="951" w:type="dxa"/>
            <w:hideMark/>
          </w:tcPr>
          <w:p w14:paraId="643225C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72DFCDD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EE93BDA"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Загот</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вля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розкроювання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матеріалу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кріпленням</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елементів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конструкції</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Проклейка стиків та примикань стрічкою.</w:t>
            </w:r>
          </w:p>
        </w:tc>
      </w:tr>
      <w:tr w:rsidR="001F4521" w:rsidRPr="00CC4C4F" w14:paraId="4E30AB49" w14:textId="77777777" w:rsidTr="001F4521">
        <w:trPr>
          <w:trHeight w:val="1059"/>
        </w:trPr>
        <w:tc>
          <w:tcPr>
            <w:tcW w:w="784" w:type="dxa"/>
            <w:hideMark/>
          </w:tcPr>
          <w:p w14:paraId="158AB11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‎1.2.7</w:t>
            </w:r>
          </w:p>
        </w:tc>
        <w:tc>
          <w:tcPr>
            <w:tcW w:w="3443" w:type="dxa"/>
            <w:hideMark/>
          </w:tcPr>
          <w:p w14:paraId="04B76279"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Улаштування лат [решетування] з прозорами із </w:t>
            </w:r>
            <w:proofErr w:type="spellStart"/>
            <w:r w:rsidRPr="001C7F33">
              <w:rPr>
                <w:rFonts w:ascii="Arial" w:eastAsia="Times New Roman" w:hAnsi="Arial" w:cs="Arial"/>
                <w:color w:val="000000" w:themeColor="text1"/>
                <w:sz w:val="20"/>
                <w:szCs w:val="20"/>
                <w:lang w:eastAsia="uk-UA"/>
              </w:rPr>
              <w:t>дощок</w:t>
            </w:r>
            <w:proofErr w:type="spellEnd"/>
            <w:r w:rsidRPr="001C7F33">
              <w:rPr>
                <w:rFonts w:ascii="Arial" w:eastAsia="Times New Roman" w:hAnsi="Arial" w:cs="Arial"/>
                <w:color w:val="000000" w:themeColor="text1"/>
                <w:sz w:val="20"/>
                <w:szCs w:val="20"/>
                <w:lang w:eastAsia="uk-UA"/>
              </w:rPr>
              <w:t xml:space="preserve"> і брусків під покрівлю з металочерепиці</w:t>
            </w:r>
          </w:p>
        </w:tc>
        <w:tc>
          <w:tcPr>
            <w:tcW w:w="951" w:type="dxa"/>
            <w:hideMark/>
          </w:tcPr>
          <w:p w14:paraId="0A495D2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3B87668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47610B4"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Заготівля, розкроювання та антисептування брусків і </w:t>
            </w:r>
            <w:proofErr w:type="spellStart"/>
            <w:r w:rsidRPr="001C7F33">
              <w:rPr>
                <w:rFonts w:ascii="Arial" w:eastAsia="Times New Roman" w:hAnsi="Arial" w:cs="Arial"/>
                <w:i/>
                <w:iCs/>
                <w:color w:val="000000" w:themeColor="text1"/>
                <w:sz w:val="20"/>
                <w:szCs w:val="20"/>
                <w:lang w:eastAsia="uk-UA"/>
              </w:rPr>
              <w:t>дощок</w:t>
            </w:r>
            <w:proofErr w:type="spellEnd"/>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eastAsia="uk-UA"/>
              </w:rPr>
              <w:t>Крiплення</w:t>
            </w:r>
            <w:proofErr w:type="spellEnd"/>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eastAsia="uk-UA"/>
              </w:rPr>
              <w:t>елементiв</w:t>
            </w:r>
            <w:proofErr w:type="spellEnd"/>
            <w:r w:rsidRPr="001C7F33">
              <w:rPr>
                <w:rFonts w:ascii="Arial" w:eastAsia="Times New Roman" w:hAnsi="Arial" w:cs="Arial"/>
                <w:i/>
                <w:iCs/>
                <w:color w:val="000000" w:themeColor="text1"/>
                <w:sz w:val="20"/>
                <w:szCs w:val="20"/>
                <w:lang w:eastAsia="uk-UA"/>
              </w:rPr>
              <w:t xml:space="preserve"> лат цвяхами.</w:t>
            </w:r>
          </w:p>
        </w:tc>
      </w:tr>
      <w:tr w:rsidR="001F4521" w:rsidRPr="00CC4C4F" w14:paraId="0A65B9FC" w14:textId="77777777" w:rsidTr="001F4521">
        <w:trPr>
          <w:trHeight w:val="1059"/>
        </w:trPr>
        <w:tc>
          <w:tcPr>
            <w:tcW w:w="784" w:type="dxa"/>
            <w:hideMark/>
          </w:tcPr>
          <w:p w14:paraId="3C27DD9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‎1.2.8</w:t>
            </w:r>
          </w:p>
        </w:tc>
        <w:tc>
          <w:tcPr>
            <w:tcW w:w="3443" w:type="dxa"/>
            <w:hideMark/>
          </w:tcPr>
          <w:p w14:paraId="606CF465"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Улаштування покриття з металочерепиці</w:t>
            </w:r>
          </w:p>
        </w:tc>
        <w:tc>
          <w:tcPr>
            <w:tcW w:w="951" w:type="dxa"/>
            <w:hideMark/>
          </w:tcPr>
          <w:p w14:paraId="4EE8C14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524B7A9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4A9C1E0"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Заготівля металочерепиці, оброблення </w:t>
            </w:r>
            <w:proofErr w:type="spellStart"/>
            <w:r w:rsidRPr="001C7F33">
              <w:rPr>
                <w:rFonts w:ascii="Arial" w:eastAsia="Times New Roman" w:hAnsi="Arial" w:cs="Arial"/>
                <w:i/>
                <w:iCs/>
                <w:color w:val="000000" w:themeColor="text1"/>
                <w:sz w:val="20"/>
                <w:szCs w:val="20"/>
                <w:lang w:eastAsia="uk-UA"/>
              </w:rPr>
              <w:t>мiсць</w:t>
            </w:r>
            <w:proofErr w:type="spellEnd"/>
            <w:r w:rsidRPr="001C7F33">
              <w:rPr>
                <w:rFonts w:ascii="Arial" w:eastAsia="Times New Roman" w:hAnsi="Arial" w:cs="Arial"/>
                <w:i/>
                <w:iCs/>
                <w:color w:val="000000" w:themeColor="text1"/>
                <w:sz w:val="20"/>
                <w:szCs w:val="20"/>
                <w:lang w:eastAsia="uk-UA"/>
              </w:rPr>
              <w:t xml:space="preserve"> примикання </w:t>
            </w:r>
            <w:proofErr w:type="spellStart"/>
            <w:r w:rsidRPr="001C7F33">
              <w:rPr>
                <w:rFonts w:ascii="Arial" w:eastAsia="Times New Roman" w:hAnsi="Arial" w:cs="Arial"/>
                <w:i/>
                <w:iCs/>
                <w:color w:val="000000" w:themeColor="text1"/>
                <w:sz w:val="20"/>
                <w:szCs w:val="20"/>
                <w:lang w:eastAsia="uk-UA"/>
              </w:rPr>
              <w:t>ущiльнювальною</w:t>
            </w:r>
            <w:proofErr w:type="spellEnd"/>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eastAsia="uk-UA"/>
              </w:rPr>
              <w:t>стрiчкою</w:t>
            </w:r>
            <w:proofErr w:type="spellEnd"/>
            <w:r w:rsidRPr="001C7F33">
              <w:rPr>
                <w:rFonts w:ascii="Arial" w:eastAsia="Times New Roman" w:hAnsi="Arial" w:cs="Arial"/>
                <w:i/>
                <w:iCs/>
                <w:color w:val="000000" w:themeColor="text1"/>
                <w:sz w:val="20"/>
                <w:szCs w:val="20"/>
                <w:lang w:eastAsia="uk-UA"/>
              </w:rPr>
              <w:t xml:space="preserve">, монтаж </w:t>
            </w:r>
            <w:proofErr w:type="spellStart"/>
            <w:r w:rsidRPr="001C7F33">
              <w:rPr>
                <w:rFonts w:ascii="Arial" w:eastAsia="Times New Roman" w:hAnsi="Arial" w:cs="Arial"/>
                <w:i/>
                <w:iCs/>
                <w:color w:val="000000" w:themeColor="text1"/>
                <w:sz w:val="20"/>
                <w:szCs w:val="20"/>
                <w:lang w:eastAsia="uk-UA"/>
              </w:rPr>
              <w:t>листiв</w:t>
            </w:r>
            <w:proofErr w:type="spellEnd"/>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eastAsia="uk-UA"/>
              </w:rPr>
              <w:t>металочерепицi</w:t>
            </w:r>
            <w:proofErr w:type="spellEnd"/>
            <w:r w:rsidRPr="001C7F33">
              <w:rPr>
                <w:rFonts w:ascii="Arial" w:eastAsia="Times New Roman" w:hAnsi="Arial" w:cs="Arial"/>
                <w:i/>
                <w:iCs/>
                <w:color w:val="000000" w:themeColor="text1"/>
                <w:sz w:val="20"/>
                <w:szCs w:val="20"/>
                <w:lang w:eastAsia="uk-UA"/>
              </w:rPr>
              <w:t xml:space="preserve"> з </w:t>
            </w:r>
            <w:proofErr w:type="spellStart"/>
            <w:r w:rsidRPr="001C7F33">
              <w:rPr>
                <w:rFonts w:ascii="Arial" w:eastAsia="Times New Roman" w:hAnsi="Arial" w:cs="Arial"/>
                <w:i/>
                <w:iCs/>
                <w:color w:val="000000" w:themeColor="text1"/>
                <w:sz w:val="20"/>
                <w:szCs w:val="20"/>
                <w:lang w:eastAsia="uk-UA"/>
              </w:rPr>
              <w:t>крiпленням</w:t>
            </w:r>
            <w:proofErr w:type="spellEnd"/>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eastAsia="uk-UA"/>
              </w:rPr>
              <w:t>самонарiзними</w:t>
            </w:r>
            <w:proofErr w:type="spellEnd"/>
            <w:r w:rsidRPr="001C7F33">
              <w:rPr>
                <w:rFonts w:ascii="Arial" w:eastAsia="Times New Roman" w:hAnsi="Arial" w:cs="Arial"/>
                <w:i/>
                <w:iCs/>
                <w:color w:val="000000" w:themeColor="text1"/>
                <w:sz w:val="20"/>
                <w:szCs w:val="20"/>
                <w:lang w:eastAsia="uk-UA"/>
              </w:rPr>
              <w:t xml:space="preserve"> шурупами Монтаж покриття з улаштуванням примикань з листової сталі до труб, антен тощо. Герметизація місць примикань.</w:t>
            </w:r>
          </w:p>
        </w:tc>
      </w:tr>
      <w:tr w:rsidR="001F4521" w:rsidRPr="00CC4C4F" w14:paraId="03065D65" w14:textId="77777777" w:rsidTr="001F4521">
        <w:trPr>
          <w:trHeight w:val="1059"/>
        </w:trPr>
        <w:tc>
          <w:tcPr>
            <w:tcW w:w="784" w:type="dxa"/>
            <w:hideMark/>
          </w:tcPr>
          <w:p w14:paraId="7B9CA90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‎1.2.9</w:t>
            </w:r>
          </w:p>
        </w:tc>
        <w:tc>
          <w:tcPr>
            <w:tcW w:w="3443" w:type="dxa"/>
            <w:hideMark/>
          </w:tcPr>
          <w:p w14:paraId="440D3906"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Улаштування з листової сталі </w:t>
            </w:r>
            <w:proofErr w:type="spellStart"/>
            <w:r w:rsidRPr="001C7F33">
              <w:rPr>
                <w:rFonts w:ascii="Arial" w:eastAsia="Times New Roman" w:hAnsi="Arial" w:cs="Arial"/>
                <w:color w:val="000000" w:themeColor="text1"/>
                <w:sz w:val="20"/>
                <w:szCs w:val="20"/>
                <w:lang w:eastAsia="uk-UA"/>
              </w:rPr>
              <w:t>гребенів</w:t>
            </w:r>
            <w:proofErr w:type="spellEnd"/>
            <w:r w:rsidRPr="001C7F33">
              <w:rPr>
                <w:rFonts w:ascii="Arial" w:eastAsia="Times New Roman" w:hAnsi="Arial" w:cs="Arial"/>
                <w:color w:val="000000" w:themeColor="text1"/>
                <w:sz w:val="20"/>
                <w:szCs w:val="20"/>
                <w:lang w:eastAsia="uk-UA"/>
              </w:rPr>
              <w:t xml:space="preserve">, </w:t>
            </w:r>
            <w:proofErr w:type="spellStart"/>
            <w:r w:rsidRPr="001C7F33">
              <w:rPr>
                <w:rFonts w:ascii="Arial" w:eastAsia="Times New Roman" w:hAnsi="Arial" w:cs="Arial"/>
                <w:color w:val="000000" w:themeColor="text1"/>
                <w:sz w:val="20"/>
                <w:szCs w:val="20"/>
                <w:lang w:eastAsia="uk-UA"/>
              </w:rPr>
              <w:t>єндов</w:t>
            </w:r>
            <w:proofErr w:type="spellEnd"/>
            <w:r w:rsidRPr="001C7F33">
              <w:rPr>
                <w:rFonts w:ascii="Arial" w:eastAsia="Times New Roman" w:hAnsi="Arial" w:cs="Arial"/>
                <w:color w:val="000000" w:themeColor="text1"/>
                <w:sz w:val="20"/>
                <w:szCs w:val="20"/>
                <w:lang w:eastAsia="uk-UA"/>
              </w:rPr>
              <w:t xml:space="preserve"> та інших елементів покрівлі</w:t>
            </w:r>
          </w:p>
        </w:tc>
        <w:tc>
          <w:tcPr>
            <w:tcW w:w="951" w:type="dxa"/>
            <w:hideMark/>
          </w:tcPr>
          <w:p w14:paraId="4A51801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33AC7F5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B9E569D" w14:textId="2C6ED1F0"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eastAsia="uk-UA"/>
              </w:rPr>
              <w:t>Заготiвля</w:t>
            </w:r>
            <w:proofErr w:type="spellEnd"/>
            <w:r w:rsidRPr="001C7F33">
              <w:rPr>
                <w:rFonts w:ascii="Arial" w:eastAsia="Times New Roman" w:hAnsi="Arial" w:cs="Arial"/>
                <w:i/>
                <w:iCs/>
                <w:color w:val="000000" w:themeColor="text1"/>
                <w:sz w:val="20"/>
                <w:szCs w:val="20"/>
                <w:lang w:eastAsia="uk-UA"/>
              </w:rPr>
              <w:t xml:space="preserve">, розкроювання листової сталі товщиною 0,45 мм, </w:t>
            </w:r>
            <w:r w:rsidR="001C7F33">
              <w:rPr>
                <w:rFonts w:ascii="Arial" w:eastAsia="Times New Roman" w:hAnsi="Arial" w:cs="Arial"/>
                <w:i/>
                <w:iCs/>
                <w:color w:val="000000" w:themeColor="text1"/>
                <w:sz w:val="20"/>
                <w:szCs w:val="20"/>
                <w:lang w:eastAsia="uk-UA"/>
              </w:rPr>
              <w:t>кріплення</w:t>
            </w:r>
            <w:r w:rsidRPr="001C7F33">
              <w:rPr>
                <w:rFonts w:ascii="Arial" w:eastAsia="Times New Roman" w:hAnsi="Arial" w:cs="Arial"/>
                <w:i/>
                <w:iCs/>
                <w:color w:val="000000" w:themeColor="text1"/>
                <w:sz w:val="20"/>
                <w:szCs w:val="20"/>
                <w:lang w:eastAsia="uk-UA"/>
              </w:rPr>
              <w:t xml:space="preserve"> до елементів конструкції. Герметизація місць примикань.</w:t>
            </w:r>
          </w:p>
        </w:tc>
      </w:tr>
      <w:tr w:rsidR="001F4521" w:rsidRPr="00CC4C4F" w14:paraId="30141550" w14:textId="77777777" w:rsidTr="001F4521">
        <w:trPr>
          <w:trHeight w:val="1059"/>
        </w:trPr>
        <w:tc>
          <w:tcPr>
            <w:tcW w:w="784" w:type="dxa"/>
            <w:hideMark/>
          </w:tcPr>
          <w:p w14:paraId="2639A4C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‎1.2.10</w:t>
            </w:r>
          </w:p>
        </w:tc>
        <w:tc>
          <w:tcPr>
            <w:tcW w:w="3443" w:type="dxa"/>
            <w:hideMark/>
          </w:tcPr>
          <w:p w14:paraId="0C739C99"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Улаштування вітрових (торцевих) планок</w:t>
            </w:r>
          </w:p>
        </w:tc>
        <w:tc>
          <w:tcPr>
            <w:tcW w:w="951" w:type="dxa"/>
            <w:hideMark/>
          </w:tcPr>
          <w:p w14:paraId="4A4B617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48E5E6F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6D9A2EA"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eastAsia="uk-UA"/>
              </w:rPr>
              <w:t xml:space="preserve">Заготівля та розкроювання дерев’яних брусків і </w:t>
            </w:r>
            <w:proofErr w:type="spellStart"/>
            <w:r w:rsidRPr="001C7F33">
              <w:rPr>
                <w:rFonts w:ascii="Arial" w:eastAsia="Times New Roman" w:hAnsi="Arial" w:cs="Arial"/>
                <w:i/>
                <w:iCs/>
                <w:color w:val="000000" w:themeColor="text1"/>
                <w:sz w:val="20"/>
                <w:szCs w:val="20"/>
                <w:lang w:eastAsia="uk-UA"/>
              </w:rPr>
              <w:t>дощок</w:t>
            </w:r>
            <w:proofErr w:type="spellEnd"/>
            <w:r w:rsidRPr="001C7F33">
              <w:rPr>
                <w:rFonts w:ascii="Arial" w:eastAsia="Times New Roman" w:hAnsi="Arial" w:cs="Arial"/>
                <w:i/>
                <w:iCs/>
                <w:color w:val="000000" w:themeColor="text1"/>
                <w:sz w:val="20"/>
                <w:szCs w:val="20"/>
                <w:lang w:eastAsia="uk-UA"/>
              </w:rPr>
              <w:t xml:space="preserve"> з антисептуванням деревини.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вітрових</w:t>
            </w:r>
            <w:proofErr w:type="spellEnd"/>
            <w:r w:rsidRPr="001C7F33">
              <w:rPr>
                <w:rFonts w:ascii="Arial" w:eastAsia="Times New Roman" w:hAnsi="Arial" w:cs="Arial"/>
                <w:i/>
                <w:iCs/>
                <w:color w:val="000000" w:themeColor="text1"/>
                <w:sz w:val="20"/>
                <w:szCs w:val="20"/>
                <w:lang w:val="ru-RU" w:eastAsia="uk-UA"/>
              </w:rPr>
              <w:t xml:space="preserve"> планок з </w:t>
            </w:r>
            <w:proofErr w:type="spellStart"/>
            <w:r w:rsidRPr="001C7F33">
              <w:rPr>
                <w:rFonts w:ascii="Arial" w:eastAsia="Times New Roman" w:hAnsi="Arial" w:cs="Arial"/>
                <w:i/>
                <w:iCs/>
                <w:color w:val="000000" w:themeColor="text1"/>
                <w:sz w:val="20"/>
                <w:szCs w:val="20"/>
                <w:lang w:val="ru-RU" w:eastAsia="uk-UA"/>
              </w:rPr>
              <w:t>деревини</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листової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сталі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товщиною</w:t>
            </w:r>
            <w:proofErr w:type="spellEnd"/>
            <w:r w:rsidRPr="001C7F33">
              <w:rPr>
                <w:rFonts w:ascii="Arial" w:eastAsia="Times New Roman" w:hAnsi="Arial" w:cs="Arial"/>
                <w:i/>
                <w:iCs/>
                <w:color w:val="000000" w:themeColor="text1"/>
                <w:sz w:val="20"/>
                <w:szCs w:val="20"/>
                <w:lang w:val="ru-RU" w:eastAsia="uk-UA"/>
              </w:rPr>
              <w:t xml:space="preserve"> 0,45 мм, на </w:t>
            </w:r>
            <w:proofErr w:type="spellStart"/>
            <w:r w:rsidRPr="001C7F33">
              <w:rPr>
                <w:rFonts w:ascii="Arial" w:eastAsia="Times New Roman" w:hAnsi="Arial" w:cs="Arial"/>
                <w:i/>
                <w:iCs/>
                <w:color w:val="000000" w:themeColor="text1"/>
                <w:sz w:val="20"/>
                <w:szCs w:val="20"/>
                <w:lang w:val="ru-RU" w:eastAsia="uk-UA"/>
              </w:rPr>
              <w:t>дерев’яну</w:t>
            </w:r>
            <w:proofErr w:type="spellEnd"/>
            <w:r w:rsidRPr="001C7F33">
              <w:rPr>
                <w:rFonts w:ascii="Arial" w:eastAsia="Times New Roman" w:hAnsi="Arial" w:cs="Arial"/>
                <w:i/>
                <w:iCs/>
                <w:color w:val="000000" w:themeColor="text1"/>
                <w:sz w:val="20"/>
                <w:szCs w:val="20"/>
                <w:lang w:val="ru-RU" w:eastAsia="uk-UA"/>
              </w:rPr>
              <w:t xml:space="preserve"> основу (</w:t>
            </w:r>
            <w:proofErr w:type="spellStart"/>
            <w:r w:rsidRPr="001C7F33">
              <w:rPr>
                <w:rFonts w:ascii="Arial" w:eastAsia="Times New Roman" w:hAnsi="Arial" w:cs="Arial"/>
                <w:i/>
                <w:iCs/>
                <w:color w:val="000000" w:themeColor="text1"/>
                <w:sz w:val="20"/>
                <w:szCs w:val="20"/>
                <w:lang w:val="ru-RU" w:eastAsia="uk-UA"/>
              </w:rPr>
              <w:t>цвяхи</w:t>
            </w:r>
            <w:proofErr w:type="spellEnd"/>
            <w:r w:rsidRPr="001C7F33">
              <w:rPr>
                <w:rFonts w:ascii="Arial" w:eastAsia="Times New Roman" w:hAnsi="Arial" w:cs="Arial"/>
                <w:i/>
                <w:iCs/>
                <w:color w:val="000000" w:themeColor="text1"/>
                <w:sz w:val="20"/>
                <w:szCs w:val="20"/>
                <w:lang w:val="ru-RU" w:eastAsia="uk-UA"/>
              </w:rPr>
              <w:t>/шурупи).</w:t>
            </w:r>
          </w:p>
        </w:tc>
      </w:tr>
      <w:tr w:rsidR="001F4521" w:rsidRPr="00CC4C4F" w14:paraId="2E560BDE" w14:textId="77777777" w:rsidTr="001F4521">
        <w:trPr>
          <w:trHeight w:val="324"/>
        </w:trPr>
        <w:tc>
          <w:tcPr>
            <w:tcW w:w="784" w:type="dxa"/>
            <w:hideMark/>
          </w:tcPr>
          <w:p w14:paraId="0D82667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‎1.3</w:t>
            </w:r>
          </w:p>
        </w:tc>
        <w:tc>
          <w:tcPr>
            <w:tcW w:w="10126" w:type="dxa"/>
            <w:gridSpan w:val="4"/>
            <w:hideMark/>
          </w:tcPr>
          <w:p w14:paraId="5EA0E8B9"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Покрівля з </w:t>
            </w:r>
            <w:proofErr w:type="spellStart"/>
            <w:r w:rsidRPr="001C7F33">
              <w:rPr>
                <w:rFonts w:ascii="Arial" w:eastAsia="Times New Roman" w:hAnsi="Arial" w:cs="Arial"/>
                <w:i/>
                <w:iCs/>
                <w:color w:val="000000" w:themeColor="text1"/>
                <w:sz w:val="20"/>
                <w:szCs w:val="20"/>
                <w:lang w:eastAsia="uk-UA"/>
              </w:rPr>
              <w:t>ондулінових</w:t>
            </w:r>
            <w:proofErr w:type="spellEnd"/>
            <w:r w:rsidRPr="001C7F33">
              <w:rPr>
                <w:rFonts w:ascii="Arial" w:eastAsia="Times New Roman" w:hAnsi="Arial" w:cs="Arial"/>
                <w:i/>
                <w:iCs/>
                <w:color w:val="000000" w:themeColor="text1"/>
                <w:sz w:val="20"/>
                <w:szCs w:val="20"/>
                <w:lang w:eastAsia="uk-UA"/>
              </w:rPr>
              <w:t xml:space="preserve"> листів</w:t>
            </w:r>
          </w:p>
        </w:tc>
      </w:tr>
      <w:tr w:rsidR="001F4521" w:rsidRPr="00CC4C4F" w14:paraId="6362BB3A" w14:textId="77777777" w:rsidTr="00BB3E37">
        <w:trPr>
          <w:trHeight w:val="802"/>
        </w:trPr>
        <w:tc>
          <w:tcPr>
            <w:tcW w:w="784" w:type="dxa"/>
            <w:hideMark/>
          </w:tcPr>
          <w:p w14:paraId="36121E5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‎1.3.1</w:t>
            </w:r>
          </w:p>
        </w:tc>
        <w:tc>
          <w:tcPr>
            <w:tcW w:w="3443" w:type="dxa"/>
            <w:hideMark/>
          </w:tcPr>
          <w:p w14:paraId="7021B4A8"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Розбирання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покриттів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покрівлі</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ондулінових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листів</w:t>
            </w:r>
            <w:proofErr w:type="spellEnd"/>
          </w:p>
        </w:tc>
        <w:tc>
          <w:tcPr>
            <w:tcW w:w="951" w:type="dxa"/>
            <w:hideMark/>
          </w:tcPr>
          <w:p w14:paraId="581C89D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59DFE94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E04EDCE"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Розбирання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покритт</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w:t>
            </w:r>
            <w:proofErr w:type="spellStart"/>
            <w:r w:rsidRPr="001C7F33">
              <w:rPr>
                <w:rFonts w:ascii="Arial" w:eastAsia="Times New Roman" w:hAnsi="Arial" w:cs="Arial"/>
                <w:i/>
                <w:iCs/>
                <w:color w:val="000000" w:themeColor="text1"/>
                <w:sz w:val="20"/>
                <w:szCs w:val="20"/>
                <w:lang w:val="ru-RU" w:eastAsia="uk-UA"/>
              </w:rPr>
              <w:t>кр</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плень</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водостічних</w:t>
            </w:r>
            <w:proofErr w:type="spellEnd"/>
            <w:r w:rsidRPr="001C7F33">
              <w:rPr>
                <w:rFonts w:ascii="Arial" w:eastAsia="Times New Roman" w:hAnsi="Arial" w:cs="Arial"/>
                <w:i/>
                <w:iCs/>
                <w:color w:val="000000" w:themeColor="text1"/>
                <w:sz w:val="20"/>
                <w:szCs w:val="20"/>
                <w:lang w:val="ru-RU" w:eastAsia="uk-UA"/>
              </w:rPr>
              <w:t xml:space="preserve"> труб. </w:t>
            </w:r>
            <w:proofErr w:type="spellStart"/>
            <w:r w:rsidRPr="001C7F33">
              <w:rPr>
                <w:rFonts w:ascii="Arial" w:eastAsia="Times New Roman" w:hAnsi="Arial" w:cs="Arial"/>
                <w:i/>
                <w:iCs/>
                <w:color w:val="000000" w:themeColor="text1"/>
                <w:sz w:val="20"/>
                <w:szCs w:val="20"/>
                <w:lang w:val="ru-RU" w:eastAsia="uk-UA"/>
              </w:rPr>
              <w:t>Складування</w:t>
            </w:r>
            <w:proofErr w:type="spellEnd"/>
            <w:r w:rsidRPr="001C7F33">
              <w:rPr>
                <w:rFonts w:ascii="Arial" w:eastAsia="Times New Roman" w:hAnsi="Arial" w:cs="Arial"/>
                <w:i/>
                <w:iCs/>
                <w:color w:val="000000" w:themeColor="text1"/>
                <w:sz w:val="20"/>
                <w:szCs w:val="20"/>
                <w:lang w:val="ru-RU" w:eastAsia="uk-UA"/>
              </w:rPr>
              <w:t xml:space="preserve"> матер</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ал</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на </w:t>
            </w:r>
            <w:proofErr w:type="spellStart"/>
            <w:r w:rsidRPr="001C7F33">
              <w:rPr>
                <w:rFonts w:ascii="Arial" w:eastAsia="Times New Roman" w:hAnsi="Arial" w:cs="Arial"/>
                <w:i/>
                <w:iCs/>
                <w:color w:val="000000" w:themeColor="text1"/>
                <w:sz w:val="20"/>
                <w:szCs w:val="20"/>
                <w:lang w:val="ru-RU" w:eastAsia="uk-UA"/>
              </w:rPr>
              <w:t>буд</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вельному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майданчику</w:t>
            </w:r>
            <w:proofErr w:type="spellEnd"/>
          </w:p>
        </w:tc>
      </w:tr>
      <w:tr w:rsidR="001F4521" w:rsidRPr="00CC4C4F" w14:paraId="5667FF89" w14:textId="77777777" w:rsidTr="001F4521">
        <w:trPr>
          <w:trHeight w:val="1080"/>
        </w:trPr>
        <w:tc>
          <w:tcPr>
            <w:tcW w:w="784" w:type="dxa"/>
            <w:hideMark/>
          </w:tcPr>
          <w:p w14:paraId="5DB579A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‎1.3.2</w:t>
            </w:r>
          </w:p>
        </w:tc>
        <w:tc>
          <w:tcPr>
            <w:tcW w:w="3443" w:type="dxa"/>
            <w:hideMark/>
          </w:tcPr>
          <w:p w14:paraId="160A11B5"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Розбирання</w:t>
            </w:r>
            <w:proofErr w:type="spellEnd"/>
            <w:r w:rsidRPr="001C7F33">
              <w:rPr>
                <w:rFonts w:ascii="Arial" w:eastAsia="Times New Roman" w:hAnsi="Arial" w:cs="Arial"/>
                <w:color w:val="000000" w:themeColor="text1"/>
                <w:sz w:val="20"/>
                <w:szCs w:val="20"/>
                <w:lang w:val="ru-RU" w:eastAsia="uk-UA"/>
              </w:rPr>
              <w:t xml:space="preserve"> лат (</w:t>
            </w:r>
            <w:proofErr w:type="spellStart"/>
            <w:r w:rsidRPr="001C7F33">
              <w:rPr>
                <w:rFonts w:ascii="Arial" w:eastAsia="Times New Roman" w:hAnsi="Arial" w:cs="Arial"/>
                <w:color w:val="000000" w:themeColor="text1"/>
                <w:sz w:val="20"/>
                <w:szCs w:val="20"/>
                <w:lang w:val="ru-RU" w:eastAsia="uk-UA"/>
              </w:rPr>
              <w:t>решетування</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дощок</w:t>
            </w:r>
            <w:proofErr w:type="spellEnd"/>
            <w:r w:rsidRPr="001C7F33">
              <w:rPr>
                <w:rFonts w:ascii="Arial" w:eastAsia="Times New Roman" w:hAnsi="Arial" w:cs="Arial"/>
                <w:color w:val="000000" w:themeColor="text1"/>
                <w:sz w:val="20"/>
                <w:szCs w:val="20"/>
                <w:lang w:val="ru-RU" w:eastAsia="uk-UA"/>
              </w:rPr>
              <w:t xml:space="preserve"> з прозорами</w:t>
            </w:r>
          </w:p>
        </w:tc>
        <w:tc>
          <w:tcPr>
            <w:tcW w:w="951" w:type="dxa"/>
            <w:hideMark/>
          </w:tcPr>
          <w:p w14:paraId="1B560C2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4F1CB48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B470ED1"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Розбирання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елемент</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w:t>
            </w:r>
            <w:proofErr w:type="spellStart"/>
            <w:r w:rsidRPr="001C7F33">
              <w:rPr>
                <w:rFonts w:ascii="Arial" w:eastAsia="Times New Roman" w:hAnsi="Arial" w:cs="Arial"/>
                <w:i/>
                <w:iCs/>
                <w:color w:val="000000" w:themeColor="text1"/>
                <w:sz w:val="20"/>
                <w:szCs w:val="20"/>
                <w:lang w:val="ru-RU" w:eastAsia="uk-UA"/>
              </w:rPr>
              <w:t>конструкц</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й. </w:t>
            </w:r>
            <w:proofErr w:type="spellStart"/>
            <w:r w:rsidRPr="001C7F33">
              <w:rPr>
                <w:rFonts w:ascii="Arial" w:eastAsia="Times New Roman" w:hAnsi="Arial" w:cs="Arial"/>
                <w:i/>
                <w:iCs/>
                <w:color w:val="000000" w:themeColor="text1"/>
                <w:sz w:val="20"/>
                <w:szCs w:val="20"/>
                <w:lang w:val="ru-RU" w:eastAsia="uk-UA"/>
              </w:rPr>
              <w:t>Складування</w:t>
            </w:r>
            <w:proofErr w:type="spellEnd"/>
            <w:r w:rsidRPr="001C7F33">
              <w:rPr>
                <w:rFonts w:ascii="Arial" w:eastAsia="Times New Roman" w:hAnsi="Arial" w:cs="Arial"/>
                <w:i/>
                <w:iCs/>
                <w:color w:val="000000" w:themeColor="text1"/>
                <w:sz w:val="20"/>
                <w:szCs w:val="20"/>
                <w:lang w:val="ru-RU" w:eastAsia="uk-UA"/>
              </w:rPr>
              <w:t xml:space="preserve"> матер</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ал</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на </w:t>
            </w:r>
            <w:proofErr w:type="spellStart"/>
            <w:r w:rsidRPr="001C7F33">
              <w:rPr>
                <w:rFonts w:ascii="Arial" w:eastAsia="Times New Roman" w:hAnsi="Arial" w:cs="Arial"/>
                <w:i/>
                <w:iCs/>
                <w:color w:val="000000" w:themeColor="text1"/>
                <w:sz w:val="20"/>
                <w:szCs w:val="20"/>
                <w:lang w:val="ru-RU" w:eastAsia="uk-UA"/>
              </w:rPr>
              <w:t>буд</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вельному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майданчику</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4D8CCE53" w14:textId="77777777" w:rsidTr="001F4521">
        <w:trPr>
          <w:trHeight w:val="1080"/>
        </w:trPr>
        <w:tc>
          <w:tcPr>
            <w:tcW w:w="784" w:type="dxa"/>
            <w:hideMark/>
          </w:tcPr>
          <w:p w14:paraId="6EC30DB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‎1.3.3</w:t>
            </w:r>
          </w:p>
        </w:tc>
        <w:tc>
          <w:tcPr>
            <w:tcW w:w="3443" w:type="dxa"/>
            <w:hideMark/>
          </w:tcPr>
          <w:p w14:paraId="4BF35691"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Улаштування лат [решетування] з прозорами із </w:t>
            </w:r>
            <w:proofErr w:type="spellStart"/>
            <w:r w:rsidRPr="001C7F33">
              <w:rPr>
                <w:rFonts w:ascii="Arial" w:eastAsia="Times New Roman" w:hAnsi="Arial" w:cs="Arial"/>
                <w:color w:val="000000" w:themeColor="text1"/>
                <w:sz w:val="20"/>
                <w:szCs w:val="20"/>
                <w:lang w:eastAsia="uk-UA"/>
              </w:rPr>
              <w:t>дощок</w:t>
            </w:r>
            <w:proofErr w:type="spellEnd"/>
            <w:r w:rsidRPr="001C7F33">
              <w:rPr>
                <w:rFonts w:ascii="Arial" w:eastAsia="Times New Roman" w:hAnsi="Arial" w:cs="Arial"/>
                <w:color w:val="000000" w:themeColor="text1"/>
                <w:sz w:val="20"/>
                <w:szCs w:val="20"/>
                <w:lang w:eastAsia="uk-UA"/>
              </w:rPr>
              <w:t xml:space="preserve"> і брусків під покрівлю з </w:t>
            </w:r>
            <w:proofErr w:type="spellStart"/>
            <w:r w:rsidRPr="001C7F33">
              <w:rPr>
                <w:rFonts w:ascii="Arial" w:eastAsia="Times New Roman" w:hAnsi="Arial" w:cs="Arial"/>
                <w:color w:val="000000" w:themeColor="text1"/>
                <w:sz w:val="20"/>
                <w:szCs w:val="20"/>
                <w:lang w:eastAsia="uk-UA"/>
              </w:rPr>
              <w:t>ондулінових</w:t>
            </w:r>
            <w:proofErr w:type="spellEnd"/>
            <w:r w:rsidRPr="001C7F33">
              <w:rPr>
                <w:rFonts w:ascii="Arial" w:eastAsia="Times New Roman" w:hAnsi="Arial" w:cs="Arial"/>
                <w:color w:val="000000" w:themeColor="text1"/>
                <w:sz w:val="20"/>
                <w:szCs w:val="20"/>
                <w:lang w:eastAsia="uk-UA"/>
              </w:rPr>
              <w:t xml:space="preserve"> листів</w:t>
            </w:r>
          </w:p>
        </w:tc>
        <w:tc>
          <w:tcPr>
            <w:tcW w:w="951" w:type="dxa"/>
            <w:hideMark/>
          </w:tcPr>
          <w:p w14:paraId="514CCE0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0A886B6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F1D2D7D" w14:textId="77777777" w:rsidR="001F4521" w:rsidRPr="001C7F33" w:rsidRDefault="001F4521" w:rsidP="000B74AA">
            <w:pPr>
              <w:spacing w:after="0"/>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Заготівля, розкроювання та антисептування брусків і </w:t>
            </w:r>
            <w:proofErr w:type="spellStart"/>
            <w:r w:rsidRPr="001C7F33">
              <w:rPr>
                <w:rFonts w:ascii="Arial" w:eastAsia="Times New Roman" w:hAnsi="Arial" w:cs="Arial"/>
                <w:i/>
                <w:iCs/>
                <w:color w:val="000000" w:themeColor="text1"/>
                <w:sz w:val="20"/>
                <w:szCs w:val="20"/>
                <w:lang w:eastAsia="uk-UA"/>
              </w:rPr>
              <w:t>дощок</w:t>
            </w:r>
            <w:proofErr w:type="spellEnd"/>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eastAsia="uk-UA"/>
              </w:rPr>
              <w:t>Крiплення</w:t>
            </w:r>
            <w:proofErr w:type="spellEnd"/>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eastAsia="uk-UA"/>
              </w:rPr>
              <w:t>елементiв</w:t>
            </w:r>
            <w:proofErr w:type="spellEnd"/>
            <w:r w:rsidRPr="001C7F33">
              <w:rPr>
                <w:rFonts w:ascii="Arial" w:eastAsia="Times New Roman" w:hAnsi="Arial" w:cs="Arial"/>
                <w:i/>
                <w:iCs/>
                <w:color w:val="000000" w:themeColor="text1"/>
                <w:sz w:val="20"/>
                <w:szCs w:val="20"/>
                <w:lang w:eastAsia="uk-UA"/>
              </w:rPr>
              <w:t xml:space="preserve"> лат цвяхами.</w:t>
            </w:r>
          </w:p>
          <w:p w14:paraId="7F69B6AB" w14:textId="77777777" w:rsidR="000B74AA" w:rsidRPr="001C7F33" w:rsidRDefault="000B74AA" w:rsidP="000B74AA">
            <w:pPr>
              <w:spacing w:after="0"/>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Хвойні пиломатеріали (сосна/ялина), клас міцності не нижче C16 згідно ДСТУ EN 338:2017; пиломатеріали згідно ДСТУ EN 14081-1:2018; вологість ≤20% відповідно до ДБН В.2.6-161:2017; </w:t>
            </w:r>
            <w:proofErr w:type="spellStart"/>
            <w:r w:rsidRPr="001C7F33">
              <w:rPr>
                <w:rFonts w:ascii="Arial" w:eastAsia="Times New Roman" w:hAnsi="Arial" w:cs="Arial"/>
                <w:i/>
                <w:iCs/>
                <w:color w:val="000000" w:themeColor="text1"/>
                <w:sz w:val="20"/>
                <w:szCs w:val="20"/>
                <w:lang w:eastAsia="uk-UA"/>
              </w:rPr>
              <w:t>антисептована</w:t>
            </w:r>
            <w:proofErr w:type="spellEnd"/>
            <w:r w:rsidRPr="001C7F33">
              <w:rPr>
                <w:rFonts w:ascii="Arial" w:eastAsia="Times New Roman" w:hAnsi="Arial" w:cs="Arial"/>
                <w:i/>
                <w:iCs/>
                <w:color w:val="000000" w:themeColor="text1"/>
                <w:sz w:val="20"/>
                <w:szCs w:val="20"/>
                <w:lang w:eastAsia="uk-UA"/>
              </w:rPr>
              <w:t xml:space="preserve"> деревина.</w:t>
            </w:r>
          </w:p>
          <w:p w14:paraId="2E8C7913" w14:textId="1591C226" w:rsidR="000B74AA" w:rsidRPr="001C7F33" w:rsidRDefault="000B74AA" w:rsidP="000B74AA">
            <w:pPr>
              <w:spacing w:after="0"/>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Переріз елементів лат: брусок 50×50 мм або дошка 25×100 мм, відповідно до конструктиву існуючої покрівлі.</w:t>
            </w:r>
          </w:p>
        </w:tc>
      </w:tr>
      <w:tr w:rsidR="001F4521" w:rsidRPr="00CC4C4F" w14:paraId="59E6BD64" w14:textId="77777777" w:rsidTr="001F4521">
        <w:trPr>
          <w:trHeight w:val="1080"/>
        </w:trPr>
        <w:tc>
          <w:tcPr>
            <w:tcW w:w="784" w:type="dxa"/>
            <w:hideMark/>
          </w:tcPr>
          <w:p w14:paraId="2DD41AD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‎1.3.4</w:t>
            </w:r>
          </w:p>
        </w:tc>
        <w:tc>
          <w:tcPr>
            <w:tcW w:w="3443" w:type="dxa"/>
            <w:hideMark/>
          </w:tcPr>
          <w:p w14:paraId="3D15CDDF"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покриттів</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ондулінових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листів</w:t>
            </w:r>
            <w:proofErr w:type="spellEnd"/>
          </w:p>
        </w:tc>
        <w:tc>
          <w:tcPr>
            <w:tcW w:w="951" w:type="dxa"/>
            <w:hideMark/>
          </w:tcPr>
          <w:p w14:paraId="0887A6D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5718AD9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8C7929A"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Сортування </w:t>
            </w:r>
            <w:proofErr w:type="spellStart"/>
            <w:r w:rsidRPr="001C7F33">
              <w:rPr>
                <w:rFonts w:ascii="Arial" w:eastAsia="Times New Roman" w:hAnsi="Arial" w:cs="Arial"/>
                <w:i/>
                <w:iCs/>
                <w:color w:val="000000" w:themeColor="text1"/>
                <w:sz w:val="20"/>
                <w:szCs w:val="20"/>
                <w:lang w:eastAsia="uk-UA"/>
              </w:rPr>
              <w:t>листiв</w:t>
            </w:r>
            <w:proofErr w:type="spellEnd"/>
            <w:r w:rsidRPr="001C7F33">
              <w:rPr>
                <w:rFonts w:ascii="Arial" w:eastAsia="Times New Roman" w:hAnsi="Arial" w:cs="Arial"/>
                <w:i/>
                <w:iCs/>
                <w:color w:val="000000" w:themeColor="text1"/>
                <w:sz w:val="20"/>
                <w:szCs w:val="20"/>
                <w:lang w:eastAsia="uk-UA"/>
              </w:rPr>
              <w:t xml:space="preserve"> i </w:t>
            </w:r>
            <w:proofErr w:type="spellStart"/>
            <w:r w:rsidRPr="001C7F33">
              <w:rPr>
                <w:rFonts w:ascii="Arial" w:eastAsia="Times New Roman" w:hAnsi="Arial" w:cs="Arial"/>
                <w:i/>
                <w:iCs/>
                <w:color w:val="000000" w:themeColor="text1"/>
                <w:sz w:val="20"/>
                <w:szCs w:val="20"/>
                <w:lang w:eastAsia="uk-UA"/>
              </w:rPr>
              <w:t>обрiзання</w:t>
            </w:r>
            <w:proofErr w:type="spellEnd"/>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eastAsia="uk-UA"/>
              </w:rPr>
              <w:t>кутiв</w:t>
            </w:r>
            <w:proofErr w:type="spellEnd"/>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val="ru-RU" w:eastAsia="uk-UA"/>
              </w:rPr>
              <w:t>Розм</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чання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свердл</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отвор</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w:t>
            </w:r>
            <w:proofErr w:type="gramStart"/>
            <w:r w:rsidRPr="001C7F33">
              <w:rPr>
                <w:rFonts w:ascii="Arial" w:eastAsia="Times New Roman" w:hAnsi="Arial" w:cs="Arial"/>
                <w:i/>
                <w:iCs/>
                <w:color w:val="000000" w:themeColor="text1"/>
                <w:sz w:val="20"/>
                <w:szCs w:val="20"/>
                <w:lang w:val="ru-RU" w:eastAsia="uk-UA"/>
              </w:rPr>
              <w:t>у листах</w:t>
            </w:r>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Розбивання</w:t>
            </w:r>
            <w:proofErr w:type="spellEnd"/>
            <w:r w:rsidRPr="001C7F33">
              <w:rPr>
                <w:rFonts w:ascii="Arial" w:eastAsia="Times New Roman" w:hAnsi="Arial" w:cs="Arial"/>
                <w:i/>
                <w:iCs/>
                <w:color w:val="000000" w:themeColor="text1"/>
                <w:sz w:val="20"/>
                <w:szCs w:val="20"/>
                <w:lang w:val="ru-RU" w:eastAsia="uk-UA"/>
              </w:rPr>
              <w:t xml:space="preserve"> с</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тки по латах. Монтаж </w:t>
            </w:r>
            <w:proofErr w:type="spellStart"/>
            <w:r w:rsidRPr="001C7F33">
              <w:rPr>
                <w:rFonts w:ascii="Arial" w:eastAsia="Times New Roman" w:hAnsi="Arial" w:cs="Arial"/>
                <w:i/>
                <w:iCs/>
                <w:color w:val="000000" w:themeColor="text1"/>
                <w:sz w:val="20"/>
                <w:szCs w:val="20"/>
                <w:lang w:val="ru-RU" w:eastAsia="uk-UA"/>
              </w:rPr>
              <w:t>покриття</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улаштуванням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примикань</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листової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сталі</w:t>
            </w:r>
            <w:proofErr w:type="spellEnd"/>
            <w:r w:rsidRPr="001C7F33">
              <w:rPr>
                <w:rFonts w:ascii="Arial" w:eastAsia="Times New Roman" w:hAnsi="Arial" w:cs="Arial"/>
                <w:i/>
                <w:iCs/>
                <w:color w:val="000000" w:themeColor="text1"/>
                <w:sz w:val="20"/>
                <w:szCs w:val="20"/>
                <w:lang w:val="ru-RU" w:eastAsia="uk-UA"/>
              </w:rPr>
              <w:t xml:space="preserve"> до труб, </w:t>
            </w:r>
            <w:proofErr w:type="spellStart"/>
            <w:r w:rsidRPr="001C7F33">
              <w:rPr>
                <w:rFonts w:ascii="Arial" w:eastAsia="Times New Roman" w:hAnsi="Arial" w:cs="Arial"/>
                <w:i/>
                <w:iCs/>
                <w:color w:val="000000" w:themeColor="text1"/>
                <w:sz w:val="20"/>
                <w:szCs w:val="20"/>
                <w:lang w:val="ru-RU" w:eastAsia="uk-UA"/>
              </w:rPr>
              <w:t>антен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тощо</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Герметизація місць примикань.</w:t>
            </w:r>
          </w:p>
        </w:tc>
      </w:tr>
      <w:tr w:rsidR="001F4521" w:rsidRPr="00CC4C4F" w14:paraId="5231A473" w14:textId="77777777" w:rsidTr="001F4521">
        <w:trPr>
          <w:trHeight w:val="1080"/>
        </w:trPr>
        <w:tc>
          <w:tcPr>
            <w:tcW w:w="784" w:type="dxa"/>
            <w:hideMark/>
          </w:tcPr>
          <w:p w14:paraId="03FC938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‎1.3.5</w:t>
            </w:r>
          </w:p>
        </w:tc>
        <w:tc>
          <w:tcPr>
            <w:tcW w:w="3443" w:type="dxa"/>
            <w:hideMark/>
          </w:tcPr>
          <w:p w14:paraId="0BB5431F"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Улаштування з листової сталі </w:t>
            </w:r>
            <w:proofErr w:type="spellStart"/>
            <w:r w:rsidRPr="001C7F33">
              <w:rPr>
                <w:rFonts w:ascii="Arial" w:eastAsia="Times New Roman" w:hAnsi="Arial" w:cs="Arial"/>
                <w:color w:val="000000" w:themeColor="text1"/>
                <w:sz w:val="20"/>
                <w:szCs w:val="20"/>
                <w:lang w:eastAsia="uk-UA"/>
              </w:rPr>
              <w:t>гребенів</w:t>
            </w:r>
            <w:proofErr w:type="spellEnd"/>
            <w:r w:rsidRPr="001C7F33">
              <w:rPr>
                <w:rFonts w:ascii="Arial" w:eastAsia="Times New Roman" w:hAnsi="Arial" w:cs="Arial"/>
                <w:color w:val="000000" w:themeColor="text1"/>
                <w:sz w:val="20"/>
                <w:szCs w:val="20"/>
                <w:lang w:eastAsia="uk-UA"/>
              </w:rPr>
              <w:t xml:space="preserve">, </w:t>
            </w:r>
            <w:proofErr w:type="spellStart"/>
            <w:r w:rsidRPr="001C7F33">
              <w:rPr>
                <w:rFonts w:ascii="Arial" w:eastAsia="Times New Roman" w:hAnsi="Arial" w:cs="Arial"/>
                <w:color w:val="000000" w:themeColor="text1"/>
                <w:sz w:val="20"/>
                <w:szCs w:val="20"/>
                <w:lang w:eastAsia="uk-UA"/>
              </w:rPr>
              <w:t>єндов</w:t>
            </w:r>
            <w:proofErr w:type="spellEnd"/>
            <w:r w:rsidRPr="001C7F33">
              <w:rPr>
                <w:rFonts w:ascii="Arial" w:eastAsia="Times New Roman" w:hAnsi="Arial" w:cs="Arial"/>
                <w:color w:val="000000" w:themeColor="text1"/>
                <w:sz w:val="20"/>
                <w:szCs w:val="20"/>
                <w:lang w:eastAsia="uk-UA"/>
              </w:rPr>
              <w:t xml:space="preserve"> та інших елементів покрівлі</w:t>
            </w:r>
          </w:p>
        </w:tc>
        <w:tc>
          <w:tcPr>
            <w:tcW w:w="951" w:type="dxa"/>
            <w:hideMark/>
          </w:tcPr>
          <w:p w14:paraId="43DCA6E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02FB869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667422D" w14:textId="5C796DDF"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eastAsia="uk-UA"/>
              </w:rPr>
              <w:t>Заготiвля</w:t>
            </w:r>
            <w:proofErr w:type="spellEnd"/>
            <w:r w:rsidRPr="001C7F33">
              <w:rPr>
                <w:rFonts w:ascii="Arial" w:eastAsia="Times New Roman" w:hAnsi="Arial" w:cs="Arial"/>
                <w:i/>
                <w:iCs/>
                <w:color w:val="000000" w:themeColor="text1"/>
                <w:sz w:val="20"/>
                <w:szCs w:val="20"/>
                <w:lang w:eastAsia="uk-UA"/>
              </w:rPr>
              <w:t>, розкроювання листової</w:t>
            </w:r>
            <w:r w:rsidR="00BE712D" w:rsidRPr="001C7F33">
              <w:rPr>
                <w:rFonts w:ascii="Arial" w:eastAsia="Times New Roman" w:hAnsi="Arial" w:cs="Arial"/>
                <w:i/>
                <w:iCs/>
                <w:color w:val="000000" w:themeColor="text1"/>
                <w:sz w:val="20"/>
                <w:szCs w:val="20"/>
                <w:lang w:eastAsia="uk-UA"/>
              </w:rPr>
              <w:t xml:space="preserve"> оцинкованої</w:t>
            </w:r>
            <w:r w:rsidRPr="001C7F33">
              <w:rPr>
                <w:rFonts w:ascii="Arial" w:eastAsia="Times New Roman" w:hAnsi="Arial" w:cs="Arial"/>
                <w:i/>
                <w:iCs/>
                <w:color w:val="000000" w:themeColor="text1"/>
                <w:sz w:val="20"/>
                <w:szCs w:val="20"/>
                <w:lang w:eastAsia="uk-UA"/>
              </w:rPr>
              <w:t xml:space="preserve"> сталі товщиною 0,45 мм, кріпленням до елементів конструкції. Герметизація місць примикань.</w:t>
            </w:r>
          </w:p>
        </w:tc>
      </w:tr>
      <w:tr w:rsidR="001F4521" w:rsidRPr="00CC4C4F" w14:paraId="35476727" w14:textId="77777777" w:rsidTr="001F4521">
        <w:trPr>
          <w:trHeight w:val="1080"/>
        </w:trPr>
        <w:tc>
          <w:tcPr>
            <w:tcW w:w="784" w:type="dxa"/>
            <w:hideMark/>
          </w:tcPr>
          <w:p w14:paraId="557EB84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‎1.3.6</w:t>
            </w:r>
          </w:p>
        </w:tc>
        <w:tc>
          <w:tcPr>
            <w:tcW w:w="3443" w:type="dxa"/>
            <w:hideMark/>
          </w:tcPr>
          <w:p w14:paraId="79714AB8"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Улаштування вітрових (торцевих) планок</w:t>
            </w:r>
          </w:p>
        </w:tc>
        <w:tc>
          <w:tcPr>
            <w:tcW w:w="951" w:type="dxa"/>
            <w:hideMark/>
          </w:tcPr>
          <w:p w14:paraId="0A4C728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31D1638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8E31EE2"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eastAsia="uk-UA"/>
              </w:rPr>
              <w:t xml:space="preserve">Заготівля та розкроювання дерев’яних брусків і </w:t>
            </w:r>
            <w:proofErr w:type="spellStart"/>
            <w:r w:rsidRPr="001C7F33">
              <w:rPr>
                <w:rFonts w:ascii="Arial" w:eastAsia="Times New Roman" w:hAnsi="Arial" w:cs="Arial"/>
                <w:i/>
                <w:iCs/>
                <w:color w:val="000000" w:themeColor="text1"/>
                <w:sz w:val="20"/>
                <w:szCs w:val="20"/>
                <w:lang w:eastAsia="uk-UA"/>
              </w:rPr>
              <w:t>дощок</w:t>
            </w:r>
            <w:proofErr w:type="spellEnd"/>
            <w:r w:rsidRPr="001C7F33">
              <w:rPr>
                <w:rFonts w:ascii="Arial" w:eastAsia="Times New Roman" w:hAnsi="Arial" w:cs="Arial"/>
                <w:i/>
                <w:iCs/>
                <w:color w:val="000000" w:themeColor="text1"/>
                <w:sz w:val="20"/>
                <w:szCs w:val="20"/>
                <w:lang w:eastAsia="uk-UA"/>
              </w:rPr>
              <w:t xml:space="preserve"> з антисептуванням деревини.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вітрових</w:t>
            </w:r>
            <w:proofErr w:type="spellEnd"/>
            <w:r w:rsidRPr="001C7F33">
              <w:rPr>
                <w:rFonts w:ascii="Arial" w:eastAsia="Times New Roman" w:hAnsi="Arial" w:cs="Arial"/>
                <w:i/>
                <w:iCs/>
                <w:color w:val="000000" w:themeColor="text1"/>
                <w:sz w:val="20"/>
                <w:szCs w:val="20"/>
                <w:lang w:val="ru-RU" w:eastAsia="uk-UA"/>
              </w:rPr>
              <w:t xml:space="preserve"> планок з </w:t>
            </w:r>
            <w:proofErr w:type="spellStart"/>
            <w:r w:rsidRPr="001C7F33">
              <w:rPr>
                <w:rFonts w:ascii="Arial" w:eastAsia="Times New Roman" w:hAnsi="Arial" w:cs="Arial"/>
                <w:i/>
                <w:iCs/>
                <w:color w:val="000000" w:themeColor="text1"/>
                <w:sz w:val="20"/>
                <w:szCs w:val="20"/>
                <w:lang w:val="ru-RU" w:eastAsia="uk-UA"/>
              </w:rPr>
              <w:t>деревини</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листової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сталі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товщиною</w:t>
            </w:r>
            <w:proofErr w:type="spellEnd"/>
            <w:r w:rsidRPr="001C7F33">
              <w:rPr>
                <w:rFonts w:ascii="Arial" w:eastAsia="Times New Roman" w:hAnsi="Arial" w:cs="Arial"/>
                <w:i/>
                <w:iCs/>
                <w:color w:val="000000" w:themeColor="text1"/>
                <w:sz w:val="20"/>
                <w:szCs w:val="20"/>
                <w:lang w:val="ru-RU" w:eastAsia="uk-UA"/>
              </w:rPr>
              <w:t xml:space="preserve"> 0,45 мм, на </w:t>
            </w:r>
            <w:proofErr w:type="spellStart"/>
            <w:r w:rsidRPr="001C7F33">
              <w:rPr>
                <w:rFonts w:ascii="Arial" w:eastAsia="Times New Roman" w:hAnsi="Arial" w:cs="Arial"/>
                <w:i/>
                <w:iCs/>
                <w:color w:val="000000" w:themeColor="text1"/>
                <w:sz w:val="20"/>
                <w:szCs w:val="20"/>
                <w:lang w:val="ru-RU" w:eastAsia="uk-UA"/>
              </w:rPr>
              <w:t>дерев’яну</w:t>
            </w:r>
            <w:proofErr w:type="spellEnd"/>
            <w:r w:rsidRPr="001C7F33">
              <w:rPr>
                <w:rFonts w:ascii="Arial" w:eastAsia="Times New Roman" w:hAnsi="Arial" w:cs="Arial"/>
                <w:i/>
                <w:iCs/>
                <w:color w:val="000000" w:themeColor="text1"/>
                <w:sz w:val="20"/>
                <w:szCs w:val="20"/>
                <w:lang w:val="ru-RU" w:eastAsia="uk-UA"/>
              </w:rPr>
              <w:t xml:space="preserve"> основу (</w:t>
            </w:r>
            <w:proofErr w:type="spellStart"/>
            <w:r w:rsidRPr="001C7F33">
              <w:rPr>
                <w:rFonts w:ascii="Arial" w:eastAsia="Times New Roman" w:hAnsi="Arial" w:cs="Arial"/>
                <w:i/>
                <w:iCs/>
                <w:color w:val="000000" w:themeColor="text1"/>
                <w:sz w:val="20"/>
                <w:szCs w:val="20"/>
                <w:lang w:val="ru-RU" w:eastAsia="uk-UA"/>
              </w:rPr>
              <w:t>цвяхи</w:t>
            </w:r>
            <w:proofErr w:type="spellEnd"/>
            <w:r w:rsidRPr="001C7F33">
              <w:rPr>
                <w:rFonts w:ascii="Arial" w:eastAsia="Times New Roman" w:hAnsi="Arial" w:cs="Arial"/>
                <w:i/>
                <w:iCs/>
                <w:color w:val="000000" w:themeColor="text1"/>
                <w:sz w:val="20"/>
                <w:szCs w:val="20"/>
                <w:lang w:val="ru-RU" w:eastAsia="uk-UA"/>
              </w:rPr>
              <w:t>/шурупи).</w:t>
            </w:r>
          </w:p>
        </w:tc>
      </w:tr>
      <w:tr w:rsidR="001F4521" w:rsidRPr="00CC4C4F" w14:paraId="1EC7A8C5" w14:textId="77777777" w:rsidTr="001F4521">
        <w:trPr>
          <w:trHeight w:val="324"/>
        </w:trPr>
        <w:tc>
          <w:tcPr>
            <w:tcW w:w="784" w:type="dxa"/>
            <w:hideMark/>
          </w:tcPr>
          <w:p w14:paraId="0F4D15A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‎1.4</w:t>
            </w:r>
          </w:p>
        </w:tc>
        <w:tc>
          <w:tcPr>
            <w:tcW w:w="10126" w:type="dxa"/>
            <w:gridSpan w:val="4"/>
            <w:hideMark/>
          </w:tcPr>
          <w:p w14:paraId="1B44F413"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Покриття з черепиці</w:t>
            </w:r>
          </w:p>
        </w:tc>
      </w:tr>
      <w:tr w:rsidR="001F4521" w:rsidRPr="00CC4C4F" w14:paraId="7B57E3EC" w14:textId="77777777" w:rsidTr="001F4521">
        <w:trPr>
          <w:trHeight w:val="600"/>
        </w:trPr>
        <w:tc>
          <w:tcPr>
            <w:tcW w:w="784" w:type="dxa"/>
            <w:hideMark/>
          </w:tcPr>
          <w:p w14:paraId="6CA2592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‎1.4.1</w:t>
            </w:r>
          </w:p>
        </w:tc>
        <w:tc>
          <w:tcPr>
            <w:tcW w:w="3443" w:type="dxa"/>
            <w:hideMark/>
          </w:tcPr>
          <w:p w14:paraId="2B43AB07"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Розбирання покриттів з черепиці</w:t>
            </w:r>
          </w:p>
        </w:tc>
        <w:tc>
          <w:tcPr>
            <w:tcW w:w="951" w:type="dxa"/>
            <w:hideMark/>
          </w:tcPr>
          <w:p w14:paraId="5E04EE4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7E36FA1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E25BA7F"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Розбирання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покритт</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w:t>
            </w:r>
            <w:proofErr w:type="spellStart"/>
            <w:r w:rsidRPr="001C7F33">
              <w:rPr>
                <w:rFonts w:ascii="Arial" w:eastAsia="Times New Roman" w:hAnsi="Arial" w:cs="Arial"/>
                <w:i/>
                <w:iCs/>
                <w:color w:val="000000" w:themeColor="text1"/>
                <w:sz w:val="20"/>
                <w:szCs w:val="20"/>
                <w:lang w:val="ru-RU" w:eastAsia="uk-UA"/>
              </w:rPr>
              <w:t>кр</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плень</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водостічних</w:t>
            </w:r>
            <w:proofErr w:type="spellEnd"/>
            <w:r w:rsidRPr="001C7F33">
              <w:rPr>
                <w:rFonts w:ascii="Arial" w:eastAsia="Times New Roman" w:hAnsi="Arial" w:cs="Arial"/>
                <w:i/>
                <w:iCs/>
                <w:color w:val="000000" w:themeColor="text1"/>
                <w:sz w:val="20"/>
                <w:szCs w:val="20"/>
                <w:lang w:val="ru-RU" w:eastAsia="uk-UA"/>
              </w:rPr>
              <w:t xml:space="preserve"> труб. </w:t>
            </w:r>
            <w:proofErr w:type="spellStart"/>
            <w:r w:rsidRPr="001C7F33">
              <w:rPr>
                <w:rFonts w:ascii="Arial" w:eastAsia="Times New Roman" w:hAnsi="Arial" w:cs="Arial"/>
                <w:i/>
                <w:iCs/>
                <w:color w:val="000000" w:themeColor="text1"/>
                <w:sz w:val="20"/>
                <w:szCs w:val="20"/>
                <w:lang w:val="ru-RU" w:eastAsia="uk-UA"/>
              </w:rPr>
              <w:t>Складування</w:t>
            </w:r>
            <w:proofErr w:type="spellEnd"/>
            <w:r w:rsidRPr="001C7F33">
              <w:rPr>
                <w:rFonts w:ascii="Arial" w:eastAsia="Times New Roman" w:hAnsi="Arial" w:cs="Arial"/>
                <w:i/>
                <w:iCs/>
                <w:color w:val="000000" w:themeColor="text1"/>
                <w:sz w:val="20"/>
                <w:szCs w:val="20"/>
                <w:lang w:val="ru-RU" w:eastAsia="uk-UA"/>
              </w:rPr>
              <w:t xml:space="preserve"> матер</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ал</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на </w:t>
            </w:r>
            <w:proofErr w:type="spellStart"/>
            <w:r w:rsidRPr="001C7F33">
              <w:rPr>
                <w:rFonts w:ascii="Arial" w:eastAsia="Times New Roman" w:hAnsi="Arial" w:cs="Arial"/>
                <w:i/>
                <w:iCs/>
                <w:color w:val="000000" w:themeColor="text1"/>
                <w:sz w:val="20"/>
                <w:szCs w:val="20"/>
                <w:lang w:val="ru-RU" w:eastAsia="uk-UA"/>
              </w:rPr>
              <w:t>буд</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вельному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майданчику</w:t>
            </w:r>
            <w:proofErr w:type="spellEnd"/>
          </w:p>
        </w:tc>
      </w:tr>
      <w:tr w:rsidR="001F4521" w:rsidRPr="00CC4C4F" w14:paraId="1C3CCAD1" w14:textId="77777777" w:rsidTr="001F4521">
        <w:trPr>
          <w:trHeight w:val="600"/>
        </w:trPr>
        <w:tc>
          <w:tcPr>
            <w:tcW w:w="784" w:type="dxa"/>
            <w:hideMark/>
          </w:tcPr>
          <w:p w14:paraId="75CFD36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‎1.4.2</w:t>
            </w:r>
          </w:p>
        </w:tc>
        <w:tc>
          <w:tcPr>
            <w:tcW w:w="3443" w:type="dxa"/>
            <w:hideMark/>
          </w:tcPr>
          <w:p w14:paraId="40EF4F85"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Розбирання</w:t>
            </w:r>
            <w:proofErr w:type="spellEnd"/>
            <w:r w:rsidRPr="001C7F33">
              <w:rPr>
                <w:rFonts w:ascii="Arial" w:eastAsia="Times New Roman" w:hAnsi="Arial" w:cs="Arial"/>
                <w:color w:val="000000" w:themeColor="text1"/>
                <w:sz w:val="20"/>
                <w:szCs w:val="20"/>
                <w:lang w:val="ru-RU" w:eastAsia="uk-UA"/>
              </w:rPr>
              <w:t xml:space="preserve"> лат (</w:t>
            </w:r>
            <w:proofErr w:type="spellStart"/>
            <w:r w:rsidRPr="001C7F33">
              <w:rPr>
                <w:rFonts w:ascii="Arial" w:eastAsia="Times New Roman" w:hAnsi="Arial" w:cs="Arial"/>
                <w:color w:val="000000" w:themeColor="text1"/>
                <w:sz w:val="20"/>
                <w:szCs w:val="20"/>
                <w:lang w:val="ru-RU" w:eastAsia="uk-UA"/>
              </w:rPr>
              <w:t>решетування</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дощок</w:t>
            </w:r>
            <w:proofErr w:type="spellEnd"/>
            <w:r w:rsidRPr="001C7F33">
              <w:rPr>
                <w:rFonts w:ascii="Arial" w:eastAsia="Times New Roman" w:hAnsi="Arial" w:cs="Arial"/>
                <w:color w:val="000000" w:themeColor="text1"/>
                <w:sz w:val="20"/>
                <w:szCs w:val="20"/>
                <w:lang w:val="ru-RU" w:eastAsia="uk-UA"/>
              </w:rPr>
              <w:t xml:space="preserve"> з прозорами</w:t>
            </w:r>
          </w:p>
        </w:tc>
        <w:tc>
          <w:tcPr>
            <w:tcW w:w="951" w:type="dxa"/>
            <w:hideMark/>
          </w:tcPr>
          <w:p w14:paraId="37CA877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6FBAE9F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0AF9D59"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Розбирання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елемент</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w:t>
            </w:r>
            <w:proofErr w:type="spellStart"/>
            <w:r w:rsidRPr="001C7F33">
              <w:rPr>
                <w:rFonts w:ascii="Arial" w:eastAsia="Times New Roman" w:hAnsi="Arial" w:cs="Arial"/>
                <w:i/>
                <w:iCs/>
                <w:color w:val="000000" w:themeColor="text1"/>
                <w:sz w:val="20"/>
                <w:szCs w:val="20"/>
                <w:lang w:val="ru-RU" w:eastAsia="uk-UA"/>
              </w:rPr>
              <w:t>конструкц</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й. </w:t>
            </w:r>
            <w:proofErr w:type="spellStart"/>
            <w:r w:rsidRPr="001C7F33">
              <w:rPr>
                <w:rFonts w:ascii="Arial" w:eastAsia="Times New Roman" w:hAnsi="Arial" w:cs="Arial"/>
                <w:i/>
                <w:iCs/>
                <w:color w:val="000000" w:themeColor="text1"/>
                <w:sz w:val="20"/>
                <w:szCs w:val="20"/>
                <w:lang w:val="ru-RU" w:eastAsia="uk-UA"/>
              </w:rPr>
              <w:t>Складування</w:t>
            </w:r>
            <w:proofErr w:type="spellEnd"/>
            <w:r w:rsidRPr="001C7F33">
              <w:rPr>
                <w:rFonts w:ascii="Arial" w:eastAsia="Times New Roman" w:hAnsi="Arial" w:cs="Arial"/>
                <w:i/>
                <w:iCs/>
                <w:color w:val="000000" w:themeColor="text1"/>
                <w:sz w:val="20"/>
                <w:szCs w:val="20"/>
                <w:lang w:val="ru-RU" w:eastAsia="uk-UA"/>
              </w:rPr>
              <w:t xml:space="preserve"> матер</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ал</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на </w:t>
            </w:r>
            <w:proofErr w:type="spellStart"/>
            <w:r w:rsidRPr="001C7F33">
              <w:rPr>
                <w:rFonts w:ascii="Arial" w:eastAsia="Times New Roman" w:hAnsi="Arial" w:cs="Arial"/>
                <w:i/>
                <w:iCs/>
                <w:color w:val="000000" w:themeColor="text1"/>
                <w:sz w:val="20"/>
                <w:szCs w:val="20"/>
                <w:lang w:val="ru-RU" w:eastAsia="uk-UA"/>
              </w:rPr>
              <w:t>буд</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вельному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майданчику</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6FBE49B3" w14:textId="77777777" w:rsidTr="001F4521">
        <w:trPr>
          <w:trHeight w:val="324"/>
        </w:trPr>
        <w:tc>
          <w:tcPr>
            <w:tcW w:w="784" w:type="dxa"/>
            <w:hideMark/>
          </w:tcPr>
          <w:p w14:paraId="633D7F7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‎1.5</w:t>
            </w:r>
          </w:p>
        </w:tc>
        <w:tc>
          <w:tcPr>
            <w:tcW w:w="10126" w:type="dxa"/>
            <w:gridSpan w:val="4"/>
            <w:hideMark/>
          </w:tcPr>
          <w:p w14:paraId="494F6293"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Рулонні покрівлі</w:t>
            </w:r>
          </w:p>
        </w:tc>
      </w:tr>
      <w:tr w:rsidR="001F4521" w:rsidRPr="00CC4C4F" w14:paraId="0E24EB6D" w14:textId="77777777" w:rsidTr="001F4521">
        <w:trPr>
          <w:trHeight w:val="900"/>
        </w:trPr>
        <w:tc>
          <w:tcPr>
            <w:tcW w:w="784" w:type="dxa"/>
            <w:hideMark/>
          </w:tcPr>
          <w:p w14:paraId="721E383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‎1.5.1</w:t>
            </w:r>
          </w:p>
        </w:tc>
        <w:tc>
          <w:tcPr>
            <w:tcW w:w="3443" w:type="dxa"/>
            <w:hideMark/>
          </w:tcPr>
          <w:p w14:paraId="0C603855"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Розбирання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покриттів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покрівлі</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рулонних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матеріалів</w:t>
            </w:r>
            <w:proofErr w:type="spellEnd"/>
            <w:r w:rsidRPr="001C7F33">
              <w:rPr>
                <w:rFonts w:ascii="Arial" w:eastAsia="Times New Roman" w:hAnsi="Arial" w:cs="Arial"/>
                <w:color w:val="000000" w:themeColor="text1"/>
                <w:sz w:val="20"/>
                <w:szCs w:val="20"/>
                <w:lang w:val="ru-RU" w:eastAsia="uk-UA"/>
              </w:rPr>
              <w:t xml:space="preserve"> в 1-3 </w:t>
            </w:r>
            <w:proofErr w:type="spellStart"/>
            <w:r w:rsidRPr="001C7F33">
              <w:rPr>
                <w:rFonts w:ascii="Arial" w:eastAsia="Times New Roman" w:hAnsi="Arial" w:cs="Arial"/>
                <w:color w:val="000000" w:themeColor="text1"/>
                <w:sz w:val="20"/>
                <w:szCs w:val="20"/>
                <w:lang w:val="ru-RU" w:eastAsia="uk-UA"/>
              </w:rPr>
              <w:t>шари</w:t>
            </w:r>
            <w:proofErr w:type="spellEnd"/>
          </w:p>
        </w:tc>
        <w:tc>
          <w:tcPr>
            <w:tcW w:w="951" w:type="dxa"/>
            <w:hideMark/>
          </w:tcPr>
          <w:p w14:paraId="625DC2F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420D260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89D9796"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Розбирання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покритт</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w:t>
            </w:r>
            <w:proofErr w:type="spellStart"/>
            <w:r w:rsidRPr="001C7F33">
              <w:rPr>
                <w:rFonts w:ascii="Arial" w:eastAsia="Times New Roman" w:hAnsi="Arial" w:cs="Arial"/>
                <w:i/>
                <w:iCs/>
                <w:color w:val="000000" w:themeColor="text1"/>
                <w:sz w:val="20"/>
                <w:szCs w:val="20"/>
                <w:lang w:val="ru-RU" w:eastAsia="uk-UA"/>
              </w:rPr>
              <w:t>кр</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плень</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водостічних</w:t>
            </w:r>
            <w:proofErr w:type="spellEnd"/>
            <w:r w:rsidRPr="001C7F33">
              <w:rPr>
                <w:rFonts w:ascii="Arial" w:eastAsia="Times New Roman" w:hAnsi="Arial" w:cs="Arial"/>
                <w:i/>
                <w:iCs/>
                <w:color w:val="000000" w:themeColor="text1"/>
                <w:sz w:val="20"/>
                <w:szCs w:val="20"/>
                <w:lang w:val="ru-RU" w:eastAsia="uk-UA"/>
              </w:rPr>
              <w:t xml:space="preserve"> труб. </w:t>
            </w:r>
            <w:proofErr w:type="spellStart"/>
            <w:r w:rsidRPr="001C7F33">
              <w:rPr>
                <w:rFonts w:ascii="Arial" w:eastAsia="Times New Roman" w:hAnsi="Arial" w:cs="Arial"/>
                <w:i/>
                <w:iCs/>
                <w:color w:val="000000" w:themeColor="text1"/>
                <w:sz w:val="20"/>
                <w:szCs w:val="20"/>
                <w:lang w:val="ru-RU" w:eastAsia="uk-UA"/>
              </w:rPr>
              <w:t>Складування</w:t>
            </w:r>
            <w:proofErr w:type="spellEnd"/>
            <w:r w:rsidRPr="001C7F33">
              <w:rPr>
                <w:rFonts w:ascii="Arial" w:eastAsia="Times New Roman" w:hAnsi="Arial" w:cs="Arial"/>
                <w:i/>
                <w:iCs/>
                <w:color w:val="000000" w:themeColor="text1"/>
                <w:sz w:val="20"/>
                <w:szCs w:val="20"/>
                <w:lang w:val="ru-RU" w:eastAsia="uk-UA"/>
              </w:rPr>
              <w:t xml:space="preserve"> матер</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ал</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на </w:t>
            </w:r>
            <w:proofErr w:type="spellStart"/>
            <w:r w:rsidRPr="001C7F33">
              <w:rPr>
                <w:rFonts w:ascii="Arial" w:eastAsia="Times New Roman" w:hAnsi="Arial" w:cs="Arial"/>
                <w:i/>
                <w:iCs/>
                <w:color w:val="000000" w:themeColor="text1"/>
                <w:sz w:val="20"/>
                <w:szCs w:val="20"/>
                <w:lang w:val="ru-RU" w:eastAsia="uk-UA"/>
              </w:rPr>
              <w:t>буд</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вельному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майданчику</w:t>
            </w:r>
            <w:proofErr w:type="spellEnd"/>
          </w:p>
          <w:p w14:paraId="0D794333" w14:textId="170F3BD1" w:rsidR="000408D2" w:rsidRPr="001C7F33" w:rsidRDefault="000408D2">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Розцінка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передбачає</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повний</w:t>
            </w:r>
            <w:proofErr w:type="spellEnd"/>
            <w:r w:rsidRPr="001C7F33">
              <w:rPr>
                <w:rFonts w:ascii="Arial" w:eastAsia="Times New Roman" w:hAnsi="Arial" w:cs="Arial"/>
                <w:i/>
                <w:iCs/>
                <w:color w:val="000000" w:themeColor="text1"/>
                <w:sz w:val="20"/>
                <w:szCs w:val="20"/>
                <w:lang w:val="ru-RU" w:eastAsia="uk-UA"/>
              </w:rPr>
              <w:t xml:space="preserve"> демонтаж </w:t>
            </w:r>
            <w:proofErr w:type="spellStart"/>
            <w:r w:rsidRPr="001C7F33">
              <w:rPr>
                <w:rFonts w:ascii="Arial" w:eastAsia="Times New Roman" w:hAnsi="Arial" w:cs="Arial"/>
                <w:i/>
                <w:iCs/>
                <w:color w:val="000000" w:themeColor="text1"/>
                <w:sz w:val="20"/>
                <w:szCs w:val="20"/>
                <w:lang w:val="ru-RU" w:eastAsia="uk-UA"/>
              </w:rPr>
              <w:t>існуючого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покрівельного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покриття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незалежно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кількості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шарів</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533AAF04" w14:textId="77777777" w:rsidTr="001F4521">
        <w:trPr>
          <w:trHeight w:val="900"/>
        </w:trPr>
        <w:tc>
          <w:tcPr>
            <w:tcW w:w="784" w:type="dxa"/>
            <w:hideMark/>
          </w:tcPr>
          <w:p w14:paraId="396873F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‎1.5.2</w:t>
            </w:r>
          </w:p>
        </w:tc>
        <w:tc>
          <w:tcPr>
            <w:tcW w:w="3443" w:type="dxa"/>
            <w:hideMark/>
          </w:tcPr>
          <w:p w14:paraId="77368BAA"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Розбирання цементної стяжки</w:t>
            </w:r>
          </w:p>
        </w:tc>
        <w:tc>
          <w:tcPr>
            <w:tcW w:w="951" w:type="dxa"/>
            <w:hideMark/>
          </w:tcPr>
          <w:p w14:paraId="0298EFD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403516E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FBC0D3C"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Механічне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розбирання</w:t>
            </w:r>
            <w:proofErr w:type="spellEnd"/>
            <w:r w:rsidRPr="001C7F33">
              <w:rPr>
                <w:rFonts w:ascii="Arial" w:eastAsia="Times New Roman" w:hAnsi="Arial" w:cs="Arial"/>
                <w:i/>
                <w:iCs/>
                <w:color w:val="000000" w:themeColor="text1"/>
                <w:sz w:val="20"/>
                <w:szCs w:val="20"/>
                <w:lang w:val="ru-RU" w:eastAsia="uk-UA"/>
              </w:rPr>
              <w:t xml:space="preserve"> цементно-</w:t>
            </w:r>
            <w:proofErr w:type="spellStart"/>
            <w:r w:rsidRPr="001C7F33">
              <w:rPr>
                <w:rFonts w:ascii="Arial" w:eastAsia="Times New Roman" w:hAnsi="Arial" w:cs="Arial"/>
                <w:i/>
                <w:iCs/>
                <w:color w:val="000000" w:themeColor="text1"/>
                <w:sz w:val="20"/>
                <w:szCs w:val="20"/>
                <w:lang w:val="ru-RU" w:eastAsia="uk-UA"/>
              </w:rPr>
              <w:t>піщаної</w:t>
            </w:r>
            <w:proofErr w:type="spellEnd"/>
            <w:r w:rsidRPr="001C7F33">
              <w:rPr>
                <w:rFonts w:ascii="Arial" w:eastAsia="Times New Roman" w:hAnsi="Arial" w:cs="Arial"/>
                <w:i/>
                <w:iCs/>
                <w:color w:val="000000" w:themeColor="text1"/>
                <w:sz w:val="20"/>
                <w:szCs w:val="20"/>
                <w:lang w:val="ru-RU" w:eastAsia="uk-UA"/>
              </w:rPr>
              <w:t xml:space="preserve"> стяжки </w:t>
            </w:r>
            <w:proofErr w:type="spellStart"/>
            <w:r w:rsidRPr="001C7F33">
              <w:rPr>
                <w:rFonts w:ascii="Arial" w:eastAsia="Times New Roman" w:hAnsi="Arial" w:cs="Arial"/>
                <w:i/>
                <w:iCs/>
                <w:color w:val="000000" w:themeColor="text1"/>
                <w:sz w:val="20"/>
                <w:szCs w:val="20"/>
                <w:lang w:val="ru-RU" w:eastAsia="uk-UA"/>
              </w:rPr>
              <w:t>ручним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електричним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інструментом</w:t>
            </w:r>
            <w:proofErr w:type="spellEnd"/>
          </w:p>
        </w:tc>
      </w:tr>
      <w:tr w:rsidR="001F4521" w:rsidRPr="00CC4C4F" w14:paraId="61A8FD29" w14:textId="77777777" w:rsidTr="001F4521">
        <w:trPr>
          <w:trHeight w:val="900"/>
        </w:trPr>
        <w:tc>
          <w:tcPr>
            <w:tcW w:w="784" w:type="dxa"/>
            <w:hideMark/>
          </w:tcPr>
          <w:p w14:paraId="0D590A0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‎1.5.3</w:t>
            </w:r>
          </w:p>
        </w:tc>
        <w:tc>
          <w:tcPr>
            <w:tcW w:w="3443" w:type="dxa"/>
            <w:hideMark/>
          </w:tcPr>
          <w:p w14:paraId="2BE2F674"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Улаштування цементної </w:t>
            </w:r>
            <w:proofErr w:type="spellStart"/>
            <w:r w:rsidRPr="001C7F33">
              <w:rPr>
                <w:rFonts w:ascii="Arial" w:eastAsia="Times New Roman" w:hAnsi="Arial" w:cs="Arial"/>
                <w:color w:val="000000" w:themeColor="text1"/>
                <w:sz w:val="20"/>
                <w:szCs w:val="20"/>
                <w:lang w:eastAsia="uk-UA"/>
              </w:rPr>
              <w:t>вирівнювальної</w:t>
            </w:r>
            <w:proofErr w:type="spellEnd"/>
            <w:r w:rsidRPr="001C7F33">
              <w:rPr>
                <w:rFonts w:ascii="Arial" w:eastAsia="Times New Roman" w:hAnsi="Arial" w:cs="Arial"/>
                <w:color w:val="000000" w:themeColor="text1"/>
                <w:sz w:val="20"/>
                <w:szCs w:val="20"/>
                <w:lang w:eastAsia="uk-UA"/>
              </w:rPr>
              <w:t xml:space="preserve"> стяжки</w:t>
            </w:r>
          </w:p>
        </w:tc>
        <w:tc>
          <w:tcPr>
            <w:tcW w:w="951" w:type="dxa"/>
            <w:hideMark/>
          </w:tcPr>
          <w:p w14:paraId="3D158B4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7E8D9D3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9D4AF61"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val="ru-RU" w:eastAsia="uk-UA"/>
              </w:rPr>
              <w:t>П</w:t>
            </w:r>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дготування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Приготування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стяжки </w:t>
            </w:r>
            <w:proofErr w:type="spellStart"/>
            <w:r w:rsidRPr="001C7F33">
              <w:rPr>
                <w:rFonts w:ascii="Arial" w:eastAsia="Times New Roman" w:hAnsi="Arial" w:cs="Arial"/>
                <w:i/>
                <w:iCs/>
                <w:color w:val="000000" w:themeColor="text1"/>
                <w:sz w:val="20"/>
                <w:szCs w:val="20"/>
                <w:lang w:val="ru-RU" w:eastAsia="uk-UA"/>
              </w:rPr>
              <w:t>товщиною</w:t>
            </w:r>
            <w:proofErr w:type="spellEnd"/>
            <w:r w:rsidRPr="001C7F33">
              <w:rPr>
                <w:rFonts w:ascii="Arial" w:eastAsia="Times New Roman" w:hAnsi="Arial" w:cs="Arial"/>
                <w:i/>
                <w:iCs/>
                <w:color w:val="000000" w:themeColor="text1"/>
                <w:sz w:val="20"/>
                <w:szCs w:val="20"/>
                <w:lang w:val="ru-RU" w:eastAsia="uk-UA"/>
              </w:rPr>
              <w:t xml:space="preserve"> до 50 мм. </w:t>
            </w:r>
            <w:r w:rsidRPr="001C7F33">
              <w:rPr>
                <w:rFonts w:ascii="Arial" w:eastAsia="Times New Roman" w:hAnsi="Arial" w:cs="Arial"/>
                <w:i/>
                <w:iCs/>
                <w:color w:val="000000" w:themeColor="text1"/>
                <w:sz w:val="20"/>
                <w:szCs w:val="20"/>
                <w:lang w:eastAsia="uk-UA"/>
              </w:rPr>
              <w:t>Догляд за поверхнею до набору міцності.</w:t>
            </w:r>
          </w:p>
        </w:tc>
      </w:tr>
      <w:tr w:rsidR="001F4521" w:rsidRPr="00CC4C4F" w14:paraId="28F3F972" w14:textId="77777777" w:rsidTr="001F4521">
        <w:trPr>
          <w:trHeight w:val="900"/>
        </w:trPr>
        <w:tc>
          <w:tcPr>
            <w:tcW w:w="784" w:type="dxa"/>
            <w:hideMark/>
          </w:tcPr>
          <w:p w14:paraId="2B05069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‎1.5.4</w:t>
            </w:r>
          </w:p>
        </w:tc>
        <w:tc>
          <w:tcPr>
            <w:tcW w:w="3443" w:type="dxa"/>
            <w:hideMark/>
          </w:tcPr>
          <w:p w14:paraId="7ADB33AF"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покрівель</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рулонних</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матеріалів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що</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наплавляються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із</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застосуванням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газопламеневих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пальників</w:t>
            </w:r>
            <w:proofErr w:type="spellEnd"/>
            <w:r w:rsidRPr="001C7F33">
              <w:rPr>
                <w:rFonts w:ascii="Arial" w:eastAsia="Times New Roman" w:hAnsi="Arial" w:cs="Arial"/>
                <w:color w:val="000000" w:themeColor="text1"/>
                <w:sz w:val="20"/>
                <w:szCs w:val="20"/>
                <w:lang w:val="ru-RU" w:eastAsia="uk-UA"/>
              </w:rPr>
              <w:t xml:space="preserve">, в два </w:t>
            </w:r>
            <w:proofErr w:type="spellStart"/>
            <w:r w:rsidRPr="001C7F33">
              <w:rPr>
                <w:rFonts w:ascii="Arial" w:eastAsia="Times New Roman" w:hAnsi="Arial" w:cs="Arial"/>
                <w:color w:val="000000" w:themeColor="text1"/>
                <w:sz w:val="20"/>
                <w:szCs w:val="20"/>
                <w:lang w:val="ru-RU" w:eastAsia="uk-UA"/>
              </w:rPr>
              <w:t>шари</w:t>
            </w:r>
            <w:proofErr w:type="spellEnd"/>
          </w:p>
        </w:tc>
        <w:tc>
          <w:tcPr>
            <w:tcW w:w="951" w:type="dxa"/>
            <w:hideMark/>
          </w:tcPr>
          <w:p w14:paraId="465AB67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2115B5E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8EF9F14"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П</w:t>
            </w:r>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дготування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нанесення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ґрунтовки</w:t>
            </w:r>
            <w:proofErr w:type="spellEnd"/>
            <w:r w:rsidRPr="001C7F33">
              <w:rPr>
                <w:rFonts w:ascii="Arial" w:eastAsia="Times New Roman" w:hAnsi="Arial" w:cs="Arial"/>
                <w:i/>
                <w:iCs/>
                <w:color w:val="000000" w:themeColor="text1"/>
                <w:sz w:val="20"/>
                <w:szCs w:val="20"/>
                <w:lang w:val="ru-RU" w:eastAsia="uk-UA"/>
              </w:rPr>
              <w:t xml:space="preserve"> [праймер]. </w:t>
            </w:r>
            <w:proofErr w:type="spellStart"/>
            <w:r w:rsidRPr="001C7F33">
              <w:rPr>
                <w:rFonts w:ascii="Arial" w:eastAsia="Times New Roman" w:hAnsi="Arial" w:cs="Arial"/>
                <w:i/>
                <w:iCs/>
                <w:color w:val="000000" w:themeColor="text1"/>
                <w:sz w:val="20"/>
                <w:szCs w:val="20"/>
                <w:lang w:val="ru-RU" w:eastAsia="uk-UA"/>
              </w:rPr>
              <w:t>Наклеювання</w:t>
            </w:r>
            <w:proofErr w:type="spellEnd"/>
            <w:r w:rsidRPr="001C7F33">
              <w:rPr>
                <w:rFonts w:ascii="Arial" w:eastAsia="Times New Roman" w:hAnsi="Arial" w:cs="Arial"/>
                <w:i/>
                <w:iCs/>
                <w:color w:val="000000" w:themeColor="text1"/>
                <w:sz w:val="20"/>
                <w:szCs w:val="20"/>
                <w:lang w:val="ru-RU" w:eastAsia="uk-UA"/>
              </w:rPr>
              <w:t xml:space="preserve"> рулонного матер</w:t>
            </w:r>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алу</w:t>
            </w:r>
            <w:proofErr w:type="spellEnd"/>
            <w:r w:rsidRPr="001C7F33">
              <w:rPr>
                <w:rFonts w:ascii="Arial" w:eastAsia="Times New Roman" w:hAnsi="Arial" w:cs="Arial"/>
                <w:i/>
                <w:iCs/>
                <w:color w:val="000000" w:themeColor="text1"/>
                <w:sz w:val="20"/>
                <w:szCs w:val="20"/>
                <w:lang w:val="ru-RU" w:eastAsia="uk-UA"/>
              </w:rPr>
              <w:t xml:space="preserve"> методом п</w:t>
            </w:r>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дплавлення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газопламеневими</w:t>
            </w:r>
            <w:proofErr w:type="spellEnd"/>
            <w:r w:rsidRPr="001C7F33">
              <w:rPr>
                <w:rFonts w:ascii="Arial" w:eastAsia="Times New Roman" w:hAnsi="Arial" w:cs="Arial"/>
                <w:i/>
                <w:iCs/>
                <w:color w:val="000000" w:themeColor="text1"/>
                <w:sz w:val="20"/>
                <w:szCs w:val="20"/>
                <w:lang w:val="ru-RU" w:eastAsia="uk-UA"/>
              </w:rPr>
              <w:t xml:space="preserve"> пальниками.</w:t>
            </w:r>
          </w:p>
        </w:tc>
      </w:tr>
      <w:tr w:rsidR="001F4521" w:rsidRPr="00CC4C4F" w14:paraId="2071D8D9" w14:textId="77777777" w:rsidTr="001F4521">
        <w:trPr>
          <w:trHeight w:val="1059"/>
        </w:trPr>
        <w:tc>
          <w:tcPr>
            <w:tcW w:w="784" w:type="dxa"/>
            <w:hideMark/>
          </w:tcPr>
          <w:p w14:paraId="32B557A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‎1.5.5</w:t>
            </w:r>
          </w:p>
        </w:tc>
        <w:tc>
          <w:tcPr>
            <w:tcW w:w="3443" w:type="dxa"/>
            <w:hideMark/>
          </w:tcPr>
          <w:p w14:paraId="71F0F902"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Улаштування примикань висотою 400 мм з рулонних покрівельних матеріалів до стін і парапетів із застосуванням </w:t>
            </w:r>
            <w:proofErr w:type="spellStart"/>
            <w:r w:rsidRPr="001C7F33">
              <w:rPr>
                <w:rFonts w:ascii="Arial" w:eastAsia="Times New Roman" w:hAnsi="Arial" w:cs="Arial"/>
                <w:color w:val="000000" w:themeColor="text1"/>
                <w:sz w:val="20"/>
                <w:szCs w:val="20"/>
                <w:lang w:eastAsia="uk-UA"/>
              </w:rPr>
              <w:t>газопламеневих</w:t>
            </w:r>
            <w:proofErr w:type="spellEnd"/>
            <w:r w:rsidRPr="001C7F33">
              <w:rPr>
                <w:rFonts w:ascii="Arial" w:eastAsia="Times New Roman" w:hAnsi="Arial" w:cs="Arial"/>
                <w:color w:val="000000" w:themeColor="text1"/>
                <w:sz w:val="20"/>
                <w:szCs w:val="20"/>
                <w:lang w:eastAsia="uk-UA"/>
              </w:rPr>
              <w:t xml:space="preserve"> пальників, з улаштуванням фартуха з оцинкованої сталі</w:t>
            </w:r>
          </w:p>
        </w:tc>
        <w:tc>
          <w:tcPr>
            <w:tcW w:w="951" w:type="dxa"/>
            <w:hideMark/>
          </w:tcPr>
          <w:p w14:paraId="448DC34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0D8956E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EC596FE" w14:textId="7C5E2706" w:rsidR="00B24718" w:rsidRPr="001C7F33" w:rsidRDefault="001F4521" w:rsidP="00B24718">
            <w:pPr>
              <w:spacing w:after="0"/>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П</w:t>
            </w:r>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нанесення</w:t>
            </w:r>
            <w:proofErr w:type="spellEnd"/>
            <w:r w:rsidRPr="001C7F33">
              <w:rPr>
                <w:rFonts w:ascii="Arial" w:eastAsia="Times New Roman" w:hAnsi="Arial" w:cs="Arial"/>
                <w:i/>
                <w:iCs/>
                <w:color w:val="000000" w:themeColor="text1"/>
                <w:sz w:val="20"/>
                <w:szCs w:val="20"/>
                <w:lang w:val="ru-RU" w:eastAsia="uk-UA"/>
              </w:rPr>
              <w:t xml:space="preserve"> шару б</w:t>
            </w:r>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тумної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ґрунтовки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праймера</w:t>
            </w:r>
            <w:proofErr w:type="spellEnd"/>
            <w:r w:rsidRPr="001C7F33">
              <w:rPr>
                <w:rFonts w:ascii="Arial" w:eastAsia="Times New Roman" w:hAnsi="Arial" w:cs="Arial"/>
                <w:i/>
                <w:iCs/>
                <w:color w:val="000000" w:themeColor="text1"/>
                <w:sz w:val="20"/>
                <w:szCs w:val="20"/>
                <w:lang w:val="ru-RU" w:eastAsia="uk-UA"/>
              </w:rPr>
              <w:t>].</w:t>
            </w:r>
            <w:r w:rsidR="00B24718" w:rsidRPr="001C7F33">
              <w:rPr>
                <w:rFonts w:ascii="Arial" w:hAnsi="Arial" w:cs="Arial"/>
                <w:sz w:val="20"/>
                <w:szCs w:val="20"/>
              </w:rPr>
              <w:t xml:space="preserve"> </w:t>
            </w:r>
            <w:proofErr w:type="spellStart"/>
            <w:r w:rsidR="00B24718" w:rsidRPr="001C7F33">
              <w:rPr>
                <w:rFonts w:ascii="Arial" w:eastAsia="Times New Roman" w:hAnsi="Arial" w:cs="Arial"/>
                <w:i/>
                <w:iCs/>
                <w:color w:val="000000" w:themeColor="text1"/>
                <w:sz w:val="20"/>
                <w:szCs w:val="20"/>
                <w:lang w:val="ru-RU" w:eastAsia="uk-UA"/>
              </w:rPr>
              <w:t>Орієнтовна</w:t>
            </w:r>
            <w:proofErr w:type="spellEnd"/>
            <w:r w:rsidR="00B24718" w:rsidRPr="001C7F33">
              <w:rPr>
                <w:rFonts w:ascii="Arial" w:eastAsia="Times New Roman" w:hAnsi="Arial" w:cs="Arial"/>
                <w:i/>
                <w:iCs/>
                <w:color w:val="000000" w:themeColor="text1"/>
                <w:sz w:val="20"/>
                <w:szCs w:val="20"/>
                <w:lang w:val="ru-RU" w:eastAsia="uk-UA"/>
              </w:rPr>
              <w:t xml:space="preserve"> </w:t>
            </w:r>
            <w:proofErr w:type="spellStart"/>
            <w:r w:rsidR="00B24718" w:rsidRPr="001C7F33">
              <w:rPr>
                <w:rFonts w:ascii="Arial" w:eastAsia="Times New Roman" w:hAnsi="Arial" w:cs="Arial"/>
                <w:i/>
                <w:iCs/>
                <w:color w:val="000000" w:themeColor="text1"/>
                <w:sz w:val="20"/>
                <w:szCs w:val="20"/>
                <w:lang w:val="ru-RU" w:eastAsia="uk-UA"/>
              </w:rPr>
              <w:t>товщина</w:t>
            </w:r>
            <w:proofErr w:type="spellEnd"/>
            <w:r w:rsidR="00B24718" w:rsidRPr="001C7F33">
              <w:rPr>
                <w:rFonts w:ascii="Arial" w:eastAsia="Times New Roman" w:hAnsi="Arial" w:cs="Arial"/>
                <w:i/>
                <w:iCs/>
                <w:color w:val="000000" w:themeColor="text1"/>
                <w:sz w:val="20"/>
                <w:szCs w:val="20"/>
                <w:lang w:val="ru-RU" w:eastAsia="uk-UA"/>
              </w:rPr>
              <w:t xml:space="preserve"> шару </w:t>
            </w:r>
          </w:p>
          <w:p w14:paraId="68D6D8A4" w14:textId="1D3E5C0D" w:rsidR="001F4521" w:rsidRPr="001C7F33" w:rsidRDefault="00B24718" w:rsidP="00B24718">
            <w:pPr>
              <w:spacing w:after="0"/>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val="ru-RU" w:eastAsia="uk-UA"/>
              </w:rPr>
              <w:t xml:space="preserve">≈ 0,2–0,3 мм (тонкий </w:t>
            </w:r>
            <w:proofErr w:type="spellStart"/>
            <w:r w:rsidRPr="001C7F33">
              <w:rPr>
                <w:rFonts w:ascii="Arial" w:eastAsia="Times New Roman" w:hAnsi="Arial" w:cs="Arial"/>
                <w:i/>
                <w:iCs/>
                <w:color w:val="000000" w:themeColor="text1"/>
                <w:sz w:val="20"/>
                <w:szCs w:val="20"/>
                <w:lang w:val="ru-RU" w:eastAsia="uk-UA"/>
              </w:rPr>
              <w:t>суцільний</w:t>
            </w:r>
            <w:proofErr w:type="spellEnd"/>
            <w:r w:rsidRPr="001C7F33">
              <w:rPr>
                <w:rFonts w:ascii="Arial" w:eastAsia="Times New Roman" w:hAnsi="Arial" w:cs="Arial"/>
                <w:i/>
                <w:iCs/>
                <w:color w:val="000000" w:themeColor="text1"/>
                <w:sz w:val="20"/>
                <w:szCs w:val="20"/>
                <w:lang w:val="ru-RU" w:eastAsia="uk-UA"/>
              </w:rPr>
              <w:t xml:space="preserve"> шар).</w:t>
            </w:r>
            <w:r w:rsidR="001F4521" w:rsidRPr="001C7F33">
              <w:rPr>
                <w:rFonts w:ascii="Arial" w:eastAsia="Times New Roman" w:hAnsi="Arial" w:cs="Arial"/>
                <w:i/>
                <w:iCs/>
                <w:color w:val="000000" w:themeColor="text1"/>
                <w:sz w:val="20"/>
                <w:szCs w:val="20"/>
                <w:lang w:val="ru-RU" w:eastAsia="uk-UA"/>
              </w:rPr>
              <w:t xml:space="preserve"> </w:t>
            </w:r>
            <w:proofErr w:type="spellStart"/>
            <w:r w:rsidR="001F4521" w:rsidRPr="001C7F33">
              <w:rPr>
                <w:rFonts w:ascii="Arial" w:eastAsia="Times New Roman" w:hAnsi="Arial" w:cs="Arial"/>
                <w:i/>
                <w:iCs/>
                <w:color w:val="000000" w:themeColor="text1"/>
                <w:sz w:val="20"/>
                <w:szCs w:val="20"/>
                <w:lang w:val="ru-RU" w:eastAsia="uk-UA"/>
              </w:rPr>
              <w:t>Наклеювання</w:t>
            </w:r>
            <w:proofErr w:type="spellEnd"/>
            <w:r w:rsidR="001F4521" w:rsidRPr="001C7F33">
              <w:rPr>
                <w:rFonts w:ascii="Arial" w:eastAsia="Times New Roman" w:hAnsi="Arial" w:cs="Arial"/>
                <w:i/>
                <w:iCs/>
                <w:color w:val="000000" w:themeColor="text1"/>
                <w:sz w:val="20"/>
                <w:szCs w:val="20"/>
                <w:lang w:val="ru-RU" w:eastAsia="uk-UA"/>
              </w:rPr>
              <w:t xml:space="preserve"> основного </w:t>
            </w:r>
            <w:r w:rsidR="001F4521" w:rsidRPr="001C7F33">
              <w:rPr>
                <w:rFonts w:ascii="Arial" w:eastAsia="Times New Roman" w:hAnsi="Arial" w:cs="Arial"/>
                <w:i/>
                <w:iCs/>
                <w:color w:val="000000" w:themeColor="text1"/>
                <w:sz w:val="20"/>
                <w:szCs w:val="20"/>
                <w:lang w:eastAsia="uk-UA"/>
              </w:rPr>
              <w:t>i</w:t>
            </w:r>
            <w:r w:rsidR="001F4521" w:rsidRPr="001C7F33">
              <w:rPr>
                <w:rFonts w:ascii="Arial" w:eastAsia="Times New Roman" w:hAnsi="Arial" w:cs="Arial"/>
                <w:i/>
                <w:iCs/>
                <w:color w:val="000000" w:themeColor="text1"/>
                <w:sz w:val="20"/>
                <w:szCs w:val="20"/>
                <w:lang w:val="ru-RU" w:eastAsia="uk-UA"/>
              </w:rPr>
              <w:t xml:space="preserve"> </w:t>
            </w:r>
            <w:proofErr w:type="spellStart"/>
            <w:r w:rsidR="001F4521" w:rsidRPr="001C7F33">
              <w:rPr>
                <w:rFonts w:ascii="Arial" w:eastAsia="Times New Roman" w:hAnsi="Arial" w:cs="Arial"/>
                <w:i/>
                <w:iCs/>
                <w:color w:val="000000" w:themeColor="text1"/>
                <w:sz w:val="20"/>
                <w:szCs w:val="20"/>
                <w:lang w:val="ru-RU" w:eastAsia="uk-UA"/>
              </w:rPr>
              <w:t>додаткового</w:t>
            </w:r>
            <w:proofErr w:type="spellEnd"/>
            <w:r w:rsidR="001F4521" w:rsidRPr="001C7F33">
              <w:rPr>
                <w:rFonts w:ascii="Arial" w:eastAsia="Times New Roman" w:hAnsi="Arial" w:cs="Arial"/>
                <w:i/>
                <w:iCs/>
                <w:color w:val="000000" w:themeColor="text1"/>
                <w:sz w:val="20"/>
                <w:szCs w:val="20"/>
                <w:lang w:val="ru-RU" w:eastAsia="uk-UA"/>
              </w:rPr>
              <w:t xml:space="preserve"> шар</w:t>
            </w:r>
            <w:r w:rsidR="001F4521" w:rsidRPr="001C7F33">
              <w:rPr>
                <w:rFonts w:ascii="Arial" w:eastAsia="Times New Roman" w:hAnsi="Arial" w:cs="Arial"/>
                <w:i/>
                <w:iCs/>
                <w:color w:val="000000" w:themeColor="text1"/>
                <w:sz w:val="20"/>
                <w:szCs w:val="20"/>
                <w:lang w:eastAsia="uk-UA"/>
              </w:rPr>
              <w:t>i</w:t>
            </w:r>
            <w:r w:rsidR="001F4521" w:rsidRPr="001C7F33">
              <w:rPr>
                <w:rFonts w:ascii="Arial" w:eastAsia="Times New Roman" w:hAnsi="Arial" w:cs="Arial"/>
                <w:i/>
                <w:iCs/>
                <w:color w:val="000000" w:themeColor="text1"/>
                <w:sz w:val="20"/>
                <w:szCs w:val="20"/>
                <w:lang w:val="ru-RU" w:eastAsia="uk-UA"/>
              </w:rPr>
              <w:t>в рулонного матер</w:t>
            </w:r>
            <w:r w:rsidR="001F4521" w:rsidRPr="001C7F33">
              <w:rPr>
                <w:rFonts w:ascii="Arial" w:eastAsia="Times New Roman" w:hAnsi="Arial" w:cs="Arial"/>
                <w:i/>
                <w:iCs/>
                <w:color w:val="000000" w:themeColor="text1"/>
                <w:sz w:val="20"/>
                <w:szCs w:val="20"/>
                <w:lang w:eastAsia="uk-UA"/>
              </w:rPr>
              <w:t>i</w:t>
            </w:r>
            <w:proofErr w:type="spellStart"/>
            <w:r w:rsidR="001F4521" w:rsidRPr="001C7F33">
              <w:rPr>
                <w:rFonts w:ascii="Arial" w:eastAsia="Times New Roman" w:hAnsi="Arial" w:cs="Arial"/>
                <w:i/>
                <w:iCs/>
                <w:color w:val="000000" w:themeColor="text1"/>
                <w:sz w:val="20"/>
                <w:szCs w:val="20"/>
                <w:lang w:val="ru-RU" w:eastAsia="uk-UA"/>
              </w:rPr>
              <w:t>алу</w:t>
            </w:r>
            <w:proofErr w:type="spellEnd"/>
            <w:r w:rsidR="001F4521" w:rsidRPr="001C7F33">
              <w:rPr>
                <w:rFonts w:ascii="Arial" w:eastAsia="Times New Roman" w:hAnsi="Arial" w:cs="Arial"/>
                <w:i/>
                <w:iCs/>
                <w:color w:val="000000" w:themeColor="text1"/>
                <w:sz w:val="20"/>
                <w:szCs w:val="20"/>
                <w:lang w:val="ru-RU" w:eastAsia="uk-UA"/>
              </w:rPr>
              <w:t xml:space="preserve"> методом п</w:t>
            </w:r>
            <w:r w:rsidR="001F4521" w:rsidRPr="001C7F33">
              <w:rPr>
                <w:rFonts w:ascii="Arial" w:eastAsia="Times New Roman" w:hAnsi="Arial" w:cs="Arial"/>
                <w:i/>
                <w:iCs/>
                <w:color w:val="000000" w:themeColor="text1"/>
                <w:sz w:val="20"/>
                <w:szCs w:val="20"/>
                <w:lang w:eastAsia="uk-UA"/>
              </w:rPr>
              <w:t>i</w:t>
            </w:r>
            <w:proofErr w:type="spellStart"/>
            <w:r w:rsidR="001F4521" w:rsidRPr="001C7F33">
              <w:rPr>
                <w:rFonts w:ascii="Arial" w:eastAsia="Times New Roman" w:hAnsi="Arial" w:cs="Arial"/>
                <w:i/>
                <w:iCs/>
                <w:color w:val="000000" w:themeColor="text1"/>
                <w:sz w:val="20"/>
                <w:szCs w:val="20"/>
                <w:lang w:val="ru-RU" w:eastAsia="uk-UA"/>
              </w:rPr>
              <w:t>дплавлення</w:t>
            </w:r>
            <w:proofErr w:type="spellEnd"/>
            <w:r w:rsidR="001F4521" w:rsidRPr="001C7F33">
              <w:rPr>
                <w:rFonts w:ascii="Arial" w:eastAsia="Times New Roman" w:hAnsi="Arial" w:cs="Arial"/>
                <w:i/>
                <w:iCs/>
                <w:color w:val="000000" w:themeColor="text1"/>
                <w:sz w:val="20"/>
                <w:szCs w:val="20"/>
                <w:lang w:val="ru-RU" w:eastAsia="uk-UA"/>
              </w:rPr>
              <w:t xml:space="preserve">. </w:t>
            </w:r>
            <w:proofErr w:type="spellStart"/>
            <w:r w:rsidR="001F4521" w:rsidRPr="001C7F33">
              <w:rPr>
                <w:rFonts w:ascii="Arial" w:eastAsia="Times New Roman" w:hAnsi="Arial" w:cs="Arial"/>
                <w:i/>
                <w:iCs/>
                <w:color w:val="000000" w:themeColor="text1"/>
                <w:sz w:val="20"/>
                <w:szCs w:val="20"/>
                <w:lang w:val="ru-RU" w:eastAsia="uk-UA"/>
              </w:rPr>
              <w:t>Улаштування</w:t>
            </w:r>
            <w:proofErr w:type="spellEnd"/>
            <w:r w:rsidR="001F4521" w:rsidRPr="001C7F33">
              <w:rPr>
                <w:rFonts w:ascii="Arial" w:eastAsia="Times New Roman" w:hAnsi="Arial" w:cs="Arial"/>
                <w:i/>
                <w:iCs/>
                <w:color w:val="000000" w:themeColor="text1"/>
                <w:sz w:val="20"/>
                <w:szCs w:val="20"/>
                <w:lang w:val="ru-RU" w:eastAsia="uk-UA"/>
              </w:rPr>
              <w:t xml:space="preserve"> </w:t>
            </w:r>
            <w:proofErr w:type="spellStart"/>
            <w:r w:rsidR="001F4521" w:rsidRPr="001C7F33">
              <w:rPr>
                <w:rFonts w:ascii="Arial" w:eastAsia="Times New Roman" w:hAnsi="Arial" w:cs="Arial"/>
                <w:i/>
                <w:iCs/>
                <w:color w:val="000000" w:themeColor="text1"/>
                <w:sz w:val="20"/>
                <w:szCs w:val="20"/>
                <w:lang w:val="ru-RU" w:eastAsia="uk-UA"/>
              </w:rPr>
              <w:t>фартуха</w:t>
            </w:r>
            <w:proofErr w:type="spellEnd"/>
            <w:r w:rsidR="001F4521" w:rsidRPr="001C7F33">
              <w:rPr>
                <w:rFonts w:ascii="Arial" w:eastAsia="Times New Roman" w:hAnsi="Arial" w:cs="Arial"/>
                <w:i/>
                <w:iCs/>
                <w:color w:val="000000" w:themeColor="text1"/>
                <w:sz w:val="20"/>
                <w:szCs w:val="20"/>
                <w:lang w:val="ru-RU" w:eastAsia="uk-UA"/>
              </w:rPr>
              <w:t xml:space="preserve"> з </w:t>
            </w:r>
            <w:proofErr w:type="spellStart"/>
            <w:r w:rsidR="001F4521" w:rsidRPr="001C7F33">
              <w:rPr>
                <w:rFonts w:ascii="Arial" w:eastAsia="Times New Roman" w:hAnsi="Arial" w:cs="Arial"/>
                <w:i/>
                <w:iCs/>
                <w:color w:val="000000" w:themeColor="text1"/>
                <w:sz w:val="20"/>
                <w:szCs w:val="20"/>
                <w:lang w:val="ru-RU" w:eastAsia="uk-UA"/>
              </w:rPr>
              <w:t>оцинкованої</w:t>
            </w:r>
            <w:proofErr w:type="spellEnd"/>
            <w:r w:rsidR="001F4521" w:rsidRPr="001C7F33">
              <w:rPr>
                <w:rFonts w:ascii="Arial" w:eastAsia="Times New Roman" w:hAnsi="Arial" w:cs="Arial"/>
                <w:i/>
                <w:iCs/>
                <w:color w:val="000000" w:themeColor="text1"/>
                <w:sz w:val="20"/>
                <w:szCs w:val="20"/>
                <w:lang w:val="ru-RU" w:eastAsia="uk-UA"/>
              </w:rPr>
              <w:t xml:space="preserve"> стал</w:t>
            </w:r>
            <w:r w:rsidR="001F4521" w:rsidRPr="001C7F33">
              <w:rPr>
                <w:rFonts w:ascii="Arial" w:eastAsia="Times New Roman" w:hAnsi="Arial" w:cs="Arial"/>
                <w:i/>
                <w:iCs/>
                <w:color w:val="000000" w:themeColor="text1"/>
                <w:sz w:val="20"/>
                <w:szCs w:val="20"/>
                <w:lang w:eastAsia="uk-UA"/>
              </w:rPr>
              <w:t>i</w:t>
            </w:r>
            <w:r w:rsidR="001F4521" w:rsidRPr="001C7F33">
              <w:rPr>
                <w:rFonts w:ascii="Arial" w:eastAsia="Times New Roman" w:hAnsi="Arial" w:cs="Arial"/>
                <w:i/>
                <w:iCs/>
                <w:color w:val="000000" w:themeColor="text1"/>
                <w:sz w:val="20"/>
                <w:szCs w:val="20"/>
                <w:lang w:val="ru-RU" w:eastAsia="uk-UA"/>
              </w:rPr>
              <w:t xml:space="preserve"> </w:t>
            </w:r>
            <w:proofErr w:type="spellStart"/>
            <w:r w:rsidR="001F4521" w:rsidRPr="001C7F33">
              <w:rPr>
                <w:rFonts w:ascii="Arial" w:eastAsia="Times New Roman" w:hAnsi="Arial" w:cs="Arial"/>
                <w:i/>
                <w:iCs/>
                <w:color w:val="000000" w:themeColor="text1"/>
                <w:sz w:val="20"/>
                <w:szCs w:val="20"/>
                <w:lang w:val="ru-RU" w:eastAsia="uk-UA"/>
              </w:rPr>
              <w:t>товщиною</w:t>
            </w:r>
            <w:proofErr w:type="spellEnd"/>
            <w:r w:rsidR="001F4521" w:rsidRPr="001C7F33">
              <w:rPr>
                <w:rFonts w:ascii="Arial" w:eastAsia="Times New Roman" w:hAnsi="Arial" w:cs="Arial"/>
                <w:i/>
                <w:iCs/>
                <w:color w:val="000000" w:themeColor="text1"/>
                <w:sz w:val="20"/>
                <w:szCs w:val="20"/>
                <w:lang w:val="ru-RU" w:eastAsia="uk-UA"/>
              </w:rPr>
              <w:t xml:space="preserve"> </w:t>
            </w:r>
            <w:r w:rsidR="001F4521" w:rsidRPr="001C7F33">
              <w:rPr>
                <w:rFonts w:ascii="Arial" w:eastAsia="Times New Roman" w:hAnsi="Arial" w:cs="Arial"/>
                <w:i/>
                <w:iCs/>
                <w:color w:val="000000" w:themeColor="text1"/>
                <w:sz w:val="20"/>
                <w:szCs w:val="20"/>
                <w:lang w:eastAsia="uk-UA"/>
              </w:rPr>
              <w:t>0,45 мм</w:t>
            </w:r>
          </w:p>
        </w:tc>
      </w:tr>
      <w:tr w:rsidR="001F4521" w:rsidRPr="00CC4C4F" w14:paraId="6B813577" w14:textId="77777777" w:rsidTr="001F4521">
        <w:trPr>
          <w:trHeight w:val="900"/>
        </w:trPr>
        <w:tc>
          <w:tcPr>
            <w:tcW w:w="784" w:type="dxa"/>
            <w:hideMark/>
          </w:tcPr>
          <w:p w14:paraId="4A98D20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‎1.5.6</w:t>
            </w:r>
          </w:p>
        </w:tc>
        <w:tc>
          <w:tcPr>
            <w:tcW w:w="3443" w:type="dxa"/>
            <w:hideMark/>
          </w:tcPr>
          <w:p w14:paraId="63BE1E2C"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Улаштування з листової сталі поясків, </w:t>
            </w:r>
            <w:proofErr w:type="spellStart"/>
            <w:r w:rsidRPr="001C7F33">
              <w:rPr>
                <w:rFonts w:ascii="Arial" w:eastAsia="Times New Roman" w:hAnsi="Arial" w:cs="Arial"/>
                <w:color w:val="000000" w:themeColor="text1"/>
                <w:sz w:val="20"/>
                <w:szCs w:val="20"/>
                <w:lang w:eastAsia="uk-UA"/>
              </w:rPr>
              <w:t>сандриків</w:t>
            </w:r>
            <w:proofErr w:type="spellEnd"/>
            <w:r w:rsidRPr="001C7F33">
              <w:rPr>
                <w:rFonts w:ascii="Arial" w:eastAsia="Times New Roman" w:hAnsi="Arial" w:cs="Arial"/>
                <w:color w:val="000000" w:themeColor="text1"/>
                <w:sz w:val="20"/>
                <w:szCs w:val="20"/>
                <w:lang w:eastAsia="uk-UA"/>
              </w:rPr>
              <w:t xml:space="preserve"> та інших елементів покрівлі</w:t>
            </w:r>
          </w:p>
        </w:tc>
        <w:tc>
          <w:tcPr>
            <w:tcW w:w="951" w:type="dxa"/>
            <w:hideMark/>
          </w:tcPr>
          <w:p w14:paraId="0F9870B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6628606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6069C3E"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eastAsia="uk-UA"/>
              </w:rPr>
              <w:t>Заготiвля</w:t>
            </w:r>
            <w:proofErr w:type="spellEnd"/>
            <w:r w:rsidRPr="001C7F33">
              <w:rPr>
                <w:rFonts w:ascii="Arial" w:eastAsia="Times New Roman" w:hAnsi="Arial" w:cs="Arial"/>
                <w:i/>
                <w:iCs/>
                <w:color w:val="000000" w:themeColor="text1"/>
                <w:sz w:val="20"/>
                <w:szCs w:val="20"/>
                <w:lang w:eastAsia="uk-UA"/>
              </w:rPr>
              <w:t>, розкроювання листової сталі товщиною 0,45 мм, кріпленням до елементів конструкції. Герметизація місць примикань.</w:t>
            </w:r>
          </w:p>
        </w:tc>
      </w:tr>
      <w:tr w:rsidR="001F4521" w:rsidRPr="00CC4C4F" w14:paraId="2C61F8FF" w14:textId="77777777" w:rsidTr="001F4521">
        <w:trPr>
          <w:trHeight w:val="900"/>
        </w:trPr>
        <w:tc>
          <w:tcPr>
            <w:tcW w:w="784" w:type="dxa"/>
            <w:hideMark/>
          </w:tcPr>
          <w:p w14:paraId="56ECFC4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‎1.5.7</w:t>
            </w:r>
          </w:p>
        </w:tc>
        <w:tc>
          <w:tcPr>
            <w:tcW w:w="3443" w:type="dxa"/>
            <w:hideMark/>
          </w:tcPr>
          <w:p w14:paraId="5C973F47"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листової</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сталі</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карнизних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звисів</w:t>
            </w:r>
            <w:proofErr w:type="spellEnd"/>
            <w:r w:rsidRPr="001C7F33">
              <w:rPr>
                <w:rFonts w:ascii="Arial" w:eastAsia="Times New Roman" w:hAnsi="Arial" w:cs="Arial"/>
                <w:color w:val="000000" w:themeColor="text1"/>
                <w:sz w:val="20"/>
                <w:szCs w:val="20"/>
                <w:lang w:val="ru-RU" w:eastAsia="uk-UA"/>
              </w:rPr>
              <w:t xml:space="preserve"> та </w:t>
            </w:r>
            <w:proofErr w:type="spellStart"/>
            <w:r w:rsidRPr="001C7F33">
              <w:rPr>
                <w:rFonts w:ascii="Arial" w:eastAsia="Times New Roman" w:hAnsi="Arial" w:cs="Arial"/>
                <w:color w:val="000000" w:themeColor="text1"/>
                <w:sz w:val="20"/>
                <w:szCs w:val="20"/>
                <w:lang w:val="ru-RU" w:eastAsia="uk-UA"/>
              </w:rPr>
              <w:t>парапетів</w:t>
            </w:r>
            <w:proofErr w:type="spellEnd"/>
          </w:p>
        </w:tc>
        <w:tc>
          <w:tcPr>
            <w:tcW w:w="951" w:type="dxa"/>
            <w:hideMark/>
          </w:tcPr>
          <w:p w14:paraId="316380E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5155E0C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69D4CF1"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eastAsia="uk-UA"/>
              </w:rPr>
              <w:t>Розмiчання</w:t>
            </w:r>
            <w:proofErr w:type="spellEnd"/>
            <w:r w:rsidRPr="001C7F33">
              <w:rPr>
                <w:rFonts w:ascii="Arial" w:eastAsia="Times New Roman" w:hAnsi="Arial" w:cs="Arial"/>
                <w:i/>
                <w:iCs/>
                <w:color w:val="000000" w:themeColor="text1"/>
                <w:sz w:val="20"/>
                <w:szCs w:val="20"/>
                <w:lang w:eastAsia="uk-UA"/>
              </w:rPr>
              <w:t xml:space="preserve"> i </w:t>
            </w:r>
            <w:proofErr w:type="spellStart"/>
            <w:r w:rsidRPr="001C7F33">
              <w:rPr>
                <w:rFonts w:ascii="Arial" w:eastAsia="Times New Roman" w:hAnsi="Arial" w:cs="Arial"/>
                <w:i/>
                <w:iCs/>
                <w:color w:val="000000" w:themeColor="text1"/>
                <w:sz w:val="20"/>
                <w:szCs w:val="20"/>
                <w:lang w:eastAsia="uk-UA"/>
              </w:rPr>
              <w:t>розрiзання</w:t>
            </w:r>
            <w:proofErr w:type="spellEnd"/>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eastAsia="uk-UA"/>
              </w:rPr>
              <w:t>листiв</w:t>
            </w:r>
            <w:proofErr w:type="spellEnd"/>
            <w:r w:rsidRPr="001C7F33">
              <w:rPr>
                <w:rFonts w:ascii="Arial" w:eastAsia="Times New Roman" w:hAnsi="Arial" w:cs="Arial"/>
                <w:i/>
                <w:iCs/>
                <w:color w:val="000000" w:themeColor="text1"/>
                <w:sz w:val="20"/>
                <w:szCs w:val="20"/>
                <w:lang w:eastAsia="uk-UA"/>
              </w:rPr>
              <w:t xml:space="preserve">. Заготовлення картин, </w:t>
            </w:r>
            <w:proofErr w:type="spellStart"/>
            <w:r w:rsidRPr="001C7F33">
              <w:rPr>
                <w:rFonts w:ascii="Arial" w:eastAsia="Times New Roman" w:hAnsi="Arial" w:cs="Arial"/>
                <w:i/>
                <w:iCs/>
                <w:color w:val="000000" w:themeColor="text1"/>
                <w:sz w:val="20"/>
                <w:szCs w:val="20"/>
                <w:lang w:eastAsia="uk-UA"/>
              </w:rPr>
              <w:t>елементiв</w:t>
            </w:r>
            <w:proofErr w:type="spellEnd"/>
            <w:r w:rsidRPr="001C7F33">
              <w:rPr>
                <w:rFonts w:ascii="Arial" w:eastAsia="Times New Roman" w:hAnsi="Arial" w:cs="Arial"/>
                <w:i/>
                <w:iCs/>
                <w:color w:val="000000" w:themeColor="text1"/>
                <w:sz w:val="20"/>
                <w:szCs w:val="20"/>
                <w:lang w:eastAsia="uk-UA"/>
              </w:rPr>
              <w:t xml:space="preserve"> покриття i </w:t>
            </w:r>
            <w:proofErr w:type="spellStart"/>
            <w:r w:rsidRPr="001C7F33">
              <w:rPr>
                <w:rFonts w:ascii="Arial" w:eastAsia="Times New Roman" w:hAnsi="Arial" w:cs="Arial"/>
                <w:i/>
                <w:iCs/>
                <w:color w:val="000000" w:themeColor="text1"/>
                <w:sz w:val="20"/>
                <w:szCs w:val="20"/>
                <w:lang w:eastAsia="uk-UA"/>
              </w:rPr>
              <w:t>клямерiв.Монтаж</w:t>
            </w:r>
            <w:proofErr w:type="spellEnd"/>
            <w:r w:rsidRPr="001C7F33">
              <w:rPr>
                <w:rFonts w:ascii="Arial" w:eastAsia="Times New Roman" w:hAnsi="Arial" w:cs="Arial"/>
                <w:i/>
                <w:iCs/>
                <w:color w:val="000000" w:themeColor="text1"/>
                <w:sz w:val="20"/>
                <w:szCs w:val="20"/>
                <w:lang w:eastAsia="uk-UA"/>
              </w:rPr>
              <w:t xml:space="preserve"> карнизних звисів</w:t>
            </w:r>
          </w:p>
        </w:tc>
      </w:tr>
      <w:tr w:rsidR="001F4521" w:rsidRPr="00CC4C4F" w14:paraId="11CC1D2D" w14:textId="77777777" w:rsidTr="001F4521">
        <w:trPr>
          <w:trHeight w:val="324"/>
        </w:trPr>
        <w:tc>
          <w:tcPr>
            <w:tcW w:w="784" w:type="dxa"/>
            <w:hideMark/>
          </w:tcPr>
          <w:p w14:paraId="459A07A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‎1.6</w:t>
            </w:r>
          </w:p>
        </w:tc>
        <w:tc>
          <w:tcPr>
            <w:tcW w:w="10126" w:type="dxa"/>
            <w:gridSpan w:val="4"/>
            <w:hideMark/>
          </w:tcPr>
          <w:p w14:paraId="41249AA3"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Заміна конструктивних елементів покрівлі</w:t>
            </w:r>
          </w:p>
        </w:tc>
      </w:tr>
      <w:tr w:rsidR="001F4521" w:rsidRPr="00CC4C4F" w14:paraId="69E24A21" w14:textId="77777777" w:rsidTr="001F4521">
        <w:trPr>
          <w:trHeight w:val="528"/>
        </w:trPr>
        <w:tc>
          <w:tcPr>
            <w:tcW w:w="784" w:type="dxa"/>
            <w:hideMark/>
          </w:tcPr>
          <w:p w14:paraId="5E87F4A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‎1.6.1</w:t>
            </w:r>
          </w:p>
        </w:tc>
        <w:tc>
          <w:tcPr>
            <w:tcW w:w="3443" w:type="dxa"/>
            <w:hideMark/>
          </w:tcPr>
          <w:p w14:paraId="20C28CEE"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Розбирання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крокв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зі</w:t>
            </w:r>
            <w:proofErr w:type="spellEnd"/>
            <w:r w:rsidRPr="001C7F33">
              <w:rPr>
                <w:rFonts w:ascii="Arial" w:eastAsia="Times New Roman" w:hAnsi="Arial" w:cs="Arial"/>
                <w:color w:val="000000" w:themeColor="text1"/>
                <w:sz w:val="20"/>
                <w:szCs w:val="20"/>
                <w:lang w:val="ru-RU" w:eastAsia="uk-UA"/>
              </w:rPr>
              <w:t xml:space="preserve"> стояками та </w:t>
            </w:r>
            <w:proofErr w:type="spellStart"/>
            <w:r w:rsidRPr="001C7F33">
              <w:rPr>
                <w:rFonts w:ascii="Arial" w:eastAsia="Times New Roman" w:hAnsi="Arial" w:cs="Arial"/>
                <w:color w:val="000000" w:themeColor="text1"/>
                <w:sz w:val="20"/>
                <w:szCs w:val="20"/>
                <w:lang w:val="ru-RU" w:eastAsia="uk-UA"/>
              </w:rPr>
              <w:t>підкосами</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брусів</w:t>
            </w:r>
            <w:proofErr w:type="spellEnd"/>
            <w:r w:rsidRPr="001C7F33">
              <w:rPr>
                <w:rFonts w:ascii="Arial" w:eastAsia="Times New Roman" w:hAnsi="Arial" w:cs="Arial"/>
                <w:color w:val="000000" w:themeColor="text1"/>
                <w:sz w:val="20"/>
                <w:szCs w:val="20"/>
                <w:lang w:val="ru-RU" w:eastAsia="uk-UA"/>
              </w:rPr>
              <w:t xml:space="preserve"> і колод</w:t>
            </w:r>
          </w:p>
        </w:tc>
        <w:tc>
          <w:tcPr>
            <w:tcW w:w="951" w:type="dxa"/>
            <w:hideMark/>
          </w:tcPr>
          <w:p w14:paraId="62A5588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7C41491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F9DFDB3"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Розбирання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елемент</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w:t>
            </w:r>
            <w:proofErr w:type="spellStart"/>
            <w:r w:rsidRPr="001C7F33">
              <w:rPr>
                <w:rFonts w:ascii="Arial" w:eastAsia="Times New Roman" w:hAnsi="Arial" w:cs="Arial"/>
                <w:i/>
                <w:iCs/>
                <w:color w:val="000000" w:themeColor="text1"/>
                <w:sz w:val="20"/>
                <w:szCs w:val="20"/>
                <w:lang w:val="ru-RU" w:eastAsia="uk-UA"/>
              </w:rPr>
              <w:t>конструкц</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й </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складування</w:t>
            </w:r>
            <w:proofErr w:type="spellEnd"/>
            <w:r w:rsidRPr="001C7F33">
              <w:rPr>
                <w:rFonts w:ascii="Arial" w:eastAsia="Times New Roman" w:hAnsi="Arial" w:cs="Arial"/>
                <w:i/>
                <w:iCs/>
                <w:color w:val="000000" w:themeColor="text1"/>
                <w:sz w:val="20"/>
                <w:szCs w:val="20"/>
                <w:lang w:val="ru-RU" w:eastAsia="uk-UA"/>
              </w:rPr>
              <w:t xml:space="preserve"> матер</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ал</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на </w:t>
            </w:r>
            <w:proofErr w:type="spellStart"/>
            <w:r w:rsidRPr="001C7F33">
              <w:rPr>
                <w:rFonts w:ascii="Arial" w:eastAsia="Times New Roman" w:hAnsi="Arial" w:cs="Arial"/>
                <w:i/>
                <w:iCs/>
                <w:color w:val="000000" w:themeColor="text1"/>
                <w:sz w:val="20"/>
                <w:szCs w:val="20"/>
                <w:lang w:val="ru-RU" w:eastAsia="uk-UA"/>
              </w:rPr>
              <w:t>буд</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вельному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майданчику</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1A3DA510" w14:textId="77777777" w:rsidTr="001F4521">
        <w:trPr>
          <w:trHeight w:val="528"/>
        </w:trPr>
        <w:tc>
          <w:tcPr>
            <w:tcW w:w="784" w:type="dxa"/>
            <w:hideMark/>
          </w:tcPr>
          <w:p w14:paraId="2942C3C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‎1.6.2</w:t>
            </w:r>
          </w:p>
        </w:tc>
        <w:tc>
          <w:tcPr>
            <w:tcW w:w="3443" w:type="dxa"/>
            <w:hideMark/>
          </w:tcPr>
          <w:p w14:paraId="015DA9CD"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Улаштування крокв і </w:t>
            </w:r>
            <w:proofErr w:type="spellStart"/>
            <w:r w:rsidRPr="001C7F33">
              <w:rPr>
                <w:rFonts w:ascii="Arial" w:eastAsia="Times New Roman" w:hAnsi="Arial" w:cs="Arial"/>
                <w:color w:val="000000" w:themeColor="text1"/>
                <w:sz w:val="20"/>
                <w:szCs w:val="20"/>
                <w:lang w:eastAsia="uk-UA"/>
              </w:rPr>
              <w:t>мауерлатів</w:t>
            </w:r>
            <w:proofErr w:type="spellEnd"/>
            <w:r w:rsidRPr="001C7F33">
              <w:rPr>
                <w:rFonts w:ascii="Arial" w:eastAsia="Times New Roman" w:hAnsi="Arial" w:cs="Arial"/>
                <w:color w:val="000000" w:themeColor="text1"/>
                <w:sz w:val="20"/>
                <w:szCs w:val="20"/>
                <w:lang w:eastAsia="uk-UA"/>
              </w:rPr>
              <w:t xml:space="preserve"> з </w:t>
            </w:r>
            <w:proofErr w:type="spellStart"/>
            <w:r w:rsidRPr="001C7F33">
              <w:rPr>
                <w:rFonts w:ascii="Arial" w:eastAsia="Times New Roman" w:hAnsi="Arial" w:cs="Arial"/>
                <w:color w:val="000000" w:themeColor="text1"/>
                <w:sz w:val="20"/>
                <w:szCs w:val="20"/>
                <w:lang w:eastAsia="uk-UA"/>
              </w:rPr>
              <w:t>дощок</w:t>
            </w:r>
            <w:proofErr w:type="spellEnd"/>
            <w:r w:rsidRPr="001C7F33">
              <w:rPr>
                <w:rFonts w:ascii="Arial" w:eastAsia="Times New Roman" w:hAnsi="Arial" w:cs="Arial"/>
                <w:color w:val="000000" w:themeColor="text1"/>
                <w:sz w:val="20"/>
                <w:szCs w:val="20"/>
                <w:lang w:eastAsia="uk-UA"/>
              </w:rPr>
              <w:t xml:space="preserve"> і колод</w:t>
            </w:r>
          </w:p>
        </w:tc>
        <w:tc>
          <w:tcPr>
            <w:tcW w:w="951" w:type="dxa"/>
            <w:hideMark/>
          </w:tcPr>
          <w:p w14:paraId="0147BE4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м3</w:t>
            </w:r>
          </w:p>
        </w:tc>
        <w:tc>
          <w:tcPr>
            <w:tcW w:w="1189" w:type="dxa"/>
            <w:hideMark/>
          </w:tcPr>
          <w:p w14:paraId="385C0C2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E4B0F64"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Виготовлення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елементів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крокв</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мауерлатів</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дощок</w:t>
            </w:r>
            <w:proofErr w:type="spellEnd"/>
            <w:r w:rsidRPr="001C7F33">
              <w:rPr>
                <w:rFonts w:ascii="Arial" w:eastAsia="Times New Roman" w:hAnsi="Arial" w:cs="Arial"/>
                <w:i/>
                <w:iCs/>
                <w:color w:val="000000" w:themeColor="text1"/>
                <w:sz w:val="20"/>
                <w:szCs w:val="20"/>
                <w:lang w:val="ru-RU" w:eastAsia="uk-UA"/>
              </w:rPr>
              <w:t xml:space="preserve"> і </w:t>
            </w:r>
            <w:proofErr w:type="spellStart"/>
            <w:r w:rsidRPr="001C7F33">
              <w:rPr>
                <w:rFonts w:ascii="Arial" w:eastAsia="Times New Roman" w:hAnsi="Arial" w:cs="Arial"/>
                <w:i/>
                <w:iCs/>
                <w:color w:val="000000" w:themeColor="text1"/>
                <w:sz w:val="20"/>
                <w:szCs w:val="20"/>
                <w:lang w:val="ru-RU" w:eastAsia="uk-UA"/>
              </w:rPr>
              <w:t>бруск</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Монтаж </w:t>
            </w:r>
            <w:proofErr w:type="spellStart"/>
            <w:r w:rsidRPr="001C7F33">
              <w:rPr>
                <w:rFonts w:ascii="Arial" w:eastAsia="Times New Roman" w:hAnsi="Arial" w:cs="Arial"/>
                <w:i/>
                <w:iCs/>
                <w:color w:val="000000" w:themeColor="text1"/>
                <w:sz w:val="20"/>
                <w:szCs w:val="20"/>
                <w:lang w:val="ru-RU" w:eastAsia="uk-UA"/>
              </w:rPr>
              <w:t>мауерлатів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крокв</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кр</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пленням</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антисептуванням</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5223CE79" w14:textId="77777777" w:rsidTr="001F4521">
        <w:trPr>
          <w:trHeight w:val="324"/>
        </w:trPr>
        <w:tc>
          <w:tcPr>
            <w:tcW w:w="784" w:type="dxa"/>
            <w:hideMark/>
          </w:tcPr>
          <w:p w14:paraId="49F215E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‎1.7</w:t>
            </w:r>
          </w:p>
        </w:tc>
        <w:tc>
          <w:tcPr>
            <w:tcW w:w="10126" w:type="dxa"/>
            <w:gridSpan w:val="4"/>
            <w:hideMark/>
          </w:tcPr>
          <w:p w14:paraId="673F1682"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Фронтони</w:t>
            </w:r>
          </w:p>
        </w:tc>
      </w:tr>
      <w:tr w:rsidR="001F4521" w:rsidRPr="00CC4C4F" w14:paraId="29C96572" w14:textId="77777777" w:rsidTr="001F4521">
        <w:trPr>
          <w:trHeight w:val="528"/>
        </w:trPr>
        <w:tc>
          <w:tcPr>
            <w:tcW w:w="784" w:type="dxa"/>
            <w:hideMark/>
          </w:tcPr>
          <w:p w14:paraId="42B4E16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‎1.7.1</w:t>
            </w:r>
          </w:p>
        </w:tc>
        <w:tc>
          <w:tcPr>
            <w:tcW w:w="3443" w:type="dxa"/>
            <w:hideMark/>
          </w:tcPr>
          <w:p w14:paraId="303735E2"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Розбирання дерев'яних фронтонів</w:t>
            </w:r>
          </w:p>
        </w:tc>
        <w:tc>
          <w:tcPr>
            <w:tcW w:w="951" w:type="dxa"/>
            <w:hideMark/>
          </w:tcPr>
          <w:p w14:paraId="511AEB4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10C1DEC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88BA6FE"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Розбирання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елемент</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w:t>
            </w:r>
            <w:proofErr w:type="spellStart"/>
            <w:r w:rsidRPr="001C7F33">
              <w:rPr>
                <w:rFonts w:ascii="Arial" w:eastAsia="Times New Roman" w:hAnsi="Arial" w:cs="Arial"/>
                <w:i/>
                <w:iCs/>
                <w:color w:val="000000" w:themeColor="text1"/>
                <w:sz w:val="20"/>
                <w:szCs w:val="20"/>
                <w:lang w:val="ru-RU" w:eastAsia="uk-UA"/>
              </w:rPr>
              <w:t>конструкц</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й. </w:t>
            </w:r>
            <w:proofErr w:type="spellStart"/>
            <w:r w:rsidRPr="001C7F33">
              <w:rPr>
                <w:rFonts w:ascii="Arial" w:eastAsia="Times New Roman" w:hAnsi="Arial" w:cs="Arial"/>
                <w:i/>
                <w:iCs/>
                <w:color w:val="000000" w:themeColor="text1"/>
                <w:sz w:val="20"/>
                <w:szCs w:val="20"/>
                <w:lang w:val="ru-RU" w:eastAsia="uk-UA"/>
              </w:rPr>
              <w:t>Складування</w:t>
            </w:r>
            <w:proofErr w:type="spellEnd"/>
            <w:r w:rsidRPr="001C7F33">
              <w:rPr>
                <w:rFonts w:ascii="Arial" w:eastAsia="Times New Roman" w:hAnsi="Arial" w:cs="Arial"/>
                <w:i/>
                <w:iCs/>
                <w:color w:val="000000" w:themeColor="text1"/>
                <w:sz w:val="20"/>
                <w:szCs w:val="20"/>
                <w:lang w:val="ru-RU" w:eastAsia="uk-UA"/>
              </w:rPr>
              <w:t xml:space="preserve"> матер</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ал</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на </w:t>
            </w:r>
            <w:proofErr w:type="spellStart"/>
            <w:r w:rsidRPr="001C7F33">
              <w:rPr>
                <w:rFonts w:ascii="Arial" w:eastAsia="Times New Roman" w:hAnsi="Arial" w:cs="Arial"/>
                <w:i/>
                <w:iCs/>
                <w:color w:val="000000" w:themeColor="text1"/>
                <w:sz w:val="20"/>
                <w:szCs w:val="20"/>
                <w:lang w:val="ru-RU" w:eastAsia="uk-UA"/>
              </w:rPr>
              <w:t>буд</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вельному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майданчику</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3777AB5D" w14:textId="77777777" w:rsidTr="001F4521">
        <w:trPr>
          <w:trHeight w:val="1848"/>
        </w:trPr>
        <w:tc>
          <w:tcPr>
            <w:tcW w:w="784" w:type="dxa"/>
            <w:hideMark/>
          </w:tcPr>
          <w:p w14:paraId="2E4596E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‎1.7.2</w:t>
            </w:r>
          </w:p>
        </w:tc>
        <w:tc>
          <w:tcPr>
            <w:tcW w:w="3443" w:type="dxa"/>
            <w:hideMark/>
          </w:tcPr>
          <w:p w14:paraId="3EBA5F74"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каркасно-</w:t>
            </w:r>
            <w:proofErr w:type="spellStart"/>
            <w:r w:rsidRPr="001C7F33">
              <w:rPr>
                <w:rFonts w:ascii="Arial" w:eastAsia="Times New Roman" w:hAnsi="Arial" w:cs="Arial"/>
                <w:color w:val="000000" w:themeColor="text1"/>
                <w:sz w:val="20"/>
                <w:szCs w:val="20"/>
                <w:lang w:val="ru-RU" w:eastAsia="uk-UA"/>
              </w:rPr>
              <w:t>обшивних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фронтонів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обшитих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профільованими</w:t>
            </w:r>
            <w:proofErr w:type="spellEnd"/>
            <w:r w:rsidRPr="001C7F33">
              <w:rPr>
                <w:rFonts w:ascii="Arial" w:eastAsia="Times New Roman" w:hAnsi="Arial" w:cs="Arial"/>
                <w:color w:val="000000" w:themeColor="text1"/>
                <w:sz w:val="20"/>
                <w:szCs w:val="20"/>
                <w:lang w:val="ru-RU" w:eastAsia="uk-UA"/>
              </w:rPr>
              <w:t xml:space="preserve"> листами з одного боку</w:t>
            </w:r>
          </w:p>
        </w:tc>
        <w:tc>
          <w:tcPr>
            <w:tcW w:w="951" w:type="dxa"/>
            <w:hideMark/>
          </w:tcPr>
          <w:p w14:paraId="0EECA89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280BFB8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EBD21A3"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val="ru-RU" w:eastAsia="uk-UA"/>
              </w:rPr>
              <w:t xml:space="preserve">Монтаж </w:t>
            </w:r>
            <w:proofErr w:type="spellStart"/>
            <w:r w:rsidRPr="001C7F33">
              <w:rPr>
                <w:rFonts w:ascii="Arial" w:eastAsia="Times New Roman" w:hAnsi="Arial" w:cs="Arial"/>
                <w:i/>
                <w:iCs/>
                <w:color w:val="000000" w:themeColor="text1"/>
                <w:sz w:val="20"/>
                <w:szCs w:val="20"/>
                <w:lang w:val="ru-RU" w:eastAsia="uk-UA"/>
              </w:rPr>
              <w:t>вертикальних</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горизонтальних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елементів</w:t>
            </w:r>
            <w:proofErr w:type="spellEnd"/>
            <w:r w:rsidRPr="001C7F33">
              <w:rPr>
                <w:rFonts w:ascii="Arial" w:eastAsia="Times New Roman" w:hAnsi="Arial" w:cs="Arial"/>
                <w:i/>
                <w:iCs/>
                <w:color w:val="000000" w:themeColor="text1"/>
                <w:sz w:val="20"/>
                <w:szCs w:val="20"/>
                <w:lang w:val="ru-RU" w:eastAsia="uk-UA"/>
              </w:rPr>
              <w:t xml:space="preserve"> каркасу (</w:t>
            </w:r>
            <w:proofErr w:type="spellStart"/>
            <w:r w:rsidRPr="001C7F33">
              <w:rPr>
                <w:rFonts w:ascii="Arial" w:eastAsia="Times New Roman" w:hAnsi="Arial" w:cs="Arial"/>
                <w:i/>
                <w:iCs/>
                <w:color w:val="000000" w:themeColor="text1"/>
                <w:sz w:val="20"/>
                <w:szCs w:val="20"/>
                <w:lang w:val="ru-RU" w:eastAsia="uk-UA"/>
              </w:rPr>
              <w:t>дерев’яні</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антисептуванням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металеві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профілі</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Закріплення</w:t>
            </w:r>
            <w:proofErr w:type="spellEnd"/>
            <w:r w:rsidRPr="001C7F33">
              <w:rPr>
                <w:rFonts w:ascii="Arial" w:eastAsia="Times New Roman" w:hAnsi="Arial" w:cs="Arial"/>
                <w:i/>
                <w:iCs/>
                <w:color w:val="000000" w:themeColor="text1"/>
                <w:sz w:val="20"/>
                <w:szCs w:val="20"/>
                <w:lang w:val="ru-RU" w:eastAsia="uk-UA"/>
              </w:rPr>
              <w:t xml:space="preserve"> каркасу до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стіни</w:t>
            </w:r>
            <w:proofErr w:type="spellEnd"/>
            <w:r w:rsidRPr="001C7F33">
              <w:rPr>
                <w:rFonts w:ascii="Arial" w:eastAsia="Times New Roman" w:hAnsi="Arial" w:cs="Arial"/>
                <w:i/>
                <w:iCs/>
                <w:color w:val="000000" w:themeColor="text1"/>
                <w:sz w:val="20"/>
                <w:szCs w:val="20"/>
                <w:lang w:val="ru-RU" w:eastAsia="uk-UA"/>
              </w:rPr>
              <w:t xml:space="preserve">, балки </w:t>
            </w:r>
            <w:proofErr w:type="spellStart"/>
            <w:r w:rsidRPr="001C7F33">
              <w:rPr>
                <w:rFonts w:ascii="Arial" w:eastAsia="Times New Roman" w:hAnsi="Arial" w:cs="Arial"/>
                <w:i/>
                <w:iCs/>
                <w:color w:val="000000" w:themeColor="text1"/>
                <w:sz w:val="20"/>
                <w:szCs w:val="20"/>
                <w:lang w:val="ru-RU" w:eastAsia="uk-UA"/>
              </w:rPr>
              <w:t>тощо</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Закріплення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профільованих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листів</w:t>
            </w:r>
            <w:proofErr w:type="spellEnd"/>
            <w:r w:rsidRPr="001C7F33">
              <w:rPr>
                <w:rFonts w:ascii="Arial" w:eastAsia="Times New Roman" w:hAnsi="Arial" w:cs="Arial"/>
                <w:i/>
                <w:iCs/>
                <w:color w:val="000000" w:themeColor="text1"/>
                <w:sz w:val="20"/>
                <w:szCs w:val="20"/>
                <w:lang w:val="ru-RU" w:eastAsia="uk-UA"/>
              </w:rPr>
              <w:t xml:space="preserve"> </w:t>
            </w:r>
            <w:proofErr w:type="gramStart"/>
            <w:r w:rsidRPr="001C7F33">
              <w:rPr>
                <w:rFonts w:ascii="Arial" w:eastAsia="Times New Roman" w:hAnsi="Arial" w:cs="Arial"/>
                <w:i/>
                <w:iCs/>
                <w:color w:val="000000" w:themeColor="text1"/>
                <w:sz w:val="20"/>
                <w:szCs w:val="20"/>
                <w:lang w:val="ru-RU" w:eastAsia="uk-UA"/>
              </w:rPr>
              <w:t>до каркасу</w:t>
            </w:r>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самонарізними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кріпленнями</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термошайбами</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r w:rsidRPr="001C7F33">
              <w:rPr>
                <w:rFonts w:ascii="Arial" w:eastAsia="Times New Roman" w:hAnsi="Arial" w:cs="Arial"/>
                <w:i/>
                <w:iCs/>
                <w:color w:val="000000" w:themeColor="text1"/>
                <w:sz w:val="20"/>
                <w:szCs w:val="20"/>
                <w:lang w:eastAsia="uk-UA"/>
              </w:rPr>
              <w:t>Герметизація стиків (за потреби – силікон, ущільнювальні стрічки).</w:t>
            </w:r>
          </w:p>
        </w:tc>
      </w:tr>
      <w:tr w:rsidR="001F4521" w:rsidRPr="00CC4C4F" w14:paraId="0EBC51B1" w14:textId="77777777" w:rsidTr="001F4521">
        <w:trPr>
          <w:trHeight w:val="1179"/>
        </w:trPr>
        <w:tc>
          <w:tcPr>
            <w:tcW w:w="784" w:type="dxa"/>
            <w:hideMark/>
          </w:tcPr>
          <w:p w14:paraId="04F5D23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‎1.7.3</w:t>
            </w:r>
          </w:p>
        </w:tc>
        <w:tc>
          <w:tcPr>
            <w:tcW w:w="3443" w:type="dxa"/>
            <w:hideMark/>
          </w:tcPr>
          <w:p w14:paraId="658E9A77"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Улаштування з листової сталі поясків, </w:t>
            </w:r>
            <w:proofErr w:type="spellStart"/>
            <w:r w:rsidRPr="001C7F33">
              <w:rPr>
                <w:rFonts w:ascii="Arial" w:eastAsia="Times New Roman" w:hAnsi="Arial" w:cs="Arial"/>
                <w:color w:val="000000" w:themeColor="text1"/>
                <w:sz w:val="20"/>
                <w:szCs w:val="20"/>
                <w:lang w:eastAsia="uk-UA"/>
              </w:rPr>
              <w:t>сандриків</w:t>
            </w:r>
            <w:proofErr w:type="spellEnd"/>
            <w:r w:rsidRPr="001C7F33">
              <w:rPr>
                <w:rFonts w:ascii="Arial" w:eastAsia="Times New Roman" w:hAnsi="Arial" w:cs="Arial"/>
                <w:color w:val="000000" w:themeColor="text1"/>
                <w:sz w:val="20"/>
                <w:szCs w:val="20"/>
                <w:lang w:eastAsia="uk-UA"/>
              </w:rPr>
              <w:t>, карнизів та інших елементів</w:t>
            </w:r>
          </w:p>
        </w:tc>
        <w:tc>
          <w:tcPr>
            <w:tcW w:w="951" w:type="dxa"/>
            <w:hideMark/>
          </w:tcPr>
          <w:p w14:paraId="2AC8A53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6E761A1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3D40DFE"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eastAsia="uk-UA"/>
              </w:rPr>
              <w:t>Заготiвля</w:t>
            </w:r>
            <w:proofErr w:type="spellEnd"/>
            <w:r w:rsidRPr="001C7F33">
              <w:rPr>
                <w:rFonts w:ascii="Arial" w:eastAsia="Times New Roman" w:hAnsi="Arial" w:cs="Arial"/>
                <w:i/>
                <w:iCs/>
                <w:color w:val="000000" w:themeColor="text1"/>
                <w:sz w:val="20"/>
                <w:szCs w:val="20"/>
                <w:lang w:eastAsia="uk-UA"/>
              </w:rPr>
              <w:t>, розкроювання листової сталі товщиною 0,45 мм, кріпленням до елементів конструкції. Герметизація місць примикань.</w:t>
            </w:r>
          </w:p>
        </w:tc>
      </w:tr>
      <w:tr w:rsidR="001F4521" w:rsidRPr="00CC4C4F" w14:paraId="267B8967" w14:textId="77777777" w:rsidTr="00BB3E37">
        <w:trPr>
          <w:trHeight w:val="748"/>
        </w:trPr>
        <w:tc>
          <w:tcPr>
            <w:tcW w:w="784" w:type="dxa"/>
            <w:hideMark/>
          </w:tcPr>
          <w:p w14:paraId="6996AA8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‎1.7.4</w:t>
            </w:r>
          </w:p>
        </w:tc>
        <w:tc>
          <w:tcPr>
            <w:tcW w:w="3443" w:type="dxa"/>
            <w:hideMark/>
          </w:tcPr>
          <w:p w14:paraId="5418AB7F"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Розбирання цегляної кладки фронтонів</w:t>
            </w:r>
          </w:p>
        </w:tc>
        <w:tc>
          <w:tcPr>
            <w:tcW w:w="951" w:type="dxa"/>
            <w:hideMark/>
          </w:tcPr>
          <w:p w14:paraId="517818A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07569FA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136989D"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Демонтаж </w:t>
            </w:r>
            <w:proofErr w:type="spellStart"/>
            <w:r w:rsidRPr="001C7F33">
              <w:rPr>
                <w:rFonts w:ascii="Arial" w:eastAsia="Times New Roman" w:hAnsi="Arial" w:cs="Arial"/>
                <w:i/>
                <w:iCs/>
                <w:color w:val="000000" w:themeColor="text1"/>
                <w:sz w:val="20"/>
                <w:szCs w:val="20"/>
                <w:lang w:val="ru-RU" w:eastAsia="uk-UA"/>
              </w:rPr>
              <w:t>цегляної</w:t>
            </w:r>
            <w:proofErr w:type="spellEnd"/>
            <w:r w:rsidRPr="001C7F33">
              <w:rPr>
                <w:rFonts w:ascii="Arial" w:eastAsia="Times New Roman" w:hAnsi="Arial" w:cs="Arial"/>
                <w:i/>
                <w:iCs/>
                <w:color w:val="000000" w:themeColor="text1"/>
                <w:sz w:val="20"/>
                <w:szCs w:val="20"/>
                <w:lang w:val="ru-RU" w:eastAsia="uk-UA"/>
              </w:rPr>
              <w:t xml:space="preserve"> кладки </w:t>
            </w:r>
            <w:proofErr w:type="spellStart"/>
            <w:r w:rsidRPr="001C7F33">
              <w:rPr>
                <w:rFonts w:ascii="Arial" w:eastAsia="Times New Roman" w:hAnsi="Arial" w:cs="Arial"/>
                <w:i/>
                <w:iCs/>
                <w:color w:val="000000" w:themeColor="text1"/>
                <w:sz w:val="20"/>
                <w:szCs w:val="20"/>
                <w:lang w:val="ru-RU" w:eastAsia="uk-UA"/>
              </w:rPr>
              <w:t>вручну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із</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застосуванням</w:t>
            </w:r>
            <w:proofErr w:type="spellEnd"/>
            <w:r w:rsidRPr="001C7F33">
              <w:rPr>
                <w:rFonts w:ascii="Arial" w:eastAsia="Times New Roman" w:hAnsi="Arial" w:cs="Arial"/>
                <w:i/>
                <w:iCs/>
                <w:color w:val="000000" w:themeColor="text1"/>
                <w:sz w:val="20"/>
                <w:szCs w:val="20"/>
                <w:lang w:val="ru-RU" w:eastAsia="uk-UA"/>
              </w:rPr>
              <w:t xml:space="preserve"> легких </w:t>
            </w:r>
            <w:proofErr w:type="spellStart"/>
            <w:r w:rsidRPr="001C7F33">
              <w:rPr>
                <w:rFonts w:ascii="Arial" w:eastAsia="Times New Roman" w:hAnsi="Arial" w:cs="Arial"/>
                <w:i/>
                <w:iCs/>
                <w:color w:val="000000" w:themeColor="text1"/>
                <w:sz w:val="20"/>
                <w:szCs w:val="20"/>
                <w:lang w:val="ru-RU" w:eastAsia="uk-UA"/>
              </w:rPr>
              <w:t>механічних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інструментів</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1FCA1D1D" w14:textId="77777777" w:rsidTr="001F4521">
        <w:trPr>
          <w:trHeight w:val="1179"/>
        </w:trPr>
        <w:tc>
          <w:tcPr>
            <w:tcW w:w="784" w:type="dxa"/>
            <w:hideMark/>
          </w:tcPr>
          <w:p w14:paraId="6C530AE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‎1.7.5</w:t>
            </w:r>
          </w:p>
        </w:tc>
        <w:tc>
          <w:tcPr>
            <w:tcW w:w="3443" w:type="dxa"/>
            <w:hideMark/>
          </w:tcPr>
          <w:p w14:paraId="48D57178" w14:textId="77777777" w:rsidR="001F4521" w:rsidRPr="001C7F33" w:rsidRDefault="001F4521">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армованих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цегляних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фронтонів</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прорізами</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товщиною</w:t>
            </w:r>
            <w:proofErr w:type="spellEnd"/>
            <w:r w:rsidRPr="001C7F33">
              <w:rPr>
                <w:rFonts w:ascii="Arial" w:eastAsia="Times New Roman" w:hAnsi="Arial" w:cs="Arial"/>
                <w:color w:val="000000" w:themeColor="text1"/>
                <w:sz w:val="20"/>
                <w:szCs w:val="20"/>
                <w:lang w:val="ru-RU" w:eastAsia="uk-UA"/>
              </w:rPr>
              <w:t xml:space="preserve"> </w:t>
            </w:r>
            <w:r w:rsidRPr="001C7F33">
              <w:rPr>
                <w:rFonts w:ascii="Arial" w:eastAsia="Times New Roman" w:hAnsi="Arial" w:cs="Arial"/>
                <w:color w:val="000000" w:themeColor="text1"/>
                <w:sz w:val="20"/>
                <w:szCs w:val="20"/>
                <w:lang w:eastAsia="uk-UA"/>
              </w:rPr>
              <w:t>0,5</w:t>
            </w:r>
          </w:p>
        </w:tc>
        <w:tc>
          <w:tcPr>
            <w:tcW w:w="951" w:type="dxa"/>
            <w:hideMark/>
          </w:tcPr>
          <w:p w14:paraId="3F6EDBB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1AEED9A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8200EDE"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Кладка </w:t>
            </w:r>
            <w:proofErr w:type="spellStart"/>
            <w:r w:rsidRPr="001C7F33">
              <w:rPr>
                <w:rFonts w:ascii="Arial" w:eastAsia="Times New Roman" w:hAnsi="Arial" w:cs="Arial"/>
                <w:i/>
                <w:iCs/>
                <w:color w:val="000000" w:themeColor="text1"/>
                <w:sz w:val="20"/>
                <w:szCs w:val="20"/>
                <w:lang w:val="ru-RU" w:eastAsia="uk-UA"/>
              </w:rPr>
              <w:t>цегли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товщиною</w:t>
            </w:r>
            <w:proofErr w:type="spellEnd"/>
            <w:r w:rsidRPr="001C7F33">
              <w:rPr>
                <w:rFonts w:ascii="Arial" w:eastAsia="Times New Roman" w:hAnsi="Arial" w:cs="Arial"/>
                <w:i/>
                <w:iCs/>
                <w:color w:val="000000" w:themeColor="text1"/>
                <w:sz w:val="20"/>
                <w:szCs w:val="20"/>
                <w:lang w:val="ru-RU" w:eastAsia="uk-UA"/>
              </w:rPr>
              <w:t xml:space="preserve"> 0,5 </w:t>
            </w:r>
            <w:proofErr w:type="spellStart"/>
            <w:r w:rsidRPr="001C7F33">
              <w:rPr>
                <w:rFonts w:ascii="Arial" w:eastAsia="Times New Roman" w:hAnsi="Arial" w:cs="Arial"/>
                <w:i/>
                <w:iCs/>
                <w:color w:val="000000" w:themeColor="text1"/>
                <w:sz w:val="20"/>
                <w:szCs w:val="20"/>
                <w:lang w:val="ru-RU" w:eastAsia="uk-UA"/>
              </w:rPr>
              <w:t>цеглини</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дотриманням</w:t>
            </w:r>
            <w:proofErr w:type="spellEnd"/>
            <w:r w:rsidRPr="001C7F33">
              <w:rPr>
                <w:rFonts w:ascii="Arial" w:eastAsia="Times New Roman" w:hAnsi="Arial" w:cs="Arial"/>
                <w:i/>
                <w:iCs/>
                <w:color w:val="000000" w:themeColor="text1"/>
                <w:sz w:val="20"/>
                <w:szCs w:val="20"/>
                <w:lang w:val="ru-RU" w:eastAsia="uk-UA"/>
              </w:rPr>
              <w:t xml:space="preserve"> горизонтального та вертикального шва. </w:t>
            </w: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армованих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рядів</w:t>
            </w:r>
            <w:proofErr w:type="spellEnd"/>
            <w:r w:rsidRPr="001C7F33">
              <w:rPr>
                <w:rFonts w:ascii="Arial" w:eastAsia="Times New Roman" w:hAnsi="Arial" w:cs="Arial"/>
                <w:i/>
                <w:iCs/>
                <w:color w:val="000000" w:themeColor="text1"/>
                <w:sz w:val="20"/>
                <w:szCs w:val="20"/>
                <w:lang w:val="ru-RU" w:eastAsia="uk-UA"/>
              </w:rPr>
              <w:t xml:space="preserve"> кладки </w:t>
            </w:r>
            <w:proofErr w:type="spellStart"/>
            <w:r w:rsidRPr="001C7F33">
              <w:rPr>
                <w:rFonts w:ascii="Arial" w:eastAsia="Times New Roman" w:hAnsi="Arial" w:cs="Arial"/>
                <w:i/>
                <w:iCs/>
                <w:color w:val="000000" w:themeColor="text1"/>
                <w:sz w:val="20"/>
                <w:szCs w:val="20"/>
                <w:lang w:val="ru-RU" w:eastAsia="uk-UA"/>
              </w:rPr>
              <w:t>відповідно</w:t>
            </w:r>
            <w:proofErr w:type="spellEnd"/>
            <w:r w:rsidRPr="001C7F33">
              <w:rPr>
                <w:rFonts w:ascii="Arial" w:eastAsia="Times New Roman" w:hAnsi="Arial" w:cs="Arial"/>
                <w:i/>
                <w:iCs/>
                <w:color w:val="000000" w:themeColor="text1"/>
                <w:sz w:val="20"/>
                <w:szCs w:val="20"/>
                <w:lang w:val="ru-RU" w:eastAsia="uk-UA"/>
              </w:rPr>
              <w:t xml:space="preserve"> до норм. </w:t>
            </w:r>
            <w:proofErr w:type="spellStart"/>
            <w:r w:rsidRPr="001C7F33">
              <w:rPr>
                <w:rFonts w:ascii="Arial" w:eastAsia="Times New Roman" w:hAnsi="Arial" w:cs="Arial"/>
                <w:i/>
                <w:iCs/>
                <w:color w:val="000000" w:themeColor="text1"/>
                <w:sz w:val="20"/>
                <w:szCs w:val="20"/>
                <w:lang w:val="ru-RU" w:eastAsia="uk-UA"/>
              </w:rPr>
              <w:t>Формування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прорізів</w:t>
            </w:r>
            <w:proofErr w:type="spellEnd"/>
            <w:r w:rsidRPr="001C7F33">
              <w:rPr>
                <w:rFonts w:ascii="Arial" w:eastAsia="Times New Roman" w:hAnsi="Arial" w:cs="Arial"/>
                <w:i/>
                <w:iCs/>
                <w:color w:val="000000" w:themeColor="text1"/>
                <w:sz w:val="20"/>
                <w:szCs w:val="20"/>
                <w:lang w:val="ru-RU" w:eastAsia="uk-UA"/>
              </w:rPr>
              <w:t xml:space="preserve"> (за </w:t>
            </w:r>
            <w:proofErr w:type="spellStart"/>
            <w:r w:rsidRPr="001C7F33">
              <w:rPr>
                <w:rFonts w:ascii="Arial" w:eastAsia="Times New Roman" w:hAnsi="Arial" w:cs="Arial"/>
                <w:i/>
                <w:iCs/>
                <w:color w:val="000000" w:themeColor="text1"/>
                <w:sz w:val="20"/>
                <w:szCs w:val="20"/>
                <w:lang w:val="ru-RU" w:eastAsia="uk-UA"/>
              </w:rPr>
              <w:t>необхідності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згідно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розмітки</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дотриманням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висот</w:t>
            </w:r>
            <w:proofErr w:type="spellEnd"/>
            <w:r w:rsidRPr="001C7F33">
              <w:rPr>
                <w:rFonts w:ascii="Arial" w:eastAsia="Times New Roman" w:hAnsi="Arial" w:cs="Arial"/>
                <w:i/>
                <w:iCs/>
                <w:color w:val="000000" w:themeColor="text1"/>
                <w:sz w:val="20"/>
                <w:szCs w:val="20"/>
                <w:lang w:val="ru-RU" w:eastAsia="uk-UA"/>
              </w:rPr>
              <w:t xml:space="preserve"> і ширин</w:t>
            </w:r>
          </w:p>
        </w:tc>
      </w:tr>
      <w:tr w:rsidR="001F4521" w:rsidRPr="00CC4C4F" w14:paraId="7AC30A6D" w14:textId="77777777" w:rsidTr="001F4521">
        <w:trPr>
          <w:trHeight w:val="324"/>
        </w:trPr>
        <w:tc>
          <w:tcPr>
            <w:tcW w:w="784" w:type="dxa"/>
            <w:hideMark/>
          </w:tcPr>
          <w:p w14:paraId="27CB943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‎1.8</w:t>
            </w:r>
          </w:p>
        </w:tc>
        <w:tc>
          <w:tcPr>
            <w:tcW w:w="10126" w:type="dxa"/>
            <w:gridSpan w:val="4"/>
            <w:hideMark/>
          </w:tcPr>
          <w:p w14:paraId="4800C72F"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Відведення дощової води</w:t>
            </w:r>
          </w:p>
        </w:tc>
      </w:tr>
      <w:tr w:rsidR="001F4521" w:rsidRPr="00CC4C4F" w14:paraId="4B6ED8E4" w14:textId="77777777" w:rsidTr="001F4521">
        <w:trPr>
          <w:trHeight w:val="528"/>
        </w:trPr>
        <w:tc>
          <w:tcPr>
            <w:tcW w:w="784" w:type="dxa"/>
            <w:hideMark/>
          </w:tcPr>
          <w:p w14:paraId="2773EA1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‎1.8.1</w:t>
            </w:r>
          </w:p>
        </w:tc>
        <w:tc>
          <w:tcPr>
            <w:tcW w:w="3443" w:type="dxa"/>
            <w:hideMark/>
          </w:tcPr>
          <w:p w14:paraId="24E83CD0"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Розбирання водостічних труб, колін, відливів, звисів тощо з листової сталі</w:t>
            </w:r>
          </w:p>
        </w:tc>
        <w:tc>
          <w:tcPr>
            <w:tcW w:w="951" w:type="dxa"/>
            <w:hideMark/>
          </w:tcPr>
          <w:p w14:paraId="7C71C3D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3372E58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9DB239C"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Розбирання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плень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Розбирання</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елементи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Складування</w:t>
            </w:r>
            <w:proofErr w:type="spellEnd"/>
            <w:r w:rsidRPr="001C7F33">
              <w:rPr>
                <w:rFonts w:ascii="Arial" w:eastAsia="Times New Roman" w:hAnsi="Arial" w:cs="Arial"/>
                <w:i/>
                <w:iCs/>
                <w:color w:val="000000" w:themeColor="text1"/>
                <w:sz w:val="20"/>
                <w:szCs w:val="20"/>
                <w:lang w:val="ru-RU" w:eastAsia="uk-UA"/>
              </w:rPr>
              <w:t xml:space="preserve"> матер</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ал</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на </w:t>
            </w:r>
            <w:proofErr w:type="spellStart"/>
            <w:r w:rsidRPr="001C7F33">
              <w:rPr>
                <w:rFonts w:ascii="Arial" w:eastAsia="Times New Roman" w:hAnsi="Arial" w:cs="Arial"/>
                <w:i/>
                <w:iCs/>
                <w:color w:val="000000" w:themeColor="text1"/>
                <w:sz w:val="20"/>
                <w:szCs w:val="20"/>
                <w:lang w:val="ru-RU" w:eastAsia="uk-UA"/>
              </w:rPr>
              <w:t>буд</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вельному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майданчику</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76D531A7" w14:textId="77777777" w:rsidTr="001F4521">
        <w:trPr>
          <w:trHeight w:val="792"/>
        </w:trPr>
        <w:tc>
          <w:tcPr>
            <w:tcW w:w="784" w:type="dxa"/>
            <w:hideMark/>
          </w:tcPr>
          <w:p w14:paraId="7683777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‎1.8.2</w:t>
            </w:r>
          </w:p>
        </w:tc>
        <w:tc>
          <w:tcPr>
            <w:tcW w:w="3443" w:type="dxa"/>
            <w:hideMark/>
          </w:tcPr>
          <w:p w14:paraId="2C8C26B8"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Навішування водостічних труб, колін, відливів і лійок з готових елементів</w:t>
            </w:r>
          </w:p>
        </w:tc>
        <w:tc>
          <w:tcPr>
            <w:tcW w:w="951" w:type="dxa"/>
            <w:hideMark/>
          </w:tcPr>
          <w:p w14:paraId="17B623C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418684D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0A240BB"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Монтаж рогач</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в [</w:t>
            </w:r>
            <w:proofErr w:type="spellStart"/>
            <w:r w:rsidRPr="001C7F33">
              <w:rPr>
                <w:rFonts w:ascii="Arial" w:eastAsia="Times New Roman" w:hAnsi="Arial" w:cs="Arial"/>
                <w:i/>
                <w:iCs/>
                <w:color w:val="000000" w:themeColor="text1"/>
                <w:sz w:val="20"/>
                <w:szCs w:val="20"/>
                <w:lang w:val="ru-RU" w:eastAsia="uk-UA"/>
              </w:rPr>
              <w:t>стремен</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з </w:t>
            </w:r>
            <w:proofErr w:type="spellStart"/>
            <w:r w:rsidRPr="001C7F33">
              <w:rPr>
                <w:rFonts w:ascii="Arial" w:eastAsia="Times New Roman" w:hAnsi="Arial" w:cs="Arial"/>
                <w:i/>
                <w:iCs/>
                <w:color w:val="000000" w:themeColor="text1"/>
                <w:sz w:val="20"/>
                <w:szCs w:val="20"/>
                <w:lang w:val="ru-RU" w:eastAsia="uk-UA"/>
              </w:rPr>
              <w:t>пробиванням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отвор</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w:t>
            </w:r>
            <w:proofErr w:type="spellStart"/>
            <w:r w:rsidRPr="001C7F33">
              <w:rPr>
                <w:rFonts w:ascii="Arial" w:eastAsia="Times New Roman" w:hAnsi="Arial" w:cs="Arial"/>
                <w:i/>
                <w:iCs/>
                <w:color w:val="000000" w:themeColor="text1"/>
                <w:sz w:val="20"/>
                <w:szCs w:val="20"/>
                <w:lang w:val="ru-RU" w:eastAsia="uk-UA"/>
              </w:rPr>
              <w:t>Складання</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нав</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шування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водост</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чних</w:t>
            </w:r>
            <w:proofErr w:type="spellEnd"/>
            <w:r w:rsidRPr="001C7F33">
              <w:rPr>
                <w:rFonts w:ascii="Arial" w:eastAsia="Times New Roman" w:hAnsi="Arial" w:cs="Arial"/>
                <w:i/>
                <w:iCs/>
                <w:color w:val="000000" w:themeColor="text1"/>
                <w:sz w:val="20"/>
                <w:szCs w:val="20"/>
                <w:lang w:val="ru-RU" w:eastAsia="uk-UA"/>
              </w:rPr>
              <w:t xml:space="preserve"> труб з кол</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нами, в</w:t>
            </w:r>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дливами</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 воронками по </w:t>
            </w:r>
            <w:proofErr w:type="spellStart"/>
            <w:r w:rsidRPr="001C7F33">
              <w:rPr>
                <w:rFonts w:ascii="Arial" w:eastAsia="Times New Roman" w:hAnsi="Arial" w:cs="Arial"/>
                <w:i/>
                <w:iCs/>
                <w:color w:val="000000" w:themeColor="text1"/>
                <w:sz w:val="20"/>
                <w:szCs w:val="20"/>
                <w:lang w:val="ru-RU" w:eastAsia="uk-UA"/>
              </w:rPr>
              <w:t>встановлених</w:t>
            </w:r>
            <w:proofErr w:type="spellEnd"/>
            <w:r w:rsidRPr="001C7F33">
              <w:rPr>
                <w:rFonts w:ascii="Arial" w:eastAsia="Times New Roman" w:hAnsi="Arial" w:cs="Arial"/>
                <w:i/>
                <w:iCs/>
                <w:color w:val="000000" w:themeColor="text1"/>
                <w:sz w:val="20"/>
                <w:szCs w:val="20"/>
                <w:lang w:val="ru-RU" w:eastAsia="uk-UA"/>
              </w:rPr>
              <w:t xml:space="preserve"> рогачах. </w:t>
            </w:r>
            <w:proofErr w:type="spellStart"/>
            <w:r w:rsidRPr="001C7F33">
              <w:rPr>
                <w:rFonts w:ascii="Arial" w:eastAsia="Times New Roman" w:hAnsi="Arial" w:cs="Arial"/>
                <w:i/>
                <w:iCs/>
                <w:color w:val="000000" w:themeColor="text1"/>
                <w:sz w:val="20"/>
                <w:szCs w:val="20"/>
                <w:lang w:val="ru-RU" w:eastAsia="uk-UA"/>
              </w:rPr>
              <w:t>Кр</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плення</w:t>
            </w:r>
            <w:proofErr w:type="spellEnd"/>
            <w:r w:rsidRPr="001C7F33">
              <w:rPr>
                <w:rFonts w:ascii="Arial" w:eastAsia="Times New Roman" w:hAnsi="Arial" w:cs="Arial"/>
                <w:i/>
                <w:iCs/>
                <w:color w:val="000000" w:themeColor="text1"/>
                <w:sz w:val="20"/>
                <w:szCs w:val="20"/>
                <w:lang w:val="ru-RU" w:eastAsia="uk-UA"/>
              </w:rPr>
              <w:t xml:space="preserve"> труб до рогач</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в.</w:t>
            </w:r>
          </w:p>
        </w:tc>
      </w:tr>
      <w:tr w:rsidR="001F4521" w:rsidRPr="00CC4C4F" w14:paraId="1CF87FEE" w14:textId="77777777" w:rsidTr="001F4521">
        <w:trPr>
          <w:trHeight w:val="528"/>
        </w:trPr>
        <w:tc>
          <w:tcPr>
            <w:tcW w:w="784" w:type="dxa"/>
            <w:hideMark/>
          </w:tcPr>
          <w:p w14:paraId="6BDED3A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‎1.8.3</w:t>
            </w:r>
          </w:p>
        </w:tc>
        <w:tc>
          <w:tcPr>
            <w:tcW w:w="3443" w:type="dxa"/>
            <w:hideMark/>
          </w:tcPr>
          <w:p w14:paraId="5E6A4412"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Демонтаж існуючого покриття відмостки</w:t>
            </w:r>
          </w:p>
        </w:tc>
        <w:tc>
          <w:tcPr>
            <w:tcW w:w="951" w:type="dxa"/>
            <w:hideMark/>
          </w:tcPr>
          <w:p w14:paraId="2DC24C5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11F8863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641E48B"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Механічне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розбирання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ручним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електричним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інструментом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Складування</w:t>
            </w:r>
            <w:proofErr w:type="spellEnd"/>
            <w:r w:rsidRPr="001C7F33">
              <w:rPr>
                <w:rFonts w:ascii="Arial" w:eastAsia="Times New Roman" w:hAnsi="Arial" w:cs="Arial"/>
                <w:i/>
                <w:iCs/>
                <w:color w:val="000000" w:themeColor="text1"/>
                <w:sz w:val="20"/>
                <w:szCs w:val="20"/>
                <w:lang w:val="ru-RU" w:eastAsia="uk-UA"/>
              </w:rPr>
              <w:t xml:space="preserve"> матер</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ал</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на </w:t>
            </w:r>
            <w:proofErr w:type="spellStart"/>
            <w:r w:rsidRPr="001C7F33">
              <w:rPr>
                <w:rFonts w:ascii="Arial" w:eastAsia="Times New Roman" w:hAnsi="Arial" w:cs="Arial"/>
                <w:i/>
                <w:iCs/>
                <w:color w:val="000000" w:themeColor="text1"/>
                <w:sz w:val="20"/>
                <w:szCs w:val="20"/>
                <w:lang w:val="ru-RU" w:eastAsia="uk-UA"/>
              </w:rPr>
              <w:t>буд</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вельному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майданчику</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5741D6F3" w14:textId="77777777" w:rsidTr="003B687F">
        <w:trPr>
          <w:trHeight w:val="660"/>
        </w:trPr>
        <w:tc>
          <w:tcPr>
            <w:tcW w:w="784" w:type="dxa"/>
            <w:hideMark/>
          </w:tcPr>
          <w:p w14:paraId="04509BD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‎1.8.4</w:t>
            </w:r>
          </w:p>
        </w:tc>
        <w:tc>
          <w:tcPr>
            <w:tcW w:w="3443" w:type="dxa"/>
            <w:hideMark/>
          </w:tcPr>
          <w:p w14:paraId="23773A6F"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Улаштування бетонної відмостки</w:t>
            </w:r>
          </w:p>
        </w:tc>
        <w:tc>
          <w:tcPr>
            <w:tcW w:w="951" w:type="dxa"/>
            <w:hideMark/>
          </w:tcPr>
          <w:p w14:paraId="3009781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764FB91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B7C281A"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Підготовка основи: очищення, планування, улаштування піщаної або </w:t>
            </w:r>
            <w:proofErr w:type="spellStart"/>
            <w:r w:rsidRPr="001C7F33">
              <w:rPr>
                <w:rFonts w:ascii="Arial" w:eastAsia="Times New Roman" w:hAnsi="Arial" w:cs="Arial"/>
                <w:i/>
                <w:iCs/>
                <w:color w:val="000000" w:themeColor="text1"/>
                <w:sz w:val="20"/>
                <w:szCs w:val="20"/>
                <w:lang w:eastAsia="uk-UA"/>
              </w:rPr>
              <w:t>щебневої</w:t>
            </w:r>
            <w:proofErr w:type="spellEnd"/>
            <w:r w:rsidRPr="001C7F33">
              <w:rPr>
                <w:rFonts w:ascii="Arial" w:eastAsia="Times New Roman" w:hAnsi="Arial" w:cs="Arial"/>
                <w:i/>
                <w:iCs/>
                <w:color w:val="000000" w:themeColor="text1"/>
                <w:sz w:val="20"/>
                <w:szCs w:val="20"/>
                <w:lang w:eastAsia="uk-UA"/>
              </w:rPr>
              <w:t xml:space="preserve"> підсипки та ущільнення. Монтаж опалубки та формування ухилів від будівлі. Влаштування бетонної відмостки </w:t>
            </w:r>
            <w:proofErr w:type="spellStart"/>
            <w:r w:rsidRPr="001C7F33">
              <w:rPr>
                <w:rFonts w:ascii="Arial" w:eastAsia="Times New Roman" w:hAnsi="Arial" w:cs="Arial"/>
                <w:i/>
                <w:iCs/>
                <w:color w:val="000000" w:themeColor="text1"/>
                <w:sz w:val="20"/>
                <w:szCs w:val="20"/>
                <w:lang w:eastAsia="uk-UA"/>
              </w:rPr>
              <w:t>товщ</w:t>
            </w:r>
            <w:proofErr w:type="spellEnd"/>
            <w:r w:rsidRPr="001C7F33">
              <w:rPr>
                <w:rFonts w:ascii="Arial" w:eastAsia="Times New Roman" w:hAnsi="Arial" w:cs="Arial"/>
                <w:i/>
                <w:iCs/>
                <w:color w:val="000000" w:themeColor="text1"/>
                <w:sz w:val="20"/>
                <w:szCs w:val="20"/>
                <w:lang w:eastAsia="uk-UA"/>
              </w:rPr>
              <w:t>. до 100 мм, М100 (клас В7,5) з ущільненням суміші та загладжуванням поверхні. Догляд за бетонною поверхнею до набору міцності</w:t>
            </w:r>
          </w:p>
        </w:tc>
      </w:tr>
      <w:tr w:rsidR="001F4521" w:rsidRPr="00CC4C4F" w14:paraId="3AFB2BA9" w14:textId="77777777" w:rsidTr="001F4521">
        <w:trPr>
          <w:trHeight w:val="321"/>
        </w:trPr>
        <w:tc>
          <w:tcPr>
            <w:tcW w:w="784" w:type="dxa"/>
            <w:hideMark/>
          </w:tcPr>
          <w:p w14:paraId="13E0042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2</w:t>
            </w:r>
          </w:p>
        </w:tc>
        <w:tc>
          <w:tcPr>
            <w:tcW w:w="10126" w:type="dxa"/>
            <w:gridSpan w:val="4"/>
            <w:hideMark/>
          </w:tcPr>
          <w:p w14:paraId="140BA715" w14:textId="77777777" w:rsidR="001F4521" w:rsidRPr="001C7F33" w:rsidRDefault="001F4521" w:rsidP="00F9270A">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Фасад</w:t>
            </w:r>
          </w:p>
        </w:tc>
      </w:tr>
      <w:tr w:rsidR="001F4521" w:rsidRPr="00CC4C4F" w14:paraId="639ED8CA" w14:textId="77777777" w:rsidTr="001F4521">
        <w:trPr>
          <w:trHeight w:val="324"/>
        </w:trPr>
        <w:tc>
          <w:tcPr>
            <w:tcW w:w="784" w:type="dxa"/>
            <w:hideMark/>
          </w:tcPr>
          <w:p w14:paraId="50C6D22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‎2.1</w:t>
            </w:r>
          </w:p>
        </w:tc>
        <w:tc>
          <w:tcPr>
            <w:tcW w:w="10126" w:type="dxa"/>
            <w:gridSpan w:val="4"/>
            <w:hideMark/>
          </w:tcPr>
          <w:p w14:paraId="76790140"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Ремонт штукатурки фасадів</w:t>
            </w:r>
          </w:p>
        </w:tc>
      </w:tr>
      <w:tr w:rsidR="001F4521" w:rsidRPr="00CC4C4F" w14:paraId="60C8E4D2" w14:textId="77777777" w:rsidTr="001F4521">
        <w:trPr>
          <w:trHeight w:val="1359"/>
        </w:trPr>
        <w:tc>
          <w:tcPr>
            <w:tcW w:w="784" w:type="dxa"/>
            <w:hideMark/>
          </w:tcPr>
          <w:p w14:paraId="5FEFA5D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2.1.1</w:t>
            </w:r>
          </w:p>
        </w:tc>
        <w:tc>
          <w:tcPr>
            <w:tcW w:w="3443" w:type="dxa"/>
            <w:hideMark/>
          </w:tcPr>
          <w:p w14:paraId="07B9BE2A"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Ремонт штукатурки гладких </w:t>
            </w:r>
            <w:proofErr w:type="spellStart"/>
            <w:r w:rsidRPr="001C7F33">
              <w:rPr>
                <w:rFonts w:ascii="Arial" w:eastAsia="Times New Roman" w:hAnsi="Arial" w:cs="Arial"/>
                <w:color w:val="000000" w:themeColor="text1"/>
                <w:sz w:val="20"/>
                <w:szCs w:val="20"/>
                <w:lang w:val="ru-RU" w:eastAsia="uk-UA"/>
              </w:rPr>
              <w:t>фасадів</w:t>
            </w:r>
            <w:proofErr w:type="spellEnd"/>
            <w:r w:rsidRPr="001C7F33">
              <w:rPr>
                <w:rFonts w:ascii="Arial" w:eastAsia="Times New Roman" w:hAnsi="Arial" w:cs="Arial"/>
                <w:color w:val="000000" w:themeColor="text1"/>
                <w:sz w:val="20"/>
                <w:szCs w:val="20"/>
                <w:lang w:val="ru-RU" w:eastAsia="uk-UA"/>
              </w:rPr>
              <w:t xml:space="preserve"> по </w:t>
            </w:r>
            <w:proofErr w:type="spellStart"/>
            <w:r w:rsidRPr="001C7F33">
              <w:rPr>
                <w:rFonts w:ascii="Arial" w:eastAsia="Times New Roman" w:hAnsi="Arial" w:cs="Arial"/>
                <w:color w:val="000000" w:themeColor="text1"/>
                <w:sz w:val="20"/>
                <w:szCs w:val="20"/>
                <w:lang w:val="ru-RU" w:eastAsia="uk-UA"/>
              </w:rPr>
              <w:t>каменю</w:t>
            </w:r>
            <w:proofErr w:type="spellEnd"/>
            <w:r w:rsidRPr="001C7F33">
              <w:rPr>
                <w:rFonts w:ascii="Arial" w:eastAsia="Times New Roman" w:hAnsi="Arial" w:cs="Arial"/>
                <w:color w:val="000000" w:themeColor="text1"/>
                <w:sz w:val="20"/>
                <w:szCs w:val="20"/>
                <w:lang w:val="ru-RU" w:eastAsia="uk-UA"/>
              </w:rPr>
              <w:t xml:space="preserve"> та бетону з </w:t>
            </w:r>
            <w:proofErr w:type="spellStart"/>
            <w:r w:rsidRPr="001C7F33">
              <w:rPr>
                <w:rFonts w:ascii="Arial" w:eastAsia="Times New Roman" w:hAnsi="Arial" w:cs="Arial"/>
                <w:color w:val="000000" w:themeColor="text1"/>
                <w:sz w:val="20"/>
                <w:szCs w:val="20"/>
                <w:lang w:val="ru-RU" w:eastAsia="uk-UA"/>
              </w:rPr>
              <w:t>землі</w:t>
            </w:r>
            <w:proofErr w:type="spellEnd"/>
            <w:r w:rsidRPr="001C7F33">
              <w:rPr>
                <w:rFonts w:ascii="Arial" w:eastAsia="Times New Roman" w:hAnsi="Arial" w:cs="Arial"/>
                <w:color w:val="000000" w:themeColor="text1"/>
                <w:sz w:val="20"/>
                <w:szCs w:val="20"/>
                <w:lang w:val="ru-RU" w:eastAsia="uk-UA"/>
              </w:rPr>
              <w:t xml:space="preserve"> та </w:t>
            </w:r>
            <w:proofErr w:type="spellStart"/>
            <w:r w:rsidRPr="001C7F33">
              <w:rPr>
                <w:rFonts w:ascii="Arial" w:eastAsia="Times New Roman" w:hAnsi="Arial" w:cs="Arial"/>
                <w:color w:val="000000" w:themeColor="text1"/>
                <w:sz w:val="20"/>
                <w:szCs w:val="20"/>
                <w:lang w:val="ru-RU" w:eastAsia="uk-UA"/>
              </w:rPr>
              <w:t>риштувань</w:t>
            </w:r>
            <w:proofErr w:type="spellEnd"/>
            <w:r w:rsidRPr="001C7F33">
              <w:rPr>
                <w:rFonts w:ascii="Arial" w:eastAsia="Times New Roman" w:hAnsi="Arial" w:cs="Arial"/>
                <w:color w:val="000000" w:themeColor="text1"/>
                <w:sz w:val="20"/>
                <w:szCs w:val="20"/>
                <w:lang w:val="ru-RU" w:eastAsia="uk-UA"/>
              </w:rPr>
              <w:t xml:space="preserve"> цементно-</w:t>
            </w:r>
            <w:proofErr w:type="spellStart"/>
            <w:r w:rsidRPr="001C7F33">
              <w:rPr>
                <w:rFonts w:ascii="Arial" w:eastAsia="Times New Roman" w:hAnsi="Arial" w:cs="Arial"/>
                <w:color w:val="000000" w:themeColor="text1"/>
                <w:sz w:val="20"/>
                <w:szCs w:val="20"/>
                <w:lang w:val="ru-RU" w:eastAsia="uk-UA"/>
              </w:rPr>
              <w:t>вапняним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розчином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площа</w:t>
            </w:r>
            <w:proofErr w:type="spellEnd"/>
            <w:r w:rsidRPr="001C7F33">
              <w:rPr>
                <w:rFonts w:ascii="Arial" w:eastAsia="Times New Roman" w:hAnsi="Arial" w:cs="Arial"/>
                <w:color w:val="000000" w:themeColor="text1"/>
                <w:sz w:val="20"/>
                <w:szCs w:val="20"/>
                <w:lang w:val="ru-RU" w:eastAsia="uk-UA"/>
              </w:rPr>
              <w:t xml:space="preserve"> до 20 м2, </w:t>
            </w:r>
            <w:proofErr w:type="spellStart"/>
            <w:r w:rsidRPr="001C7F33">
              <w:rPr>
                <w:rFonts w:ascii="Arial" w:eastAsia="Times New Roman" w:hAnsi="Arial" w:cs="Arial"/>
                <w:color w:val="000000" w:themeColor="text1"/>
                <w:sz w:val="20"/>
                <w:szCs w:val="20"/>
                <w:lang w:val="ru-RU" w:eastAsia="uk-UA"/>
              </w:rPr>
              <w:t>товщина</w:t>
            </w:r>
            <w:proofErr w:type="spellEnd"/>
            <w:r w:rsidRPr="001C7F33">
              <w:rPr>
                <w:rFonts w:ascii="Arial" w:eastAsia="Times New Roman" w:hAnsi="Arial" w:cs="Arial"/>
                <w:color w:val="000000" w:themeColor="text1"/>
                <w:sz w:val="20"/>
                <w:szCs w:val="20"/>
                <w:lang w:val="ru-RU" w:eastAsia="uk-UA"/>
              </w:rPr>
              <w:t xml:space="preserve"> шару до 20 мм</w:t>
            </w:r>
          </w:p>
        </w:tc>
        <w:tc>
          <w:tcPr>
            <w:tcW w:w="951" w:type="dxa"/>
            <w:hideMark/>
          </w:tcPr>
          <w:p w14:paraId="7BC1064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371BCF4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0EAC043"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та монтаж </w:t>
            </w:r>
            <w:proofErr w:type="spellStart"/>
            <w:r w:rsidRPr="001C7F33">
              <w:rPr>
                <w:rFonts w:ascii="Arial" w:eastAsia="Times New Roman" w:hAnsi="Arial" w:cs="Arial"/>
                <w:i/>
                <w:iCs/>
                <w:color w:val="000000" w:themeColor="text1"/>
                <w:sz w:val="20"/>
                <w:szCs w:val="20"/>
                <w:lang w:val="ru-RU" w:eastAsia="uk-UA"/>
              </w:rPr>
              <w:t>зовнішніх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риштувань</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висоту</w:t>
            </w:r>
            <w:proofErr w:type="spellEnd"/>
            <w:r w:rsidRPr="001C7F33">
              <w:rPr>
                <w:rFonts w:ascii="Arial" w:eastAsia="Times New Roman" w:hAnsi="Arial" w:cs="Arial"/>
                <w:i/>
                <w:iCs/>
                <w:color w:val="000000" w:themeColor="text1"/>
                <w:sz w:val="20"/>
                <w:szCs w:val="20"/>
                <w:lang w:val="ru-RU" w:eastAsia="uk-UA"/>
              </w:rPr>
              <w:t xml:space="preserve"> до 4 м (монтаж </w:t>
            </w:r>
            <w:proofErr w:type="spellStart"/>
            <w:r w:rsidRPr="001C7F33">
              <w:rPr>
                <w:rFonts w:ascii="Arial" w:eastAsia="Times New Roman" w:hAnsi="Arial" w:cs="Arial"/>
                <w:i/>
                <w:iCs/>
                <w:color w:val="000000" w:themeColor="text1"/>
                <w:sz w:val="20"/>
                <w:szCs w:val="20"/>
                <w:lang w:val="ru-RU" w:eastAsia="uk-UA"/>
              </w:rPr>
              <w:t>риштувань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понад</w:t>
            </w:r>
            <w:proofErr w:type="spellEnd"/>
            <w:r w:rsidRPr="001C7F33">
              <w:rPr>
                <w:rFonts w:ascii="Arial" w:eastAsia="Times New Roman" w:hAnsi="Arial" w:cs="Arial"/>
                <w:i/>
                <w:iCs/>
                <w:color w:val="000000" w:themeColor="text1"/>
                <w:sz w:val="20"/>
                <w:szCs w:val="20"/>
                <w:lang w:val="ru-RU" w:eastAsia="uk-UA"/>
              </w:rPr>
              <w:t xml:space="preserve"> 4 м – </w:t>
            </w:r>
            <w:proofErr w:type="spellStart"/>
            <w:r w:rsidRPr="001C7F33">
              <w:rPr>
                <w:rFonts w:ascii="Arial" w:eastAsia="Times New Roman" w:hAnsi="Arial" w:cs="Arial"/>
                <w:i/>
                <w:iCs/>
                <w:color w:val="000000" w:themeColor="text1"/>
                <w:sz w:val="20"/>
                <w:szCs w:val="20"/>
                <w:lang w:val="ru-RU" w:eastAsia="uk-UA"/>
              </w:rPr>
              <w:t>враховується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додатковим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розрахунком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Простукування</w:t>
            </w:r>
            <w:proofErr w:type="spellEnd"/>
            <w:r w:rsidRPr="001C7F33">
              <w:rPr>
                <w:rFonts w:ascii="Arial" w:eastAsia="Times New Roman" w:hAnsi="Arial" w:cs="Arial"/>
                <w:i/>
                <w:iCs/>
                <w:color w:val="000000" w:themeColor="text1"/>
                <w:sz w:val="20"/>
                <w:szCs w:val="20"/>
                <w:lang w:val="ru-RU" w:eastAsia="uk-UA"/>
              </w:rPr>
              <w:t xml:space="preserve"> та в</w:t>
            </w:r>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дбивання</w:t>
            </w:r>
            <w:proofErr w:type="spellEnd"/>
            <w:r w:rsidRPr="001C7F33">
              <w:rPr>
                <w:rFonts w:ascii="Arial" w:eastAsia="Times New Roman" w:hAnsi="Arial" w:cs="Arial"/>
                <w:i/>
                <w:iCs/>
                <w:color w:val="000000" w:themeColor="text1"/>
                <w:sz w:val="20"/>
                <w:szCs w:val="20"/>
                <w:lang w:val="ru-RU" w:eastAsia="uk-UA"/>
              </w:rPr>
              <w:t xml:space="preserve"> штукатурки, </w:t>
            </w:r>
            <w:proofErr w:type="spellStart"/>
            <w:r w:rsidRPr="001C7F33">
              <w:rPr>
                <w:rFonts w:ascii="Arial" w:eastAsia="Times New Roman" w:hAnsi="Arial" w:cs="Arial"/>
                <w:i/>
                <w:iCs/>
                <w:color w:val="000000" w:themeColor="text1"/>
                <w:sz w:val="20"/>
                <w:szCs w:val="20"/>
                <w:lang w:val="ru-RU" w:eastAsia="uk-UA"/>
              </w:rPr>
              <w:t>що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відшаровується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змочування</w:t>
            </w:r>
            <w:proofErr w:type="spellEnd"/>
            <w:r w:rsidRPr="001C7F33">
              <w:rPr>
                <w:rFonts w:ascii="Arial" w:eastAsia="Times New Roman" w:hAnsi="Arial" w:cs="Arial"/>
                <w:i/>
                <w:iCs/>
                <w:color w:val="000000" w:themeColor="text1"/>
                <w:sz w:val="20"/>
                <w:szCs w:val="20"/>
                <w:lang w:val="ru-RU" w:eastAsia="uk-UA"/>
              </w:rPr>
              <w:t xml:space="preserve"> та п</w:t>
            </w:r>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дготовлення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eastAsia="uk-UA"/>
              </w:rPr>
              <w:t>Грунтування</w:t>
            </w:r>
            <w:proofErr w:type="spellEnd"/>
            <w:r w:rsidRPr="001C7F33">
              <w:rPr>
                <w:rFonts w:ascii="Arial" w:eastAsia="Times New Roman" w:hAnsi="Arial" w:cs="Arial"/>
                <w:i/>
                <w:iCs/>
                <w:color w:val="000000" w:themeColor="text1"/>
                <w:sz w:val="20"/>
                <w:szCs w:val="20"/>
                <w:lang w:eastAsia="uk-UA"/>
              </w:rPr>
              <w:t xml:space="preserve"> поверхні. Штукатурення.</w:t>
            </w:r>
          </w:p>
        </w:tc>
      </w:tr>
      <w:tr w:rsidR="001F4521" w:rsidRPr="00CC4C4F" w14:paraId="0F0E8FF7" w14:textId="77777777" w:rsidTr="001F4521">
        <w:trPr>
          <w:trHeight w:val="1320"/>
        </w:trPr>
        <w:tc>
          <w:tcPr>
            <w:tcW w:w="784" w:type="dxa"/>
            <w:hideMark/>
          </w:tcPr>
          <w:p w14:paraId="15FF344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2.1.2</w:t>
            </w:r>
          </w:p>
        </w:tc>
        <w:tc>
          <w:tcPr>
            <w:tcW w:w="3443" w:type="dxa"/>
            <w:hideMark/>
          </w:tcPr>
          <w:p w14:paraId="7A85D937"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Шпаклювання фасадів під фарбування</w:t>
            </w:r>
          </w:p>
        </w:tc>
        <w:tc>
          <w:tcPr>
            <w:tcW w:w="951" w:type="dxa"/>
            <w:hideMark/>
          </w:tcPr>
          <w:p w14:paraId="7BEB071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027CF8B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87B9C20" w14:textId="77777777" w:rsidR="001F4521" w:rsidRPr="001C7F33" w:rsidRDefault="001F4521" w:rsidP="00871638">
            <w:pPr>
              <w:spacing w:after="0"/>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та монтаж </w:t>
            </w:r>
            <w:proofErr w:type="spellStart"/>
            <w:r w:rsidRPr="001C7F33">
              <w:rPr>
                <w:rFonts w:ascii="Arial" w:eastAsia="Times New Roman" w:hAnsi="Arial" w:cs="Arial"/>
                <w:i/>
                <w:iCs/>
                <w:color w:val="000000" w:themeColor="text1"/>
                <w:sz w:val="20"/>
                <w:szCs w:val="20"/>
                <w:lang w:val="ru-RU" w:eastAsia="uk-UA"/>
              </w:rPr>
              <w:t>зовнішніх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риштувань</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висоту</w:t>
            </w:r>
            <w:proofErr w:type="spellEnd"/>
            <w:r w:rsidRPr="001C7F33">
              <w:rPr>
                <w:rFonts w:ascii="Arial" w:eastAsia="Times New Roman" w:hAnsi="Arial" w:cs="Arial"/>
                <w:i/>
                <w:iCs/>
                <w:color w:val="000000" w:themeColor="text1"/>
                <w:sz w:val="20"/>
                <w:szCs w:val="20"/>
                <w:lang w:val="ru-RU" w:eastAsia="uk-UA"/>
              </w:rPr>
              <w:t xml:space="preserve"> до 4 м (монтаж </w:t>
            </w:r>
            <w:proofErr w:type="spellStart"/>
            <w:r w:rsidRPr="001C7F33">
              <w:rPr>
                <w:rFonts w:ascii="Arial" w:eastAsia="Times New Roman" w:hAnsi="Arial" w:cs="Arial"/>
                <w:i/>
                <w:iCs/>
                <w:color w:val="000000" w:themeColor="text1"/>
                <w:sz w:val="20"/>
                <w:szCs w:val="20"/>
                <w:lang w:val="ru-RU" w:eastAsia="uk-UA"/>
              </w:rPr>
              <w:t>риштувань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понад</w:t>
            </w:r>
            <w:proofErr w:type="spellEnd"/>
            <w:r w:rsidRPr="001C7F33">
              <w:rPr>
                <w:rFonts w:ascii="Arial" w:eastAsia="Times New Roman" w:hAnsi="Arial" w:cs="Arial"/>
                <w:i/>
                <w:iCs/>
                <w:color w:val="000000" w:themeColor="text1"/>
                <w:sz w:val="20"/>
                <w:szCs w:val="20"/>
                <w:lang w:val="ru-RU" w:eastAsia="uk-UA"/>
              </w:rPr>
              <w:t xml:space="preserve"> 4 м – </w:t>
            </w:r>
            <w:proofErr w:type="spellStart"/>
            <w:r w:rsidRPr="001C7F33">
              <w:rPr>
                <w:rFonts w:ascii="Arial" w:eastAsia="Times New Roman" w:hAnsi="Arial" w:cs="Arial"/>
                <w:i/>
                <w:iCs/>
                <w:color w:val="000000" w:themeColor="text1"/>
                <w:sz w:val="20"/>
                <w:szCs w:val="20"/>
                <w:lang w:val="ru-RU" w:eastAsia="uk-UA"/>
              </w:rPr>
              <w:t>враховується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додатковим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розрахунком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основи:очищення</w:t>
            </w:r>
            <w:proofErr w:type="spellEnd"/>
            <w:proofErr w:type="gramEnd"/>
            <w:r w:rsidRPr="001C7F33">
              <w:rPr>
                <w:rFonts w:ascii="Arial" w:eastAsia="Times New Roman" w:hAnsi="Arial" w:cs="Arial"/>
                <w:i/>
                <w:iCs/>
                <w:color w:val="000000" w:themeColor="text1"/>
                <w:sz w:val="20"/>
                <w:szCs w:val="20"/>
                <w:lang w:val="ru-RU" w:eastAsia="uk-UA"/>
              </w:rPr>
              <w:t xml:space="preserve"> фасаду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пилу, </w:t>
            </w:r>
            <w:proofErr w:type="spellStart"/>
            <w:r w:rsidRPr="001C7F33">
              <w:rPr>
                <w:rFonts w:ascii="Arial" w:eastAsia="Times New Roman" w:hAnsi="Arial" w:cs="Arial"/>
                <w:i/>
                <w:iCs/>
                <w:color w:val="000000" w:themeColor="text1"/>
                <w:sz w:val="20"/>
                <w:szCs w:val="20"/>
                <w:lang w:val="ru-RU" w:eastAsia="uk-UA"/>
              </w:rPr>
              <w:t>бруду</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lastRenderedPageBreak/>
              <w:t>непридатних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шарів</w:t>
            </w:r>
            <w:proofErr w:type="spellEnd"/>
            <w:r w:rsidRPr="001C7F33">
              <w:rPr>
                <w:rFonts w:ascii="Arial" w:eastAsia="Times New Roman" w:hAnsi="Arial" w:cs="Arial"/>
                <w:i/>
                <w:iCs/>
                <w:color w:val="000000" w:themeColor="text1"/>
                <w:sz w:val="20"/>
                <w:szCs w:val="20"/>
                <w:lang w:val="ru-RU" w:eastAsia="uk-UA"/>
              </w:rPr>
              <w:t xml:space="preserve"> старого </w:t>
            </w:r>
            <w:proofErr w:type="spellStart"/>
            <w:r w:rsidRPr="001C7F33">
              <w:rPr>
                <w:rFonts w:ascii="Arial" w:eastAsia="Times New Roman" w:hAnsi="Arial" w:cs="Arial"/>
                <w:i/>
                <w:iCs/>
                <w:color w:val="000000" w:themeColor="text1"/>
                <w:sz w:val="20"/>
                <w:szCs w:val="20"/>
                <w:lang w:val="ru-RU" w:eastAsia="uk-UA"/>
              </w:rPr>
              <w:t>покриття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eastAsia="uk-UA"/>
              </w:rPr>
              <w:t>Грунтування</w:t>
            </w:r>
            <w:proofErr w:type="spellEnd"/>
            <w:r w:rsidRPr="001C7F33">
              <w:rPr>
                <w:rFonts w:ascii="Arial" w:eastAsia="Times New Roman" w:hAnsi="Arial" w:cs="Arial"/>
                <w:i/>
                <w:iCs/>
                <w:color w:val="000000" w:themeColor="text1"/>
                <w:sz w:val="20"/>
                <w:szCs w:val="20"/>
                <w:lang w:eastAsia="uk-UA"/>
              </w:rPr>
              <w:t xml:space="preserve"> поверхні та шпаклювання.</w:t>
            </w:r>
          </w:p>
          <w:p w14:paraId="0F5E7733" w14:textId="525F976C" w:rsidR="00871638" w:rsidRPr="001C7F33" w:rsidRDefault="00871638" w:rsidP="00871638">
            <w:pPr>
              <w:spacing w:after="0"/>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Фасадні роботи включають нанесення шпаклівки у два шари з попереднім ґрунтуванням поверхні відповідно до національних будівельних стандартів України.</w:t>
            </w:r>
          </w:p>
        </w:tc>
      </w:tr>
      <w:tr w:rsidR="001F4521" w:rsidRPr="00CC4C4F" w14:paraId="49129FF2" w14:textId="77777777" w:rsidTr="001F4521">
        <w:trPr>
          <w:trHeight w:val="1056"/>
        </w:trPr>
        <w:tc>
          <w:tcPr>
            <w:tcW w:w="784" w:type="dxa"/>
            <w:hideMark/>
          </w:tcPr>
          <w:p w14:paraId="3CB59ED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2.1.3</w:t>
            </w:r>
          </w:p>
        </w:tc>
        <w:tc>
          <w:tcPr>
            <w:tcW w:w="3443" w:type="dxa"/>
            <w:hideMark/>
          </w:tcPr>
          <w:p w14:paraId="1E9A9896"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Фарбування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фасадів</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землі</w:t>
            </w:r>
            <w:proofErr w:type="spellEnd"/>
            <w:r w:rsidRPr="001C7F33">
              <w:rPr>
                <w:rFonts w:ascii="Arial" w:eastAsia="Times New Roman" w:hAnsi="Arial" w:cs="Arial"/>
                <w:color w:val="000000" w:themeColor="text1"/>
                <w:sz w:val="20"/>
                <w:szCs w:val="20"/>
                <w:lang w:val="ru-RU" w:eastAsia="uk-UA"/>
              </w:rPr>
              <w:t xml:space="preserve"> та </w:t>
            </w:r>
            <w:proofErr w:type="spellStart"/>
            <w:r w:rsidRPr="001C7F33">
              <w:rPr>
                <w:rFonts w:ascii="Arial" w:eastAsia="Times New Roman" w:hAnsi="Arial" w:cs="Arial"/>
                <w:color w:val="000000" w:themeColor="text1"/>
                <w:sz w:val="20"/>
                <w:szCs w:val="20"/>
                <w:lang w:val="ru-RU" w:eastAsia="uk-UA"/>
              </w:rPr>
              <w:t>риштувань</w:t>
            </w:r>
            <w:proofErr w:type="spellEnd"/>
            <w:r w:rsidRPr="001C7F33">
              <w:rPr>
                <w:rFonts w:ascii="Arial" w:eastAsia="Times New Roman" w:hAnsi="Arial" w:cs="Arial"/>
                <w:color w:val="000000" w:themeColor="text1"/>
                <w:sz w:val="20"/>
                <w:szCs w:val="20"/>
                <w:lang w:val="ru-RU" w:eastAsia="uk-UA"/>
              </w:rPr>
              <w:t xml:space="preserve"> по </w:t>
            </w:r>
            <w:proofErr w:type="spellStart"/>
            <w:r w:rsidRPr="001C7F33">
              <w:rPr>
                <w:rFonts w:ascii="Arial" w:eastAsia="Times New Roman" w:hAnsi="Arial" w:cs="Arial"/>
                <w:color w:val="000000" w:themeColor="text1"/>
                <w:sz w:val="20"/>
                <w:szCs w:val="20"/>
                <w:lang w:val="ru-RU" w:eastAsia="uk-UA"/>
              </w:rPr>
              <w:t>підготовленій</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поверхні</w:t>
            </w:r>
            <w:proofErr w:type="spellEnd"/>
          </w:p>
        </w:tc>
        <w:tc>
          <w:tcPr>
            <w:tcW w:w="951" w:type="dxa"/>
            <w:hideMark/>
          </w:tcPr>
          <w:p w14:paraId="2BDC721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431257D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1BFB6E2"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та монтаж </w:t>
            </w:r>
            <w:proofErr w:type="spellStart"/>
            <w:r w:rsidRPr="001C7F33">
              <w:rPr>
                <w:rFonts w:ascii="Arial" w:eastAsia="Times New Roman" w:hAnsi="Arial" w:cs="Arial"/>
                <w:i/>
                <w:iCs/>
                <w:color w:val="000000" w:themeColor="text1"/>
                <w:sz w:val="20"/>
                <w:szCs w:val="20"/>
                <w:lang w:val="ru-RU" w:eastAsia="uk-UA"/>
              </w:rPr>
              <w:t>зовнішніх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риштувань</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висоту</w:t>
            </w:r>
            <w:proofErr w:type="spellEnd"/>
            <w:r w:rsidRPr="001C7F33">
              <w:rPr>
                <w:rFonts w:ascii="Arial" w:eastAsia="Times New Roman" w:hAnsi="Arial" w:cs="Arial"/>
                <w:i/>
                <w:iCs/>
                <w:color w:val="000000" w:themeColor="text1"/>
                <w:sz w:val="20"/>
                <w:szCs w:val="20"/>
                <w:lang w:val="ru-RU" w:eastAsia="uk-UA"/>
              </w:rPr>
              <w:t xml:space="preserve"> до 4 м (монтаж </w:t>
            </w:r>
            <w:proofErr w:type="spellStart"/>
            <w:r w:rsidRPr="001C7F33">
              <w:rPr>
                <w:rFonts w:ascii="Arial" w:eastAsia="Times New Roman" w:hAnsi="Arial" w:cs="Arial"/>
                <w:i/>
                <w:iCs/>
                <w:color w:val="000000" w:themeColor="text1"/>
                <w:sz w:val="20"/>
                <w:szCs w:val="20"/>
                <w:lang w:val="ru-RU" w:eastAsia="uk-UA"/>
              </w:rPr>
              <w:t>риштувань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понад</w:t>
            </w:r>
            <w:proofErr w:type="spellEnd"/>
            <w:r w:rsidRPr="001C7F33">
              <w:rPr>
                <w:rFonts w:ascii="Arial" w:eastAsia="Times New Roman" w:hAnsi="Arial" w:cs="Arial"/>
                <w:i/>
                <w:iCs/>
                <w:color w:val="000000" w:themeColor="text1"/>
                <w:sz w:val="20"/>
                <w:szCs w:val="20"/>
                <w:lang w:val="ru-RU" w:eastAsia="uk-UA"/>
              </w:rPr>
              <w:t xml:space="preserve"> 4 м – </w:t>
            </w:r>
            <w:proofErr w:type="spellStart"/>
            <w:r w:rsidRPr="001C7F33">
              <w:rPr>
                <w:rFonts w:ascii="Arial" w:eastAsia="Times New Roman" w:hAnsi="Arial" w:cs="Arial"/>
                <w:i/>
                <w:iCs/>
                <w:color w:val="000000" w:themeColor="text1"/>
                <w:sz w:val="20"/>
                <w:szCs w:val="20"/>
                <w:lang w:val="ru-RU" w:eastAsia="uk-UA"/>
              </w:rPr>
              <w:t>враховується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додатковим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розрахунком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основи:очищення</w:t>
            </w:r>
            <w:proofErr w:type="spellEnd"/>
            <w:proofErr w:type="gramEnd"/>
            <w:r w:rsidRPr="001C7F33">
              <w:rPr>
                <w:rFonts w:ascii="Arial" w:eastAsia="Times New Roman" w:hAnsi="Arial" w:cs="Arial"/>
                <w:i/>
                <w:iCs/>
                <w:color w:val="000000" w:themeColor="text1"/>
                <w:sz w:val="20"/>
                <w:szCs w:val="20"/>
                <w:lang w:val="ru-RU" w:eastAsia="uk-UA"/>
              </w:rPr>
              <w:t xml:space="preserve"> фасаду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пилу, </w:t>
            </w:r>
            <w:proofErr w:type="spellStart"/>
            <w:r w:rsidRPr="001C7F33">
              <w:rPr>
                <w:rFonts w:ascii="Arial" w:eastAsia="Times New Roman" w:hAnsi="Arial" w:cs="Arial"/>
                <w:i/>
                <w:iCs/>
                <w:color w:val="000000" w:themeColor="text1"/>
                <w:sz w:val="20"/>
                <w:szCs w:val="20"/>
                <w:lang w:val="ru-RU" w:eastAsia="uk-UA"/>
              </w:rPr>
              <w:t>бруду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фарбування</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5FB190A4" w14:textId="77777777" w:rsidTr="001F4521">
        <w:trPr>
          <w:trHeight w:val="324"/>
        </w:trPr>
        <w:tc>
          <w:tcPr>
            <w:tcW w:w="784" w:type="dxa"/>
            <w:hideMark/>
          </w:tcPr>
          <w:p w14:paraId="6A8ED27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‎2.2</w:t>
            </w:r>
          </w:p>
        </w:tc>
        <w:tc>
          <w:tcPr>
            <w:tcW w:w="10126" w:type="dxa"/>
            <w:gridSpan w:val="4"/>
            <w:hideMark/>
          </w:tcPr>
          <w:p w14:paraId="042C167E"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Ремонт утеплених фасадів</w:t>
            </w:r>
          </w:p>
        </w:tc>
      </w:tr>
      <w:tr w:rsidR="001F4521" w:rsidRPr="00CC4C4F" w14:paraId="5ADD44D3" w14:textId="77777777" w:rsidTr="001F4521">
        <w:trPr>
          <w:trHeight w:val="2601"/>
        </w:trPr>
        <w:tc>
          <w:tcPr>
            <w:tcW w:w="784" w:type="dxa"/>
            <w:hideMark/>
          </w:tcPr>
          <w:p w14:paraId="3A06C3C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2.2.1</w:t>
            </w:r>
          </w:p>
        </w:tc>
        <w:tc>
          <w:tcPr>
            <w:tcW w:w="3443" w:type="dxa"/>
            <w:hideMark/>
          </w:tcPr>
          <w:p w14:paraId="3091D88D"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Утеплення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фасадів</w:t>
            </w:r>
            <w:proofErr w:type="spellEnd"/>
            <w:r w:rsidRPr="001C7F33">
              <w:rPr>
                <w:rFonts w:ascii="Arial" w:eastAsia="Times New Roman" w:hAnsi="Arial" w:cs="Arial"/>
                <w:color w:val="000000" w:themeColor="text1"/>
                <w:sz w:val="20"/>
                <w:szCs w:val="20"/>
                <w:lang w:val="ru-RU" w:eastAsia="uk-UA"/>
              </w:rPr>
              <w:t xml:space="preserve"> плитами ЕППС (</w:t>
            </w:r>
            <w:proofErr w:type="spellStart"/>
            <w:r w:rsidRPr="001C7F33">
              <w:rPr>
                <w:rFonts w:ascii="Arial" w:eastAsia="Times New Roman" w:hAnsi="Arial" w:cs="Arial"/>
                <w:color w:val="000000" w:themeColor="text1"/>
                <w:sz w:val="20"/>
                <w:szCs w:val="20"/>
                <w:lang w:val="ru-RU" w:eastAsia="uk-UA"/>
              </w:rPr>
              <w:t>товщиною</w:t>
            </w:r>
            <w:proofErr w:type="spellEnd"/>
            <w:r w:rsidRPr="001C7F33">
              <w:rPr>
                <w:rFonts w:ascii="Arial" w:eastAsia="Times New Roman" w:hAnsi="Arial" w:cs="Arial"/>
                <w:color w:val="000000" w:themeColor="text1"/>
                <w:sz w:val="20"/>
                <w:szCs w:val="20"/>
                <w:lang w:val="ru-RU" w:eastAsia="uk-UA"/>
              </w:rPr>
              <w:t xml:space="preserve"> 50 мм) з </w:t>
            </w:r>
            <w:proofErr w:type="spellStart"/>
            <w:r w:rsidRPr="001C7F33">
              <w:rPr>
                <w:rFonts w:ascii="Arial" w:eastAsia="Times New Roman" w:hAnsi="Arial" w:cs="Arial"/>
                <w:color w:val="000000" w:themeColor="text1"/>
                <w:sz w:val="20"/>
                <w:szCs w:val="20"/>
                <w:lang w:val="ru-RU" w:eastAsia="uk-UA"/>
              </w:rPr>
              <w:t>опорядженням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декоративним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розчином</w:t>
            </w:r>
            <w:proofErr w:type="spellEnd"/>
          </w:p>
        </w:tc>
        <w:tc>
          <w:tcPr>
            <w:tcW w:w="951" w:type="dxa"/>
            <w:hideMark/>
          </w:tcPr>
          <w:p w14:paraId="662D6D9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77D227E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452826B"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та монтаж </w:t>
            </w:r>
            <w:proofErr w:type="spellStart"/>
            <w:r w:rsidRPr="001C7F33">
              <w:rPr>
                <w:rFonts w:ascii="Arial" w:eastAsia="Times New Roman" w:hAnsi="Arial" w:cs="Arial"/>
                <w:i/>
                <w:iCs/>
                <w:color w:val="000000" w:themeColor="text1"/>
                <w:sz w:val="20"/>
                <w:szCs w:val="20"/>
                <w:lang w:val="ru-RU" w:eastAsia="uk-UA"/>
              </w:rPr>
              <w:t>зовнішніх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риштувань</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висоту</w:t>
            </w:r>
            <w:proofErr w:type="spellEnd"/>
            <w:r w:rsidRPr="001C7F33">
              <w:rPr>
                <w:rFonts w:ascii="Arial" w:eastAsia="Times New Roman" w:hAnsi="Arial" w:cs="Arial"/>
                <w:i/>
                <w:iCs/>
                <w:color w:val="000000" w:themeColor="text1"/>
                <w:sz w:val="20"/>
                <w:szCs w:val="20"/>
                <w:lang w:val="ru-RU" w:eastAsia="uk-UA"/>
              </w:rPr>
              <w:t xml:space="preserve"> до 4 м (монтаж </w:t>
            </w:r>
            <w:proofErr w:type="spellStart"/>
            <w:r w:rsidRPr="001C7F33">
              <w:rPr>
                <w:rFonts w:ascii="Arial" w:eastAsia="Times New Roman" w:hAnsi="Arial" w:cs="Arial"/>
                <w:i/>
                <w:iCs/>
                <w:color w:val="000000" w:themeColor="text1"/>
                <w:sz w:val="20"/>
                <w:szCs w:val="20"/>
                <w:lang w:val="ru-RU" w:eastAsia="uk-UA"/>
              </w:rPr>
              <w:t>риштувань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понад</w:t>
            </w:r>
            <w:proofErr w:type="spellEnd"/>
            <w:r w:rsidRPr="001C7F33">
              <w:rPr>
                <w:rFonts w:ascii="Arial" w:eastAsia="Times New Roman" w:hAnsi="Arial" w:cs="Arial"/>
                <w:i/>
                <w:iCs/>
                <w:color w:val="000000" w:themeColor="text1"/>
                <w:sz w:val="20"/>
                <w:szCs w:val="20"/>
                <w:lang w:val="ru-RU" w:eastAsia="uk-UA"/>
              </w:rPr>
              <w:t xml:space="preserve"> 4 м – </w:t>
            </w:r>
            <w:proofErr w:type="spellStart"/>
            <w:r w:rsidRPr="001C7F33">
              <w:rPr>
                <w:rFonts w:ascii="Arial" w:eastAsia="Times New Roman" w:hAnsi="Arial" w:cs="Arial"/>
                <w:i/>
                <w:iCs/>
                <w:color w:val="000000" w:themeColor="text1"/>
                <w:sz w:val="20"/>
                <w:szCs w:val="20"/>
                <w:lang w:val="ru-RU" w:eastAsia="uk-UA"/>
              </w:rPr>
              <w:t>враховується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додатковим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розрахунком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Розмічання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Підготовлення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цокольних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профілів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Ґрунтування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Наклеювання</w:t>
            </w:r>
            <w:proofErr w:type="spellEnd"/>
            <w:r w:rsidRPr="001C7F33">
              <w:rPr>
                <w:rFonts w:ascii="Arial" w:eastAsia="Times New Roman" w:hAnsi="Arial" w:cs="Arial"/>
                <w:i/>
                <w:iCs/>
                <w:color w:val="000000" w:themeColor="text1"/>
                <w:sz w:val="20"/>
                <w:szCs w:val="20"/>
                <w:lang w:val="ru-RU" w:eastAsia="uk-UA"/>
              </w:rPr>
              <w:t xml:space="preserve"> плит </w:t>
            </w:r>
            <w:proofErr w:type="spellStart"/>
            <w:r w:rsidRPr="001C7F33">
              <w:rPr>
                <w:rFonts w:ascii="Arial" w:eastAsia="Times New Roman" w:hAnsi="Arial" w:cs="Arial"/>
                <w:i/>
                <w:iCs/>
                <w:color w:val="000000" w:themeColor="text1"/>
                <w:sz w:val="20"/>
                <w:szCs w:val="20"/>
                <w:lang w:val="ru-RU" w:eastAsia="uk-UA"/>
              </w:rPr>
              <w:t>утеплювача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товщиною</w:t>
            </w:r>
            <w:proofErr w:type="spellEnd"/>
            <w:r w:rsidRPr="001C7F33">
              <w:rPr>
                <w:rFonts w:ascii="Arial" w:eastAsia="Times New Roman" w:hAnsi="Arial" w:cs="Arial"/>
                <w:i/>
                <w:iCs/>
                <w:color w:val="000000" w:themeColor="text1"/>
                <w:sz w:val="20"/>
                <w:szCs w:val="20"/>
                <w:lang w:val="ru-RU" w:eastAsia="uk-UA"/>
              </w:rPr>
              <w:t xml:space="preserve"> 50 мм (до 28–35 кг/м³) та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плит дюбелями. Монтаж </w:t>
            </w:r>
            <w:proofErr w:type="spellStart"/>
            <w:r w:rsidRPr="001C7F33">
              <w:rPr>
                <w:rFonts w:ascii="Arial" w:eastAsia="Times New Roman" w:hAnsi="Arial" w:cs="Arial"/>
                <w:i/>
                <w:iCs/>
                <w:color w:val="000000" w:themeColor="text1"/>
                <w:sz w:val="20"/>
                <w:szCs w:val="20"/>
                <w:lang w:val="ru-RU" w:eastAsia="uk-UA"/>
              </w:rPr>
              <w:t>кутового</w:t>
            </w:r>
            <w:proofErr w:type="spellEnd"/>
            <w:r w:rsidRPr="001C7F33">
              <w:rPr>
                <w:rFonts w:ascii="Arial" w:eastAsia="Times New Roman" w:hAnsi="Arial" w:cs="Arial"/>
                <w:i/>
                <w:iCs/>
                <w:color w:val="000000" w:themeColor="text1"/>
                <w:sz w:val="20"/>
                <w:szCs w:val="20"/>
                <w:lang w:val="ru-RU" w:eastAsia="uk-UA"/>
              </w:rPr>
              <w:t xml:space="preserve"> і </w:t>
            </w:r>
            <w:proofErr w:type="spellStart"/>
            <w:r w:rsidRPr="001C7F33">
              <w:rPr>
                <w:rFonts w:ascii="Arial" w:eastAsia="Times New Roman" w:hAnsi="Arial" w:cs="Arial"/>
                <w:i/>
                <w:iCs/>
                <w:color w:val="000000" w:themeColor="text1"/>
                <w:sz w:val="20"/>
                <w:szCs w:val="20"/>
                <w:lang w:val="ru-RU" w:eastAsia="uk-UA"/>
              </w:rPr>
              <w:t>деформаційного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профілю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армованого</w:t>
            </w:r>
            <w:proofErr w:type="spellEnd"/>
            <w:r w:rsidRPr="001C7F33">
              <w:rPr>
                <w:rFonts w:ascii="Arial" w:eastAsia="Times New Roman" w:hAnsi="Arial" w:cs="Arial"/>
                <w:i/>
                <w:iCs/>
                <w:color w:val="000000" w:themeColor="text1"/>
                <w:sz w:val="20"/>
                <w:szCs w:val="20"/>
                <w:lang w:val="ru-RU" w:eastAsia="uk-UA"/>
              </w:rPr>
              <w:t xml:space="preserve"> шару з </w:t>
            </w:r>
            <w:proofErr w:type="spellStart"/>
            <w:r w:rsidRPr="001C7F33">
              <w:rPr>
                <w:rFonts w:ascii="Arial" w:eastAsia="Times New Roman" w:hAnsi="Arial" w:cs="Arial"/>
                <w:i/>
                <w:iCs/>
                <w:color w:val="000000" w:themeColor="text1"/>
                <w:sz w:val="20"/>
                <w:szCs w:val="20"/>
                <w:lang w:val="ru-RU" w:eastAsia="uk-UA"/>
              </w:rPr>
              <w:t>склосітки</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клеючій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суміші</w:t>
            </w:r>
            <w:proofErr w:type="spellEnd"/>
            <w:r w:rsidRPr="001C7F33">
              <w:rPr>
                <w:rFonts w:ascii="Arial" w:eastAsia="Times New Roman" w:hAnsi="Arial" w:cs="Arial"/>
                <w:i/>
                <w:iCs/>
                <w:color w:val="000000" w:themeColor="text1"/>
                <w:sz w:val="20"/>
                <w:szCs w:val="20"/>
                <w:lang w:val="ru-RU" w:eastAsia="uk-UA"/>
              </w:rPr>
              <w:t xml:space="preserve"> по плитному </w:t>
            </w:r>
            <w:proofErr w:type="spellStart"/>
            <w:r w:rsidRPr="001C7F33">
              <w:rPr>
                <w:rFonts w:ascii="Arial" w:eastAsia="Times New Roman" w:hAnsi="Arial" w:cs="Arial"/>
                <w:i/>
                <w:iCs/>
                <w:color w:val="000000" w:themeColor="text1"/>
                <w:sz w:val="20"/>
                <w:szCs w:val="20"/>
                <w:lang w:val="ru-RU" w:eastAsia="uk-UA"/>
              </w:rPr>
              <w:t>утеплювачу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Шпатлювання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Шліфування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Ґрунтування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Нанесення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декоративної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суміші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Фарбування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фасадів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захисною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фарбою</w:t>
            </w:r>
            <w:proofErr w:type="spellEnd"/>
            <w:r w:rsidRPr="001C7F33">
              <w:rPr>
                <w:rFonts w:ascii="Arial" w:eastAsia="Times New Roman" w:hAnsi="Arial" w:cs="Arial"/>
                <w:i/>
                <w:iCs/>
                <w:color w:val="000000" w:themeColor="text1"/>
                <w:sz w:val="20"/>
                <w:szCs w:val="20"/>
                <w:lang w:val="ru-RU" w:eastAsia="uk-UA"/>
              </w:rPr>
              <w:t xml:space="preserve"> за 2 рази.</w:t>
            </w:r>
          </w:p>
        </w:tc>
      </w:tr>
      <w:tr w:rsidR="001F4521" w:rsidRPr="00CC4C4F" w14:paraId="74335FFB" w14:textId="77777777" w:rsidTr="001F4521">
        <w:trPr>
          <w:trHeight w:val="2601"/>
        </w:trPr>
        <w:tc>
          <w:tcPr>
            <w:tcW w:w="784" w:type="dxa"/>
            <w:hideMark/>
          </w:tcPr>
          <w:p w14:paraId="75A626C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2.2.2</w:t>
            </w:r>
          </w:p>
        </w:tc>
        <w:tc>
          <w:tcPr>
            <w:tcW w:w="3443" w:type="dxa"/>
            <w:hideMark/>
          </w:tcPr>
          <w:p w14:paraId="022B3947"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Утеплення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фасадів</w:t>
            </w:r>
            <w:proofErr w:type="spellEnd"/>
            <w:r w:rsidRPr="001C7F33">
              <w:rPr>
                <w:rFonts w:ascii="Arial" w:eastAsia="Times New Roman" w:hAnsi="Arial" w:cs="Arial"/>
                <w:color w:val="000000" w:themeColor="text1"/>
                <w:sz w:val="20"/>
                <w:szCs w:val="20"/>
                <w:lang w:val="ru-RU" w:eastAsia="uk-UA"/>
              </w:rPr>
              <w:t xml:space="preserve"> плитами ПСБ (</w:t>
            </w:r>
            <w:proofErr w:type="spellStart"/>
            <w:r w:rsidRPr="001C7F33">
              <w:rPr>
                <w:rFonts w:ascii="Arial" w:eastAsia="Times New Roman" w:hAnsi="Arial" w:cs="Arial"/>
                <w:color w:val="000000" w:themeColor="text1"/>
                <w:sz w:val="20"/>
                <w:szCs w:val="20"/>
                <w:lang w:val="ru-RU" w:eastAsia="uk-UA"/>
              </w:rPr>
              <w:t>товщиною</w:t>
            </w:r>
            <w:proofErr w:type="spellEnd"/>
            <w:r w:rsidRPr="001C7F33">
              <w:rPr>
                <w:rFonts w:ascii="Arial" w:eastAsia="Times New Roman" w:hAnsi="Arial" w:cs="Arial"/>
                <w:color w:val="000000" w:themeColor="text1"/>
                <w:sz w:val="20"/>
                <w:szCs w:val="20"/>
                <w:lang w:val="ru-RU" w:eastAsia="uk-UA"/>
              </w:rPr>
              <w:t xml:space="preserve"> 100 мм) з </w:t>
            </w:r>
            <w:proofErr w:type="spellStart"/>
            <w:r w:rsidRPr="001C7F33">
              <w:rPr>
                <w:rFonts w:ascii="Arial" w:eastAsia="Times New Roman" w:hAnsi="Arial" w:cs="Arial"/>
                <w:color w:val="000000" w:themeColor="text1"/>
                <w:sz w:val="20"/>
                <w:szCs w:val="20"/>
                <w:lang w:val="ru-RU" w:eastAsia="uk-UA"/>
              </w:rPr>
              <w:t>опорядженням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декоративним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розчином</w:t>
            </w:r>
            <w:proofErr w:type="spellEnd"/>
          </w:p>
        </w:tc>
        <w:tc>
          <w:tcPr>
            <w:tcW w:w="951" w:type="dxa"/>
            <w:hideMark/>
          </w:tcPr>
          <w:p w14:paraId="4F41124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0E667A6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C724E4F"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та монтаж </w:t>
            </w:r>
            <w:proofErr w:type="spellStart"/>
            <w:r w:rsidRPr="001C7F33">
              <w:rPr>
                <w:rFonts w:ascii="Arial" w:eastAsia="Times New Roman" w:hAnsi="Arial" w:cs="Arial"/>
                <w:i/>
                <w:iCs/>
                <w:color w:val="000000" w:themeColor="text1"/>
                <w:sz w:val="20"/>
                <w:szCs w:val="20"/>
                <w:lang w:val="ru-RU" w:eastAsia="uk-UA"/>
              </w:rPr>
              <w:t>зовнішніх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риштувань</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висоту</w:t>
            </w:r>
            <w:proofErr w:type="spellEnd"/>
            <w:r w:rsidRPr="001C7F33">
              <w:rPr>
                <w:rFonts w:ascii="Arial" w:eastAsia="Times New Roman" w:hAnsi="Arial" w:cs="Arial"/>
                <w:i/>
                <w:iCs/>
                <w:color w:val="000000" w:themeColor="text1"/>
                <w:sz w:val="20"/>
                <w:szCs w:val="20"/>
                <w:lang w:val="ru-RU" w:eastAsia="uk-UA"/>
              </w:rPr>
              <w:t xml:space="preserve"> до 4 м (монтаж </w:t>
            </w:r>
            <w:proofErr w:type="spellStart"/>
            <w:r w:rsidRPr="001C7F33">
              <w:rPr>
                <w:rFonts w:ascii="Arial" w:eastAsia="Times New Roman" w:hAnsi="Arial" w:cs="Arial"/>
                <w:i/>
                <w:iCs/>
                <w:color w:val="000000" w:themeColor="text1"/>
                <w:sz w:val="20"/>
                <w:szCs w:val="20"/>
                <w:lang w:val="ru-RU" w:eastAsia="uk-UA"/>
              </w:rPr>
              <w:t>риштувань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понад</w:t>
            </w:r>
            <w:proofErr w:type="spellEnd"/>
            <w:r w:rsidRPr="001C7F33">
              <w:rPr>
                <w:rFonts w:ascii="Arial" w:eastAsia="Times New Roman" w:hAnsi="Arial" w:cs="Arial"/>
                <w:i/>
                <w:iCs/>
                <w:color w:val="000000" w:themeColor="text1"/>
                <w:sz w:val="20"/>
                <w:szCs w:val="20"/>
                <w:lang w:val="ru-RU" w:eastAsia="uk-UA"/>
              </w:rPr>
              <w:t xml:space="preserve"> 4 м – </w:t>
            </w:r>
            <w:proofErr w:type="spellStart"/>
            <w:r w:rsidRPr="001C7F33">
              <w:rPr>
                <w:rFonts w:ascii="Arial" w:eastAsia="Times New Roman" w:hAnsi="Arial" w:cs="Arial"/>
                <w:i/>
                <w:iCs/>
                <w:color w:val="000000" w:themeColor="text1"/>
                <w:sz w:val="20"/>
                <w:szCs w:val="20"/>
                <w:lang w:val="ru-RU" w:eastAsia="uk-UA"/>
              </w:rPr>
              <w:t>враховується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додатковим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розрахунком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Розмічання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Підготовлення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цокольних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профілів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Ґрунтування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Наклеювання</w:t>
            </w:r>
            <w:proofErr w:type="spellEnd"/>
            <w:r w:rsidRPr="001C7F33">
              <w:rPr>
                <w:rFonts w:ascii="Arial" w:eastAsia="Times New Roman" w:hAnsi="Arial" w:cs="Arial"/>
                <w:i/>
                <w:iCs/>
                <w:color w:val="000000" w:themeColor="text1"/>
                <w:sz w:val="20"/>
                <w:szCs w:val="20"/>
                <w:lang w:val="ru-RU" w:eastAsia="uk-UA"/>
              </w:rPr>
              <w:t xml:space="preserve"> плит </w:t>
            </w:r>
            <w:proofErr w:type="spellStart"/>
            <w:r w:rsidRPr="001C7F33">
              <w:rPr>
                <w:rFonts w:ascii="Arial" w:eastAsia="Times New Roman" w:hAnsi="Arial" w:cs="Arial"/>
                <w:i/>
                <w:iCs/>
                <w:color w:val="000000" w:themeColor="text1"/>
                <w:sz w:val="20"/>
                <w:szCs w:val="20"/>
                <w:lang w:val="ru-RU" w:eastAsia="uk-UA"/>
              </w:rPr>
              <w:t>утеплювача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товщиною</w:t>
            </w:r>
            <w:proofErr w:type="spellEnd"/>
            <w:r w:rsidRPr="001C7F33">
              <w:rPr>
                <w:rFonts w:ascii="Arial" w:eastAsia="Times New Roman" w:hAnsi="Arial" w:cs="Arial"/>
                <w:i/>
                <w:iCs/>
                <w:color w:val="000000" w:themeColor="text1"/>
                <w:sz w:val="20"/>
                <w:szCs w:val="20"/>
                <w:lang w:val="ru-RU" w:eastAsia="uk-UA"/>
              </w:rPr>
              <w:t xml:space="preserve"> 100 мм (20-25 кг/м³) та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плит дюбелями. Монтаж </w:t>
            </w:r>
            <w:proofErr w:type="spellStart"/>
            <w:r w:rsidRPr="001C7F33">
              <w:rPr>
                <w:rFonts w:ascii="Arial" w:eastAsia="Times New Roman" w:hAnsi="Arial" w:cs="Arial"/>
                <w:i/>
                <w:iCs/>
                <w:color w:val="000000" w:themeColor="text1"/>
                <w:sz w:val="20"/>
                <w:szCs w:val="20"/>
                <w:lang w:val="ru-RU" w:eastAsia="uk-UA"/>
              </w:rPr>
              <w:t>кутового</w:t>
            </w:r>
            <w:proofErr w:type="spellEnd"/>
            <w:r w:rsidRPr="001C7F33">
              <w:rPr>
                <w:rFonts w:ascii="Arial" w:eastAsia="Times New Roman" w:hAnsi="Arial" w:cs="Arial"/>
                <w:i/>
                <w:iCs/>
                <w:color w:val="000000" w:themeColor="text1"/>
                <w:sz w:val="20"/>
                <w:szCs w:val="20"/>
                <w:lang w:val="ru-RU" w:eastAsia="uk-UA"/>
              </w:rPr>
              <w:t xml:space="preserve"> і </w:t>
            </w:r>
            <w:proofErr w:type="spellStart"/>
            <w:r w:rsidRPr="001C7F33">
              <w:rPr>
                <w:rFonts w:ascii="Arial" w:eastAsia="Times New Roman" w:hAnsi="Arial" w:cs="Arial"/>
                <w:i/>
                <w:iCs/>
                <w:color w:val="000000" w:themeColor="text1"/>
                <w:sz w:val="20"/>
                <w:szCs w:val="20"/>
                <w:lang w:val="ru-RU" w:eastAsia="uk-UA"/>
              </w:rPr>
              <w:t>деформаційного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профілю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армованого</w:t>
            </w:r>
            <w:proofErr w:type="spellEnd"/>
            <w:r w:rsidRPr="001C7F33">
              <w:rPr>
                <w:rFonts w:ascii="Arial" w:eastAsia="Times New Roman" w:hAnsi="Arial" w:cs="Arial"/>
                <w:i/>
                <w:iCs/>
                <w:color w:val="000000" w:themeColor="text1"/>
                <w:sz w:val="20"/>
                <w:szCs w:val="20"/>
                <w:lang w:val="ru-RU" w:eastAsia="uk-UA"/>
              </w:rPr>
              <w:t xml:space="preserve"> шару з </w:t>
            </w:r>
            <w:proofErr w:type="spellStart"/>
            <w:r w:rsidRPr="001C7F33">
              <w:rPr>
                <w:rFonts w:ascii="Arial" w:eastAsia="Times New Roman" w:hAnsi="Arial" w:cs="Arial"/>
                <w:i/>
                <w:iCs/>
                <w:color w:val="000000" w:themeColor="text1"/>
                <w:sz w:val="20"/>
                <w:szCs w:val="20"/>
                <w:lang w:val="ru-RU" w:eastAsia="uk-UA"/>
              </w:rPr>
              <w:t>склосітки</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клеючій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суміші</w:t>
            </w:r>
            <w:proofErr w:type="spellEnd"/>
            <w:r w:rsidRPr="001C7F33">
              <w:rPr>
                <w:rFonts w:ascii="Arial" w:eastAsia="Times New Roman" w:hAnsi="Arial" w:cs="Arial"/>
                <w:i/>
                <w:iCs/>
                <w:color w:val="000000" w:themeColor="text1"/>
                <w:sz w:val="20"/>
                <w:szCs w:val="20"/>
                <w:lang w:val="ru-RU" w:eastAsia="uk-UA"/>
              </w:rPr>
              <w:t xml:space="preserve"> по плитному </w:t>
            </w:r>
            <w:proofErr w:type="spellStart"/>
            <w:r w:rsidRPr="001C7F33">
              <w:rPr>
                <w:rFonts w:ascii="Arial" w:eastAsia="Times New Roman" w:hAnsi="Arial" w:cs="Arial"/>
                <w:i/>
                <w:iCs/>
                <w:color w:val="000000" w:themeColor="text1"/>
                <w:sz w:val="20"/>
                <w:szCs w:val="20"/>
                <w:lang w:val="ru-RU" w:eastAsia="uk-UA"/>
              </w:rPr>
              <w:t>утеплювачу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Шпатлювання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Шліфування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Ґрунтування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Нанесення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декоративної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суміші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Фарбування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фасадів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захисною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фарбою</w:t>
            </w:r>
            <w:proofErr w:type="spellEnd"/>
            <w:r w:rsidRPr="001C7F33">
              <w:rPr>
                <w:rFonts w:ascii="Arial" w:eastAsia="Times New Roman" w:hAnsi="Arial" w:cs="Arial"/>
                <w:i/>
                <w:iCs/>
                <w:color w:val="000000" w:themeColor="text1"/>
                <w:sz w:val="20"/>
                <w:szCs w:val="20"/>
                <w:lang w:val="ru-RU" w:eastAsia="uk-UA"/>
              </w:rPr>
              <w:t xml:space="preserve"> за 2 рази.</w:t>
            </w:r>
          </w:p>
        </w:tc>
      </w:tr>
      <w:tr w:rsidR="001F4521" w:rsidRPr="00CC4C4F" w14:paraId="11DE01CE" w14:textId="77777777" w:rsidTr="00BB3E37">
        <w:trPr>
          <w:trHeight w:val="944"/>
        </w:trPr>
        <w:tc>
          <w:tcPr>
            <w:tcW w:w="784" w:type="dxa"/>
            <w:hideMark/>
          </w:tcPr>
          <w:p w14:paraId="71F613A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2.2.3</w:t>
            </w:r>
          </w:p>
        </w:tc>
        <w:tc>
          <w:tcPr>
            <w:tcW w:w="3443" w:type="dxa"/>
            <w:hideMark/>
          </w:tcPr>
          <w:p w14:paraId="085C9DB3"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Демонтаж </w:t>
            </w:r>
            <w:proofErr w:type="spellStart"/>
            <w:r w:rsidRPr="001C7F33">
              <w:rPr>
                <w:rFonts w:ascii="Arial" w:eastAsia="Times New Roman" w:hAnsi="Arial" w:cs="Arial"/>
                <w:color w:val="000000" w:themeColor="text1"/>
                <w:sz w:val="20"/>
                <w:szCs w:val="20"/>
                <w:lang w:val="ru-RU" w:eastAsia="uk-UA"/>
              </w:rPr>
              <w:t>облицювання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навісної</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фасадної</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системи</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утепленням</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риштувань</w:t>
            </w:r>
            <w:proofErr w:type="spellEnd"/>
          </w:p>
        </w:tc>
        <w:tc>
          <w:tcPr>
            <w:tcW w:w="951" w:type="dxa"/>
            <w:hideMark/>
          </w:tcPr>
          <w:p w14:paraId="641AA02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6C7E3CD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1F049E3"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Улаштування та монтаж зовнішніх риштувань на висоту до 4 м (монтаж риштувань понад 4 м – враховується додатковим розрахунком).Демонтаж облицювальних елементів та </w:t>
            </w:r>
            <w:proofErr w:type="spellStart"/>
            <w:r w:rsidRPr="001C7F33">
              <w:rPr>
                <w:rFonts w:ascii="Arial" w:eastAsia="Times New Roman" w:hAnsi="Arial" w:cs="Arial"/>
                <w:i/>
                <w:iCs/>
                <w:color w:val="000000" w:themeColor="text1"/>
                <w:sz w:val="20"/>
                <w:szCs w:val="20"/>
                <w:lang w:eastAsia="uk-UA"/>
              </w:rPr>
              <w:t>підконструкції</w:t>
            </w:r>
            <w:proofErr w:type="spellEnd"/>
            <w:r w:rsidRPr="001C7F33">
              <w:rPr>
                <w:rFonts w:ascii="Arial" w:eastAsia="Times New Roman" w:hAnsi="Arial" w:cs="Arial"/>
                <w:i/>
                <w:iCs/>
                <w:color w:val="000000" w:themeColor="text1"/>
                <w:sz w:val="20"/>
                <w:szCs w:val="20"/>
                <w:lang w:eastAsia="uk-UA"/>
              </w:rPr>
              <w:t xml:space="preserve"> (направляючих, кронштейнів). Демонтаж утеплювача та вітрозахисних мембран. </w:t>
            </w:r>
            <w:r w:rsidRPr="001C7F33">
              <w:rPr>
                <w:rFonts w:ascii="Arial" w:eastAsia="Times New Roman" w:hAnsi="Arial" w:cs="Arial"/>
                <w:i/>
                <w:iCs/>
                <w:color w:val="000000" w:themeColor="text1"/>
                <w:sz w:val="20"/>
                <w:szCs w:val="20"/>
                <w:lang w:eastAsia="uk-UA"/>
              </w:rPr>
              <w:lastRenderedPageBreak/>
              <w:t xml:space="preserve">Очищення основи стін від залишків кріплень і матеріалів. Складування </w:t>
            </w:r>
            <w:proofErr w:type="spellStart"/>
            <w:r w:rsidRPr="001C7F33">
              <w:rPr>
                <w:rFonts w:ascii="Arial" w:eastAsia="Times New Roman" w:hAnsi="Arial" w:cs="Arial"/>
                <w:i/>
                <w:iCs/>
                <w:color w:val="000000" w:themeColor="text1"/>
                <w:sz w:val="20"/>
                <w:szCs w:val="20"/>
                <w:lang w:eastAsia="uk-UA"/>
              </w:rPr>
              <w:t>матерiалiв</w:t>
            </w:r>
            <w:proofErr w:type="spellEnd"/>
            <w:r w:rsidRPr="001C7F33">
              <w:rPr>
                <w:rFonts w:ascii="Arial" w:eastAsia="Times New Roman" w:hAnsi="Arial" w:cs="Arial"/>
                <w:i/>
                <w:iCs/>
                <w:color w:val="000000" w:themeColor="text1"/>
                <w:sz w:val="20"/>
                <w:szCs w:val="20"/>
                <w:lang w:eastAsia="uk-UA"/>
              </w:rPr>
              <w:t xml:space="preserve"> на </w:t>
            </w:r>
            <w:proofErr w:type="spellStart"/>
            <w:r w:rsidRPr="001C7F33">
              <w:rPr>
                <w:rFonts w:ascii="Arial" w:eastAsia="Times New Roman" w:hAnsi="Arial" w:cs="Arial"/>
                <w:i/>
                <w:iCs/>
                <w:color w:val="000000" w:themeColor="text1"/>
                <w:sz w:val="20"/>
                <w:szCs w:val="20"/>
                <w:lang w:eastAsia="uk-UA"/>
              </w:rPr>
              <w:t>будiвельному</w:t>
            </w:r>
            <w:proofErr w:type="spellEnd"/>
            <w:r w:rsidRPr="001C7F33">
              <w:rPr>
                <w:rFonts w:ascii="Arial" w:eastAsia="Times New Roman" w:hAnsi="Arial" w:cs="Arial"/>
                <w:i/>
                <w:iCs/>
                <w:color w:val="000000" w:themeColor="text1"/>
                <w:sz w:val="20"/>
                <w:szCs w:val="20"/>
                <w:lang w:eastAsia="uk-UA"/>
              </w:rPr>
              <w:t xml:space="preserve"> майданчику.</w:t>
            </w:r>
          </w:p>
        </w:tc>
      </w:tr>
      <w:tr w:rsidR="001F4521" w:rsidRPr="00CC4C4F" w14:paraId="1532FE3B" w14:textId="77777777" w:rsidTr="001F4521">
        <w:trPr>
          <w:trHeight w:val="1620"/>
        </w:trPr>
        <w:tc>
          <w:tcPr>
            <w:tcW w:w="784" w:type="dxa"/>
            <w:hideMark/>
          </w:tcPr>
          <w:p w14:paraId="0CF7FA8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2.2.4</w:t>
            </w:r>
          </w:p>
        </w:tc>
        <w:tc>
          <w:tcPr>
            <w:tcW w:w="3443" w:type="dxa"/>
            <w:hideMark/>
          </w:tcPr>
          <w:p w14:paraId="2053CE56"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val="ru-RU" w:eastAsia="uk-UA"/>
              </w:rPr>
              <w:t xml:space="preserve">Монтаж </w:t>
            </w:r>
            <w:proofErr w:type="spellStart"/>
            <w:r w:rsidRPr="001C7F33">
              <w:rPr>
                <w:rFonts w:ascii="Arial" w:eastAsia="Times New Roman" w:hAnsi="Arial" w:cs="Arial"/>
                <w:color w:val="000000" w:themeColor="text1"/>
                <w:sz w:val="20"/>
                <w:szCs w:val="20"/>
                <w:lang w:val="ru-RU" w:eastAsia="uk-UA"/>
              </w:rPr>
              <w:t>облицювання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навісної</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фасадної</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системи</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утепленням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товщиною</w:t>
            </w:r>
            <w:proofErr w:type="spellEnd"/>
            <w:r w:rsidRPr="001C7F33">
              <w:rPr>
                <w:rFonts w:ascii="Arial" w:eastAsia="Times New Roman" w:hAnsi="Arial" w:cs="Arial"/>
                <w:color w:val="000000" w:themeColor="text1"/>
                <w:sz w:val="20"/>
                <w:szCs w:val="20"/>
                <w:lang w:val="ru-RU" w:eastAsia="uk-UA"/>
              </w:rPr>
              <w:t xml:space="preserve"> </w:t>
            </w:r>
            <w:r w:rsidRPr="001C7F33">
              <w:rPr>
                <w:rFonts w:ascii="Arial" w:eastAsia="Times New Roman" w:hAnsi="Arial" w:cs="Arial"/>
                <w:color w:val="000000" w:themeColor="text1"/>
                <w:sz w:val="20"/>
                <w:szCs w:val="20"/>
                <w:lang w:eastAsia="uk-UA"/>
              </w:rPr>
              <w:t>50 мм, з риштувань</w:t>
            </w:r>
          </w:p>
        </w:tc>
        <w:tc>
          <w:tcPr>
            <w:tcW w:w="951" w:type="dxa"/>
            <w:hideMark/>
          </w:tcPr>
          <w:p w14:paraId="4A1F8E4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37A2669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C46105B"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Улаштування та монтаж зовнішніх риштувань на висоту до 4 м (монтаж риштувань понад 4 м – враховується додатковим розрахунком).Розмічання фасаду за допомогою </w:t>
            </w:r>
            <w:proofErr w:type="spellStart"/>
            <w:r w:rsidRPr="001C7F33">
              <w:rPr>
                <w:rFonts w:ascii="Arial" w:eastAsia="Times New Roman" w:hAnsi="Arial" w:cs="Arial"/>
                <w:i/>
                <w:iCs/>
                <w:color w:val="000000" w:themeColor="text1"/>
                <w:sz w:val="20"/>
                <w:szCs w:val="20"/>
                <w:lang w:eastAsia="uk-UA"/>
              </w:rPr>
              <w:t>рівня.Улаштування</w:t>
            </w:r>
            <w:proofErr w:type="spellEnd"/>
            <w:r w:rsidRPr="001C7F33">
              <w:rPr>
                <w:rFonts w:ascii="Arial" w:eastAsia="Times New Roman" w:hAnsi="Arial" w:cs="Arial"/>
                <w:i/>
                <w:iCs/>
                <w:color w:val="000000" w:themeColor="text1"/>
                <w:sz w:val="20"/>
                <w:szCs w:val="20"/>
                <w:lang w:eastAsia="uk-UA"/>
              </w:rPr>
              <w:t xml:space="preserve"> кронштейнів Утеплення фасаду теплоізоляційними плитами товщиною </w:t>
            </w:r>
            <w:r w:rsidRPr="001C7F33">
              <w:rPr>
                <w:rFonts w:ascii="Arial" w:eastAsia="Times New Roman" w:hAnsi="Arial" w:cs="Arial"/>
                <w:i/>
                <w:iCs/>
                <w:color w:val="000000" w:themeColor="text1"/>
                <w:sz w:val="20"/>
                <w:szCs w:val="20"/>
                <w:lang w:val="ru-RU" w:eastAsia="uk-UA"/>
              </w:rPr>
              <w:t xml:space="preserve">50 мм. Монтаж </w:t>
            </w:r>
            <w:proofErr w:type="spellStart"/>
            <w:r w:rsidRPr="001C7F33">
              <w:rPr>
                <w:rFonts w:ascii="Arial" w:eastAsia="Times New Roman" w:hAnsi="Arial" w:cs="Arial"/>
                <w:i/>
                <w:iCs/>
                <w:color w:val="000000" w:themeColor="text1"/>
                <w:sz w:val="20"/>
                <w:szCs w:val="20"/>
                <w:lang w:val="ru-RU" w:eastAsia="uk-UA"/>
              </w:rPr>
              <w:t>напрямного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профілю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Установлення</w:t>
            </w:r>
            <w:proofErr w:type="spellEnd"/>
            <w:r w:rsidRPr="001C7F33">
              <w:rPr>
                <w:rFonts w:ascii="Arial" w:eastAsia="Times New Roman" w:hAnsi="Arial" w:cs="Arial"/>
                <w:i/>
                <w:iCs/>
                <w:color w:val="000000" w:themeColor="text1"/>
                <w:sz w:val="20"/>
                <w:szCs w:val="20"/>
                <w:lang w:val="ru-RU" w:eastAsia="uk-UA"/>
              </w:rPr>
              <w:t xml:space="preserve"> панелей типу «сайдинг» з </w:t>
            </w:r>
            <w:proofErr w:type="spellStart"/>
            <w:r w:rsidRPr="001C7F33">
              <w:rPr>
                <w:rFonts w:ascii="Arial" w:eastAsia="Times New Roman" w:hAnsi="Arial" w:cs="Arial"/>
                <w:i/>
                <w:iCs/>
                <w:color w:val="000000" w:themeColor="text1"/>
                <w:sz w:val="20"/>
                <w:szCs w:val="20"/>
                <w:lang w:val="ru-RU" w:eastAsia="uk-UA"/>
              </w:rPr>
              <w:t>кріпленням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самонарізними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гвинтами</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Обрамовування прорізів.</w:t>
            </w:r>
          </w:p>
        </w:tc>
      </w:tr>
      <w:tr w:rsidR="001F4521" w:rsidRPr="00CC4C4F" w14:paraId="7FFA0027" w14:textId="77777777" w:rsidTr="001F4521">
        <w:trPr>
          <w:trHeight w:val="1560"/>
        </w:trPr>
        <w:tc>
          <w:tcPr>
            <w:tcW w:w="784" w:type="dxa"/>
            <w:hideMark/>
          </w:tcPr>
          <w:p w14:paraId="604FD16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2.2.5</w:t>
            </w:r>
          </w:p>
        </w:tc>
        <w:tc>
          <w:tcPr>
            <w:tcW w:w="3443" w:type="dxa"/>
            <w:hideMark/>
          </w:tcPr>
          <w:p w14:paraId="71226B69"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val="ru-RU" w:eastAsia="uk-UA"/>
              </w:rPr>
              <w:t xml:space="preserve">Монтаж </w:t>
            </w:r>
            <w:proofErr w:type="spellStart"/>
            <w:r w:rsidRPr="001C7F33">
              <w:rPr>
                <w:rFonts w:ascii="Arial" w:eastAsia="Times New Roman" w:hAnsi="Arial" w:cs="Arial"/>
                <w:color w:val="000000" w:themeColor="text1"/>
                <w:sz w:val="20"/>
                <w:szCs w:val="20"/>
                <w:lang w:val="ru-RU" w:eastAsia="uk-UA"/>
              </w:rPr>
              <w:t>облицювання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навісної</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фасадної</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системи</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утепленням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товщиною</w:t>
            </w:r>
            <w:proofErr w:type="spellEnd"/>
            <w:r w:rsidRPr="001C7F33">
              <w:rPr>
                <w:rFonts w:ascii="Arial" w:eastAsia="Times New Roman" w:hAnsi="Arial" w:cs="Arial"/>
                <w:color w:val="000000" w:themeColor="text1"/>
                <w:sz w:val="20"/>
                <w:szCs w:val="20"/>
                <w:lang w:val="ru-RU" w:eastAsia="uk-UA"/>
              </w:rPr>
              <w:t xml:space="preserve"> </w:t>
            </w:r>
            <w:r w:rsidRPr="001C7F33">
              <w:rPr>
                <w:rFonts w:ascii="Arial" w:eastAsia="Times New Roman" w:hAnsi="Arial" w:cs="Arial"/>
                <w:color w:val="000000" w:themeColor="text1"/>
                <w:sz w:val="20"/>
                <w:szCs w:val="20"/>
                <w:lang w:eastAsia="uk-UA"/>
              </w:rPr>
              <w:t>100 мм, з риштувань</w:t>
            </w:r>
          </w:p>
        </w:tc>
        <w:tc>
          <w:tcPr>
            <w:tcW w:w="951" w:type="dxa"/>
            <w:hideMark/>
          </w:tcPr>
          <w:p w14:paraId="507F7E0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4613899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6917F80"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Улаштування та монтаж зовнішніх риштувань на висоту до 4 м (монтаж риштувань понад 4 м – враховується додатковим розрахунком).Розмічання фасаду за допомогою </w:t>
            </w:r>
            <w:proofErr w:type="spellStart"/>
            <w:r w:rsidRPr="001C7F33">
              <w:rPr>
                <w:rFonts w:ascii="Arial" w:eastAsia="Times New Roman" w:hAnsi="Arial" w:cs="Arial"/>
                <w:i/>
                <w:iCs/>
                <w:color w:val="000000" w:themeColor="text1"/>
                <w:sz w:val="20"/>
                <w:szCs w:val="20"/>
                <w:lang w:eastAsia="uk-UA"/>
              </w:rPr>
              <w:t>рівня.Улаштування</w:t>
            </w:r>
            <w:proofErr w:type="spellEnd"/>
            <w:r w:rsidRPr="001C7F33">
              <w:rPr>
                <w:rFonts w:ascii="Arial" w:eastAsia="Times New Roman" w:hAnsi="Arial" w:cs="Arial"/>
                <w:i/>
                <w:iCs/>
                <w:color w:val="000000" w:themeColor="text1"/>
                <w:sz w:val="20"/>
                <w:szCs w:val="20"/>
                <w:lang w:eastAsia="uk-UA"/>
              </w:rPr>
              <w:t xml:space="preserve"> кронштейнів Утеплення фасаду теплоізоляційними плитами товщиною </w:t>
            </w:r>
            <w:r w:rsidRPr="001C7F33">
              <w:rPr>
                <w:rFonts w:ascii="Arial" w:eastAsia="Times New Roman" w:hAnsi="Arial" w:cs="Arial"/>
                <w:i/>
                <w:iCs/>
                <w:color w:val="000000" w:themeColor="text1"/>
                <w:sz w:val="20"/>
                <w:szCs w:val="20"/>
                <w:lang w:val="ru-RU" w:eastAsia="uk-UA"/>
              </w:rPr>
              <w:t xml:space="preserve">100 мм. Монтаж </w:t>
            </w:r>
            <w:proofErr w:type="spellStart"/>
            <w:r w:rsidRPr="001C7F33">
              <w:rPr>
                <w:rFonts w:ascii="Arial" w:eastAsia="Times New Roman" w:hAnsi="Arial" w:cs="Arial"/>
                <w:i/>
                <w:iCs/>
                <w:color w:val="000000" w:themeColor="text1"/>
                <w:sz w:val="20"/>
                <w:szCs w:val="20"/>
                <w:lang w:val="ru-RU" w:eastAsia="uk-UA"/>
              </w:rPr>
              <w:t>напрямного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профілю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Установлення</w:t>
            </w:r>
            <w:proofErr w:type="spellEnd"/>
            <w:r w:rsidRPr="001C7F33">
              <w:rPr>
                <w:rFonts w:ascii="Arial" w:eastAsia="Times New Roman" w:hAnsi="Arial" w:cs="Arial"/>
                <w:i/>
                <w:iCs/>
                <w:color w:val="000000" w:themeColor="text1"/>
                <w:sz w:val="20"/>
                <w:szCs w:val="20"/>
                <w:lang w:val="ru-RU" w:eastAsia="uk-UA"/>
              </w:rPr>
              <w:t xml:space="preserve"> панелей типу «сайдинг» з </w:t>
            </w:r>
            <w:proofErr w:type="spellStart"/>
            <w:r w:rsidRPr="001C7F33">
              <w:rPr>
                <w:rFonts w:ascii="Arial" w:eastAsia="Times New Roman" w:hAnsi="Arial" w:cs="Arial"/>
                <w:i/>
                <w:iCs/>
                <w:color w:val="000000" w:themeColor="text1"/>
                <w:sz w:val="20"/>
                <w:szCs w:val="20"/>
                <w:lang w:val="ru-RU" w:eastAsia="uk-UA"/>
              </w:rPr>
              <w:t>кріпленням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самонарізними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гвинтами</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Обрамовування прорізів.</w:t>
            </w:r>
          </w:p>
        </w:tc>
      </w:tr>
      <w:tr w:rsidR="001F4521" w:rsidRPr="00CC4C4F" w14:paraId="530D6BD0" w14:textId="77777777" w:rsidTr="001F4521">
        <w:trPr>
          <w:trHeight w:val="324"/>
        </w:trPr>
        <w:tc>
          <w:tcPr>
            <w:tcW w:w="784" w:type="dxa"/>
            <w:hideMark/>
          </w:tcPr>
          <w:p w14:paraId="34E4D1D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‎2.3</w:t>
            </w:r>
          </w:p>
        </w:tc>
        <w:tc>
          <w:tcPr>
            <w:tcW w:w="10126" w:type="dxa"/>
            <w:gridSpan w:val="4"/>
            <w:hideMark/>
          </w:tcPr>
          <w:p w14:paraId="4953716F"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Інші роботи</w:t>
            </w:r>
          </w:p>
        </w:tc>
      </w:tr>
      <w:tr w:rsidR="001F4521" w:rsidRPr="00CC4C4F" w14:paraId="5D6F97AC" w14:textId="77777777" w:rsidTr="001F4521">
        <w:trPr>
          <w:trHeight w:val="1119"/>
        </w:trPr>
        <w:tc>
          <w:tcPr>
            <w:tcW w:w="784" w:type="dxa"/>
            <w:hideMark/>
          </w:tcPr>
          <w:p w14:paraId="44EDFC2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2.3.1</w:t>
            </w:r>
          </w:p>
        </w:tc>
        <w:tc>
          <w:tcPr>
            <w:tcW w:w="3443" w:type="dxa"/>
            <w:hideMark/>
          </w:tcPr>
          <w:p w14:paraId="78EF4C17"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Монтаж та </w:t>
            </w:r>
            <w:proofErr w:type="spellStart"/>
            <w:r w:rsidRPr="001C7F33">
              <w:rPr>
                <w:rFonts w:ascii="Arial" w:eastAsia="Times New Roman" w:hAnsi="Arial" w:cs="Arial"/>
                <w:color w:val="000000" w:themeColor="text1"/>
                <w:sz w:val="20"/>
                <w:szCs w:val="20"/>
                <w:lang w:val="ru-RU" w:eastAsia="uk-UA"/>
              </w:rPr>
              <w:t>розбирання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зовнішніх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риштувань</w:t>
            </w:r>
            <w:proofErr w:type="spellEnd"/>
          </w:p>
        </w:tc>
        <w:tc>
          <w:tcPr>
            <w:tcW w:w="951" w:type="dxa"/>
            <w:hideMark/>
          </w:tcPr>
          <w:p w14:paraId="0F470C1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33A77A0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B01A780"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Додавати</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кожні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наступні</w:t>
            </w:r>
            <w:proofErr w:type="spellEnd"/>
            <w:r w:rsidRPr="001C7F33">
              <w:rPr>
                <w:rFonts w:ascii="Arial" w:eastAsia="Times New Roman" w:hAnsi="Arial" w:cs="Arial"/>
                <w:i/>
                <w:iCs/>
                <w:color w:val="000000" w:themeColor="text1"/>
                <w:sz w:val="20"/>
                <w:szCs w:val="20"/>
                <w:lang w:val="ru-RU" w:eastAsia="uk-UA"/>
              </w:rPr>
              <w:t xml:space="preserve"> 4 м </w:t>
            </w:r>
            <w:proofErr w:type="spellStart"/>
            <w:r w:rsidRPr="001C7F33">
              <w:rPr>
                <w:rFonts w:ascii="Arial" w:eastAsia="Times New Roman" w:hAnsi="Arial" w:cs="Arial"/>
                <w:i/>
                <w:iCs/>
                <w:color w:val="000000" w:themeColor="text1"/>
                <w:sz w:val="20"/>
                <w:szCs w:val="20"/>
                <w:lang w:val="ru-RU" w:eastAsia="uk-UA"/>
              </w:rPr>
              <w:t>висоти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риштувань</w:t>
            </w:r>
            <w:proofErr w:type="spellEnd"/>
          </w:p>
        </w:tc>
      </w:tr>
      <w:tr w:rsidR="001F4521" w:rsidRPr="00CC4C4F" w14:paraId="7930918F" w14:textId="77777777" w:rsidTr="001F4521">
        <w:trPr>
          <w:trHeight w:val="1119"/>
        </w:trPr>
        <w:tc>
          <w:tcPr>
            <w:tcW w:w="784" w:type="dxa"/>
            <w:hideMark/>
          </w:tcPr>
          <w:p w14:paraId="1D1A823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2.3.2</w:t>
            </w:r>
          </w:p>
        </w:tc>
        <w:tc>
          <w:tcPr>
            <w:tcW w:w="3443" w:type="dxa"/>
            <w:hideMark/>
          </w:tcPr>
          <w:p w14:paraId="1D0264EE"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Виготовлення</w:t>
            </w:r>
            <w:proofErr w:type="spellEnd"/>
            <w:r w:rsidRPr="001C7F33">
              <w:rPr>
                <w:rFonts w:ascii="Arial" w:eastAsia="Times New Roman" w:hAnsi="Arial" w:cs="Arial"/>
                <w:color w:val="000000" w:themeColor="text1"/>
                <w:sz w:val="20"/>
                <w:szCs w:val="20"/>
                <w:lang w:val="ru-RU" w:eastAsia="uk-UA"/>
              </w:rPr>
              <w:t xml:space="preserve"> та монтаж </w:t>
            </w:r>
            <w:proofErr w:type="spellStart"/>
            <w:r w:rsidRPr="001C7F33">
              <w:rPr>
                <w:rFonts w:ascii="Arial" w:eastAsia="Times New Roman" w:hAnsi="Arial" w:cs="Arial"/>
                <w:color w:val="000000" w:themeColor="text1"/>
                <w:sz w:val="20"/>
                <w:szCs w:val="20"/>
                <w:lang w:val="ru-RU" w:eastAsia="uk-UA"/>
              </w:rPr>
              <w:t>решітчастих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металоконструкцій</w:t>
            </w:r>
            <w:proofErr w:type="spellEnd"/>
          </w:p>
        </w:tc>
        <w:tc>
          <w:tcPr>
            <w:tcW w:w="951" w:type="dxa"/>
            <w:hideMark/>
          </w:tcPr>
          <w:p w14:paraId="7FE6B5F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т</w:t>
            </w:r>
          </w:p>
        </w:tc>
        <w:tc>
          <w:tcPr>
            <w:tcW w:w="1189" w:type="dxa"/>
            <w:hideMark/>
          </w:tcPr>
          <w:p w14:paraId="50E04EE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83EC868"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Виготовлення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елементів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фарбування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металоконструкцій</w:t>
            </w:r>
            <w:proofErr w:type="spellEnd"/>
            <w:r w:rsidRPr="001C7F33">
              <w:rPr>
                <w:rFonts w:ascii="Arial" w:eastAsia="Times New Roman" w:hAnsi="Arial" w:cs="Arial"/>
                <w:i/>
                <w:iCs/>
                <w:color w:val="000000" w:themeColor="text1"/>
                <w:sz w:val="20"/>
                <w:szCs w:val="20"/>
                <w:lang w:val="ru-RU" w:eastAsia="uk-UA"/>
              </w:rPr>
              <w:t xml:space="preserve"> першим </w:t>
            </w:r>
            <w:proofErr w:type="spellStart"/>
            <w:proofErr w:type="gramStart"/>
            <w:r w:rsidRPr="001C7F33">
              <w:rPr>
                <w:rFonts w:ascii="Arial" w:eastAsia="Times New Roman" w:hAnsi="Arial" w:cs="Arial"/>
                <w:i/>
                <w:iCs/>
                <w:color w:val="000000" w:themeColor="text1"/>
                <w:sz w:val="20"/>
                <w:szCs w:val="20"/>
                <w:lang w:val="ru-RU" w:eastAsia="uk-UA"/>
              </w:rPr>
              <w:t>шаром.Розмітка</w:t>
            </w:r>
            <w:proofErr w:type="spellEnd"/>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придатність</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решітчастих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металоконрструкцій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швів</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Фарбування 2 шар.</w:t>
            </w:r>
          </w:p>
        </w:tc>
      </w:tr>
      <w:tr w:rsidR="001F4521" w:rsidRPr="00CC4C4F" w14:paraId="1F85022C" w14:textId="77777777" w:rsidTr="001F4521">
        <w:trPr>
          <w:trHeight w:val="1119"/>
        </w:trPr>
        <w:tc>
          <w:tcPr>
            <w:tcW w:w="784" w:type="dxa"/>
            <w:hideMark/>
          </w:tcPr>
          <w:p w14:paraId="574D0D2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2.3.3</w:t>
            </w:r>
          </w:p>
        </w:tc>
        <w:tc>
          <w:tcPr>
            <w:tcW w:w="3443" w:type="dxa"/>
            <w:hideMark/>
          </w:tcPr>
          <w:p w14:paraId="41FDF106"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листової</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сталі</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зонтів</w:t>
            </w:r>
            <w:proofErr w:type="spellEnd"/>
            <w:r w:rsidRPr="001C7F33">
              <w:rPr>
                <w:rFonts w:ascii="Arial" w:eastAsia="Times New Roman" w:hAnsi="Arial" w:cs="Arial"/>
                <w:color w:val="000000" w:themeColor="text1"/>
                <w:sz w:val="20"/>
                <w:szCs w:val="20"/>
                <w:lang w:val="ru-RU" w:eastAsia="uk-UA"/>
              </w:rPr>
              <w:t xml:space="preserve"> над </w:t>
            </w:r>
            <w:proofErr w:type="spellStart"/>
            <w:r w:rsidRPr="001C7F33">
              <w:rPr>
                <w:rFonts w:ascii="Arial" w:eastAsia="Times New Roman" w:hAnsi="Arial" w:cs="Arial"/>
                <w:color w:val="000000" w:themeColor="text1"/>
                <w:sz w:val="20"/>
                <w:szCs w:val="20"/>
                <w:lang w:val="ru-RU" w:eastAsia="uk-UA"/>
              </w:rPr>
              <w:t>димарями</w:t>
            </w:r>
            <w:proofErr w:type="spellEnd"/>
            <w:r w:rsidRPr="001C7F33">
              <w:rPr>
                <w:rFonts w:ascii="Arial" w:eastAsia="Times New Roman" w:hAnsi="Arial" w:cs="Arial"/>
                <w:color w:val="000000" w:themeColor="text1"/>
                <w:sz w:val="20"/>
                <w:szCs w:val="20"/>
                <w:lang w:val="ru-RU" w:eastAsia="uk-UA"/>
              </w:rPr>
              <w:t xml:space="preserve"> та </w:t>
            </w:r>
            <w:proofErr w:type="spellStart"/>
            <w:r w:rsidRPr="001C7F33">
              <w:rPr>
                <w:rFonts w:ascii="Arial" w:eastAsia="Times New Roman" w:hAnsi="Arial" w:cs="Arial"/>
                <w:color w:val="000000" w:themeColor="text1"/>
                <w:sz w:val="20"/>
                <w:szCs w:val="20"/>
                <w:lang w:val="ru-RU" w:eastAsia="uk-UA"/>
              </w:rPr>
              <w:t>вентиляційними</w:t>
            </w:r>
            <w:proofErr w:type="spellEnd"/>
            <w:r w:rsidRPr="001C7F33">
              <w:rPr>
                <w:rFonts w:ascii="Arial" w:eastAsia="Times New Roman" w:hAnsi="Arial" w:cs="Arial"/>
                <w:color w:val="000000" w:themeColor="text1"/>
                <w:sz w:val="20"/>
                <w:szCs w:val="20"/>
                <w:lang w:val="ru-RU" w:eastAsia="uk-UA"/>
              </w:rPr>
              <w:t xml:space="preserve"> каналами</w:t>
            </w:r>
          </w:p>
        </w:tc>
        <w:tc>
          <w:tcPr>
            <w:tcW w:w="951" w:type="dxa"/>
            <w:hideMark/>
          </w:tcPr>
          <w:p w14:paraId="46144FF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144BA57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516D889"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eastAsia="uk-UA"/>
              </w:rPr>
              <w:t>Розмiчання</w:t>
            </w:r>
            <w:proofErr w:type="spellEnd"/>
            <w:r w:rsidRPr="001C7F33">
              <w:rPr>
                <w:rFonts w:ascii="Arial" w:eastAsia="Times New Roman" w:hAnsi="Arial" w:cs="Arial"/>
                <w:i/>
                <w:iCs/>
                <w:color w:val="000000" w:themeColor="text1"/>
                <w:sz w:val="20"/>
                <w:szCs w:val="20"/>
                <w:lang w:eastAsia="uk-UA"/>
              </w:rPr>
              <w:t xml:space="preserve"> i </w:t>
            </w:r>
            <w:proofErr w:type="spellStart"/>
            <w:r w:rsidRPr="001C7F33">
              <w:rPr>
                <w:rFonts w:ascii="Arial" w:eastAsia="Times New Roman" w:hAnsi="Arial" w:cs="Arial"/>
                <w:i/>
                <w:iCs/>
                <w:color w:val="000000" w:themeColor="text1"/>
                <w:sz w:val="20"/>
                <w:szCs w:val="20"/>
                <w:lang w:eastAsia="uk-UA"/>
              </w:rPr>
              <w:t>розрiзання</w:t>
            </w:r>
            <w:proofErr w:type="spellEnd"/>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eastAsia="uk-UA"/>
              </w:rPr>
              <w:t>листiв</w:t>
            </w:r>
            <w:proofErr w:type="spellEnd"/>
            <w:r w:rsidRPr="001C7F33">
              <w:rPr>
                <w:rFonts w:ascii="Arial" w:eastAsia="Times New Roman" w:hAnsi="Arial" w:cs="Arial"/>
                <w:i/>
                <w:iCs/>
                <w:color w:val="000000" w:themeColor="text1"/>
                <w:sz w:val="20"/>
                <w:szCs w:val="20"/>
                <w:lang w:eastAsia="uk-UA"/>
              </w:rPr>
              <w:t xml:space="preserve">. Заготовлення картин, </w:t>
            </w:r>
            <w:proofErr w:type="spellStart"/>
            <w:r w:rsidRPr="001C7F33">
              <w:rPr>
                <w:rFonts w:ascii="Arial" w:eastAsia="Times New Roman" w:hAnsi="Arial" w:cs="Arial"/>
                <w:i/>
                <w:iCs/>
                <w:color w:val="000000" w:themeColor="text1"/>
                <w:sz w:val="20"/>
                <w:szCs w:val="20"/>
                <w:lang w:eastAsia="uk-UA"/>
              </w:rPr>
              <w:t>елементiв</w:t>
            </w:r>
            <w:proofErr w:type="spellEnd"/>
            <w:r w:rsidRPr="001C7F33">
              <w:rPr>
                <w:rFonts w:ascii="Arial" w:eastAsia="Times New Roman" w:hAnsi="Arial" w:cs="Arial"/>
                <w:i/>
                <w:iCs/>
                <w:color w:val="000000" w:themeColor="text1"/>
                <w:sz w:val="20"/>
                <w:szCs w:val="20"/>
                <w:lang w:eastAsia="uk-UA"/>
              </w:rPr>
              <w:t xml:space="preserve"> покриття i </w:t>
            </w:r>
            <w:proofErr w:type="spellStart"/>
            <w:r w:rsidRPr="001C7F33">
              <w:rPr>
                <w:rFonts w:ascii="Arial" w:eastAsia="Times New Roman" w:hAnsi="Arial" w:cs="Arial"/>
                <w:i/>
                <w:iCs/>
                <w:color w:val="000000" w:themeColor="text1"/>
                <w:sz w:val="20"/>
                <w:szCs w:val="20"/>
                <w:lang w:eastAsia="uk-UA"/>
              </w:rPr>
              <w:t>клямерiв</w:t>
            </w:r>
            <w:proofErr w:type="spellEnd"/>
            <w:r w:rsidRPr="001C7F33">
              <w:rPr>
                <w:rFonts w:ascii="Arial" w:eastAsia="Times New Roman" w:hAnsi="Arial" w:cs="Arial"/>
                <w:i/>
                <w:iCs/>
                <w:color w:val="000000" w:themeColor="text1"/>
                <w:sz w:val="20"/>
                <w:szCs w:val="20"/>
                <w:lang w:eastAsia="uk-UA"/>
              </w:rPr>
              <w:t xml:space="preserve">. </w:t>
            </w:r>
            <w:r w:rsidRPr="001C7F33">
              <w:rPr>
                <w:rFonts w:ascii="Arial" w:eastAsia="Times New Roman" w:hAnsi="Arial" w:cs="Arial"/>
                <w:i/>
                <w:iCs/>
                <w:color w:val="000000" w:themeColor="text1"/>
                <w:sz w:val="20"/>
                <w:szCs w:val="20"/>
                <w:lang w:val="ru-RU" w:eastAsia="uk-UA"/>
              </w:rPr>
              <w:t xml:space="preserve">Монтаж </w:t>
            </w:r>
            <w:proofErr w:type="spellStart"/>
            <w:r w:rsidRPr="001C7F33">
              <w:rPr>
                <w:rFonts w:ascii="Arial" w:eastAsia="Times New Roman" w:hAnsi="Arial" w:cs="Arial"/>
                <w:i/>
                <w:iCs/>
                <w:color w:val="000000" w:themeColor="text1"/>
                <w:sz w:val="20"/>
                <w:szCs w:val="20"/>
                <w:lang w:val="ru-RU" w:eastAsia="uk-UA"/>
              </w:rPr>
              <w:t>зонтів</w:t>
            </w:r>
            <w:proofErr w:type="spellEnd"/>
            <w:r w:rsidRPr="001C7F33">
              <w:rPr>
                <w:rFonts w:ascii="Arial" w:eastAsia="Times New Roman" w:hAnsi="Arial" w:cs="Arial"/>
                <w:i/>
                <w:iCs/>
                <w:color w:val="000000" w:themeColor="text1"/>
                <w:sz w:val="20"/>
                <w:szCs w:val="20"/>
                <w:lang w:val="ru-RU" w:eastAsia="uk-UA"/>
              </w:rPr>
              <w:t xml:space="preserve"> над </w:t>
            </w:r>
            <w:proofErr w:type="spellStart"/>
            <w:r w:rsidRPr="001C7F33">
              <w:rPr>
                <w:rFonts w:ascii="Arial" w:eastAsia="Times New Roman" w:hAnsi="Arial" w:cs="Arial"/>
                <w:i/>
                <w:iCs/>
                <w:color w:val="000000" w:themeColor="text1"/>
                <w:sz w:val="20"/>
                <w:szCs w:val="20"/>
                <w:lang w:val="ru-RU" w:eastAsia="uk-UA"/>
              </w:rPr>
              <w:t>димарями</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вентиляційними</w:t>
            </w:r>
            <w:proofErr w:type="spellEnd"/>
            <w:r w:rsidRPr="001C7F33">
              <w:rPr>
                <w:rFonts w:ascii="Arial" w:eastAsia="Times New Roman" w:hAnsi="Arial" w:cs="Arial"/>
                <w:i/>
                <w:iCs/>
                <w:color w:val="000000" w:themeColor="text1"/>
                <w:sz w:val="20"/>
                <w:szCs w:val="20"/>
                <w:lang w:val="ru-RU" w:eastAsia="uk-UA"/>
              </w:rPr>
              <w:t xml:space="preserve"> каналами з </w:t>
            </w:r>
            <w:proofErr w:type="spellStart"/>
            <w:r w:rsidRPr="001C7F33">
              <w:rPr>
                <w:rFonts w:ascii="Arial" w:eastAsia="Times New Roman" w:hAnsi="Arial" w:cs="Arial"/>
                <w:i/>
                <w:iCs/>
                <w:color w:val="000000" w:themeColor="text1"/>
                <w:sz w:val="20"/>
                <w:szCs w:val="20"/>
                <w:lang w:val="ru-RU" w:eastAsia="uk-UA"/>
              </w:rPr>
              <w:t>кріпленням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Герметизація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стиків</w:t>
            </w:r>
            <w:proofErr w:type="spellEnd"/>
          </w:p>
        </w:tc>
      </w:tr>
      <w:tr w:rsidR="001F4521" w:rsidRPr="00CC4C4F" w14:paraId="0E8C2773" w14:textId="77777777" w:rsidTr="003B687F">
        <w:trPr>
          <w:trHeight w:val="436"/>
        </w:trPr>
        <w:tc>
          <w:tcPr>
            <w:tcW w:w="784" w:type="dxa"/>
            <w:hideMark/>
          </w:tcPr>
          <w:p w14:paraId="4CB11FF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2.3.4</w:t>
            </w:r>
          </w:p>
        </w:tc>
        <w:tc>
          <w:tcPr>
            <w:tcW w:w="3443" w:type="dxa"/>
            <w:hideMark/>
          </w:tcPr>
          <w:p w14:paraId="4224E3C2"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Автокран вантажопідйомністю -20т.</w:t>
            </w:r>
          </w:p>
        </w:tc>
        <w:tc>
          <w:tcPr>
            <w:tcW w:w="951" w:type="dxa"/>
            <w:hideMark/>
          </w:tcPr>
          <w:p w14:paraId="1C4261D2"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маш</w:t>
            </w:r>
            <w:proofErr w:type="spellEnd"/>
            <w:r w:rsidRPr="001C7F33">
              <w:rPr>
                <w:rFonts w:ascii="Arial" w:eastAsia="Times New Roman" w:hAnsi="Arial" w:cs="Arial"/>
                <w:color w:val="000000" w:themeColor="text1"/>
                <w:sz w:val="20"/>
                <w:szCs w:val="20"/>
                <w:lang w:eastAsia="uk-UA"/>
              </w:rPr>
              <w:t>/год</w:t>
            </w:r>
          </w:p>
        </w:tc>
        <w:tc>
          <w:tcPr>
            <w:tcW w:w="1189" w:type="dxa"/>
            <w:hideMark/>
          </w:tcPr>
          <w:p w14:paraId="39AF6EA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A360EA9"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w:t>
            </w:r>
          </w:p>
        </w:tc>
      </w:tr>
      <w:tr w:rsidR="001F4521" w:rsidRPr="00CC4C4F" w14:paraId="5D86309A" w14:textId="77777777" w:rsidTr="003B687F">
        <w:trPr>
          <w:trHeight w:val="414"/>
        </w:trPr>
        <w:tc>
          <w:tcPr>
            <w:tcW w:w="784" w:type="dxa"/>
            <w:hideMark/>
          </w:tcPr>
          <w:p w14:paraId="31D228D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2.3.5</w:t>
            </w:r>
          </w:p>
        </w:tc>
        <w:tc>
          <w:tcPr>
            <w:tcW w:w="3443" w:type="dxa"/>
            <w:hideMark/>
          </w:tcPr>
          <w:p w14:paraId="66768811"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Автогідропідйомник (АГП-22)</w:t>
            </w:r>
          </w:p>
        </w:tc>
        <w:tc>
          <w:tcPr>
            <w:tcW w:w="951" w:type="dxa"/>
            <w:hideMark/>
          </w:tcPr>
          <w:p w14:paraId="6C4ECF96"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маш</w:t>
            </w:r>
            <w:proofErr w:type="spellEnd"/>
            <w:r w:rsidRPr="001C7F33">
              <w:rPr>
                <w:rFonts w:ascii="Arial" w:eastAsia="Times New Roman" w:hAnsi="Arial" w:cs="Arial"/>
                <w:color w:val="000000" w:themeColor="text1"/>
                <w:sz w:val="20"/>
                <w:szCs w:val="20"/>
                <w:lang w:eastAsia="uk-UA"/>
              </w:rPr>
              <w:t>/год</w:t>
            </w:r>
          </w:p>
        </w:tc>
        <w:tc>
          <w:tcPr>
            <w:tcW w:w="1189" w:type="dxa"/>
            <w:hideMark/>
          </w:tcPr>
          <w:p w14:paraId="267E9E6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28FF1CB"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w:t>
            </w:r>
          </w:p>
        </w:tc>
      </w:tr>
      <w:tr w:rsidR="001F4521" w:rsidRPr="00CC4C4F" w14:paraId="1F855CAD" w14:textId="77777777" w:rsidTr="001F4521">
        <w:trPr>
          <w:trHeight w:val="321"/>
        </w:trPr>
        <w:tc>
          <w:tcPr>
            <w:tcW w:w="784" w:type="dxa"/>
            <w:hideMark/>
          </w:tcPr>
          <w:p w14:paraId="00036BF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3</w:t>
            </w:r>
          </w:p>
        </w:tc>
        <w:tc>
          <w:tcPr>
            <w:tcW w:w="10126" w:type="dxa"/>
            <w:gridSpan w:val="4"/>
            <w:hideMark/>
          </w:tcPr>
          <w:p w14:paraId="1E510140" w14:textId="77777777" w:rsidR="001F4521" w:rsidRPr="001C7F33" w:rsidRDefault="001F4521" w:rsidP="00F9270A">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Прорізи</w:t>
            </w:r>
          </w:p>
        </w:tc>
      </w:tr>
      <w:tr w:rsidR="001F4521" w:rsidRPr="00CC4C4F" w14:paraId="2B245802" w14:textId="77777777" w:rsidTr="001F4521">
        <w:trPr>
          <w:trHeight w:val="324"/>
        </w:trPr>
        <w:tc>
          <w:tcPr>
            <w:tcW w:w="784" w:type="dxa"/>
            <w:hideMark/>
          </w:tcPr>
          <w:p w14:paraId="5A4117A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3.1</w:t>
            </w:r>
          </w:p>
        </w:tc>
        <w:tc>
          <w:tcPr>
            <w:tcW w:w="10126" w:type="dxa"/>
            <w:gridSpan w:val="4"/>
            <w:hideMark/>
          </w:tcPr>
          <w:p w14:paraId="0E361A3C"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Вікна</w:t>
            </w:r>
          </w:p>
        </w:tc>
      </w:tr>
      <w:tr w:rsidR="001F4521" w:rsidRPr="00CC4C4F" w14:paraId="6D00DB69" w14:textId="77777777" w:rsidTr="001F4521">
        <w:trPr>
          <w:trHeight w:val="1056"/>
        </w:trPr>
        <w:tc>
          <w:tcPr>
            <w:tcW w:w="784" w:type="dxa"/>
            <w:hideMark/>
          </w:tcPr>
          <w:p w14:paraId="2C5102E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3.1.1</w:t>
            </w:r>
          </w:p>
        </w:tc>
        <w:tc>
          <w:tcPr>
            <w:tcW w:w="3443" w:type="dxa"/>
            <w:hideMark/>
          </w:tcPr>
          <w:p w14:paraId="3AE9C212"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Демонтаж </w:t>
            </w:r>
            <w:proofErr w:type="spellStart"/>
            <w:r w:rsidRPr="001C7F33">
              <w:rPr>
                <w:rFonts w:ascii="Arial" w:eastAsia="Times New Roman" w:hAnsi="Arial" w:cs="Arial"/>
                <w:color w:val="000000" w:themeColor="text1"/>
                <w:sz w:val="20"/>
                <w:szCs w:val="20"/>
                <w:lang w:val="ru-RU" w:eastAsia="uk-UA"/>
              </w:rPr>
              <w:t>віконних</w:t>
            </w:r>
            <w:proofErr w:type="spellEnd"/>
            <w:r w:rsidRPr="001C7F33">
              <w:rPr>
                <w:rFonts w:ascii="Arial" w:eastAsia="Times New Roman" w:hAnsi="Arial" w:cs="Arial"/>
                <w:color w:val="000000" w:themeColor="text1"/>
                <w:sz w:val="20"/>
                <w:szCs w:val="20"/>
                <w:lang w:val="ru-RU" w:eastAsia="uk-UA"/>
              </w:rPr>
              <w:t xml:space="preserve"> коробок в </w:t>
            </w:r>
            <w:proofErr w:type="spellStart"/>
            <w:r w:rsidRPr="001C7F33">
              <w:rPr>
                <w:rFonts w:ascii="Arial" w:eastAsia="Times New Roman" w:hAnsi="Arial" w:cs="Arial"/>
                <w:color w:val="000000" w:themeColor="text1"/>
                <w:sz w:val="20"/>
                <w:szCs w:val="20"/>
                <w:lang w:val="ru-RU" w:eastAsia="uk-UA"/>
              </w:rPr>
              <w:t>стінах</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відбиванням</w:t>
            </w:r>
            <w:proofErr w:type="spellEnd"/>
            <w:r w:rsidRPr="001C7F33">
              <w:rPr>
                <w:rFonts w:ascii="Arial" w:eastAsia="Times New Roman" w:hAnsi="Arial" w:cs="Arial"/>
                <w:color w:val="000000" w:themeColor="text1"/>
                <w:sz w:val="20"/>
                <w:szCs w:val="20"/>
                <w:lang w:val="ru-RU" w:eastAsia="uk-UA"/>
              </w:rPr>
              <w:t xml:space="preserve"> штукатурки в укосах</w:t>
            </w:r>
          </w:p>
        </w:tc>
        <w:tc>
          <w:tcPr>
            <w:tcW w:w="951" w:type="dxa"/>
            <w:hideMark/>
          </w:tcPr>
          <w:p w14:paraId="34C6F811"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5027819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6A42AEC"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Зняття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стулок</w:t>
            </w:r>
            <w:proofErr w:type="spellEnd"/>
            <w:r w:rsidRPr="001C7F33">
              <w:rPr>
                <w:rFonts w:ascii="Arial" w:eastAsia="Times New Roman" w:hAnsi="Arial" w:cs="Arial"/>
                <w:i/>
                <w:iCs/>
                <w:color w:val="000000" w:themeColor="text1"/>
                <w:sz w:val="20"/>
                <w:szCs w:val="20"/>
                <w:lang w:val="ru-RU" w:eastAsia="uk-UA"/>
              </w:rPr>
              <w:t xml:space="preserve"> та демонтаж </w:t>
            </w:r>
            <w:proofErr w:type="spellStart"/>
            <w:r w:rsidRPr="001C7F33">
              <w:rPr>
                <w:rFonts w:ascii="Arial" w:eastAsia="Times New Roman" w:hAnsi="Arial" w:cs="Arial"/>
                <w:i/>
                <w:iCs/>
                <w:color w:val="000000" w:themeColor="text1"/>
                <w:sz w:val="20"/>
                <w:szCs w:val="20"/>
                <w:lang w:val="ru-RU" w:eastAsia="uk-UA"/>
              </w:rPr>
              <w:t>скління</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t xml:space="preserve">Демонтаж рам </w:t>
            </w:r>
            <w:proofErr w:type="spellStart"/>
            <w:r w:rsidRPr="001C7F33">
              <w:rPr>
                <w:rFonts w:ascii="Arial" w:eastAsia="Times New Roman" w:hAnsi="Arial" w:cs="Arial"/>
                <w:i/>
                <w:iCs/>
                <w:color w:val="000000" w:themeColor="text1"/>
                <w:sz w:val="20"/>
                <w:szCs w:val="20"/>
                <w:lang w:val="ru-RU" w:eastAsia="uk-UA"/>
              </w:rPr>
              <w:t>із</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прорізів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із</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відділенням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val="ru-RU" w:eastAsia="uk-UA"/>
              </w:rPr>
              <w:br/>
              <w:t xml:space="preserve">Демонтаж </w:t>
            </w:r>
            <w:proofErr w:type="spellStart"/>
            <w:r w:rsidRPr="001C7F33">
              <w:rPr>
                <w:rFonts w:ascii="Arial" w:eastAsia="Times New Roman" w:hAnsi="Arial" w:cs="Arial"/>
                <w:i/>
                <w:iCs/>
                <w:color w:val="000000" w:themeColor="text1"/>
                <w:sz w:val="20"/>
                <w:szCs w:val="20"/>
                <w:lang w:val="ru-RU" w:eastAsia="uk-UA"/>
              </w:rPr>
              <w:t>підвіконь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відливів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лиштв</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укосів</w:t>
            </w:r>
            <w:proofErr w:type="spellEnd"/>
            <w:r w:rsidRPr="001C7F33">
              <w:rPr>
                <w:rFonts w:ascii="Arial" w:eastAsia="Times New Roman" w:hAnsi="Arial" w:cs="Arial"/>
                <w:i/>
                <w:iCs/>
                <w:color w:val="000000" w:themeColor="text1"/>
                <w:sz w:val="20"/>
                <w:szCs w:val="20"/>
                <w:lang w:val="ru-RU" w:eastAsia="uk-UA"/>
              </w:rPr>
              <w:t xml:space="preserve"> (за </w:t>
            </w:r>
            <w:proofErr w:type="spellStart"/>
            <w:r w:rsidRPr="001C7F33">
              <w:rPr>
                <w:rFonts w:ascii="Arial" w:eastAsia="Times New Roman" w:hAnsi="Arial" w:cs="Arial"/>
                <w:i/>
                <w:iCs/>
                <w:color w:val="000000" w:themeColor="text1"/>
                <w:sz w:val="20"/>
                <w:szCs w:val="20"/>
                <w:lang w:val="ru-RU" w:eastAsia="uk-UA"/>
              </w:rPr>
              <w:t>необхідності</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віконних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прорізів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сміття</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09DAB9AF" w14:textId="77777777" w:rsidTr="001F4521">
        <w:trPr>
          <w:trHeight w:val="5808"/>
        </w:trPr>
        <w:tc>
          <w:tcPr>
            <w:tcW w:w="784" w:type="dxa"/>
            <w:hideMark/>
          </w:tcPr>
          <w:p w14:paraId="54EE2DA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3.1.2</w:t>
            </w:r>
          </w:p>
        </w:tc>
        <w:tc>
          <w:tcPr>
            <w:tcW w:w="3443" w:type="dxa"/>
            <w:hideMark/>
          </w:tcPr>
          <w:p w14:paraId="505B1A4B"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Заповнення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прорізів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віконних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готовими</w:t>
            </w:r>
            <w:proofErr w:type="spellEnd"/>
            <w:r w:rsidRPr="001C7F33">
              <w:rPr>
                <w:rFonts w:ascii="Arial" w:eastAsia="Times New Roman" w:hAnsi="Arial" w:cs="Arial"/>
                <w:color w:val="000000" w:themeColor="text1"/>
                <w:sz w:val="20"/>
                <w:szCs w:val="20"/>
                <w:lang w:val="ru-RU" w:eastAsia="uk-UA"/>
              </w:rPr>
              <w:t xml:space="preserve"> блоками з </w:t>
            </w:r>
            <w:proofErr w:type="spellStart"/>
            <w:r w:rsidRPr="001C7F33">
              <w:rPr>
                <w:rFonts w:ascii="Arial" w:eastAsia="Times New Roman" w:hAnsi="Arial" w:cs="Arial"/>
                <w:color w:val="000000" w:themeColor="text1"/>
                <w:sz w:val="20"/>
                <w:szCs w:val="20"/>
                <w:lang w:val="ru-RU" w:eastAsia="uk-UA"/>
              </w:rPr>
              <w:t>металопластику</w:t>
            </w:r>
            <w:proofErr w:type="spellEnd"/>
            <w:r w:rsidRPr="001C7F33">
              <w:rPr>
                <w:rFonts w:ascii="Arial" w:eastAsia="Times New Roman" w:hAnsi="Arial" w:cs="Arial"/>
                <w:color w:val="000000" w:themeColor="text1"/>
                <w:sz w:val="20"/>
                <w:szCs w:val="20"/>
                <w:lang w:val="ru-RU" w:eastAsia="uk-UA"/>
              </w:rPr>
              <w:t xml:space="preserve"> (в </w:t>
            </w:r>
            <w:proofErr w:type="spellStart"/>
            <w:r w:rsidRPr="001C7F33">
              <w:rPr>
                <w:rFonts w:ascii="Arial" w:eastAsia="Times New Roman" w:hAnsi="Arial" w:cs="Arial"/>
                <w:color w:val="000000" w:themeColor="text1"/>
                <w:sz w:val="20"/>
                <w:szCs w:val="20"/>
                <w:lang w:val="ru-RU" w:eastAsia="uk-UA"/>
              </w:rPr>
              <w:t>комплекті</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пластиковим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підвіконням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віконним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зливом</w:t>
            </w:r>
            <w:proofErr w:type="spellEnd"/>
            <w:r w:rsidRPr="001C7F33">
              <w:rPr>
                <w:rFonts w:ascii="Arial" w:eastAsia="Times New Roman" w:hAnsi="Arial" w:cs="Arial"/>
                <w:color w:val="000000" w:themeColor="text1"/>
                <w:sz w:val="20"/>
                <w:szCs w:val="20"/>
                <w:lang w:val="ru-RU" w:eastAsia="uk-UA"/>
              </w:rPr>
              <w:t xml:space="preserve"> та москитною </w:t>
            </w:r>
            <w:proofErr w:type="spellStart"/>
            <w:r w:rsidRPr="001C7F33">
              <w:rPr>
                <w:rFonts w:ascii="Arial" w:eastAsia="Times New Roman" w:hAnsi="Arial" w:cs="Arial"/>
                <w:color w:val="000000" w:themeColor="text1"/>
                <w:sz w:val="20"/>
                <w:szCs w:val="20"/>
                <w:lang w:val="ru-RU" w:eastAsia="uk-UA"/>
              </w:rPr>
              <w:t>сіткою</w:t>
            </w:r>
            <w:proofErr w:type="spellEnd"/>
            <w:r w:rsidRPr="001C7F33">
              <w:rPr>
                <w:rFonts w:ascii="Arial" w:eastAsia="Times New Roman" w:hAnsi="Arial" w:cs="Arial"/>
                <w:color w:val="000000" w:themeColor="text1"/>
                <w:sz w:val="20"/>
                <w:szCs w:val="20"/>
                <w:lang w:val="ru-RU" w:eastAsia="uk-UA"/>
              </w:rPr>
              <w:t>)</w:t>
            </w:r>
          </w:p>
        </w:tc>
        <w:tc>
          <w:tcPr>
            <w:tcW w:w="951" w:type="dxa"/>
            <w:hideMark/>
          </w:tcPr>
          <w:p w14:paraId="520C7DE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444795E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94FCB71"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Вікна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монтажної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поверхні.Провішування</w:t>
            </w:r>
            <w:proofErr w:type="spellEnd"/>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рівнем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Тимчасове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установлення</w:t>
            </w:r>
            <w:proofErr w:type="spellEnd"/>
            <w:r w:rsidRPr="001C7F33">
              <w:rPr>
                <w:rFonts w:ascii="Arial" w:eastAsia="Times New Roman" w:hAnsi="Arial" w:cs="Arial"/>
                <w:i/>
                <w:iCs/>
                <w:color w:val="000000" w:themeColor="text1"/>
                <w:sz w:val="20"/>
                <w:szCs w:val="20"/>
                <w:lang w:val="ru-RU" w:eastAsia="uk-UA"/>
              </w:rPr>
              <w:t xml:space="preserve"> блока. </w:t>
            </w:r>
            <w:proofErr w:type="spellStart"/>
            <w:r w:rsidRPr="001C7F33">
              <w:rPr>
                <w:rFonts w:ascii="Arial" w:eastAsia="Times New Roman" w:hAnsi="Arial" w:cs="Arial"/>
                <w:i/>
                <w:iCs/>
                <w:color w:val="000000" w:themeColor="text1"/>
                <w:sz w:val="20"/>
                <w:szCs w:val="20"/>
                <w:lang w:val="ru-RU" w:eastAsia="uk-UA"/>
              </w:rPr>
              <w:t>Перевіряння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рівнем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правильності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установлення</w:t>
            </w:r>
            <w:proofErr w:type="spellEnd"/>
            <w:r w:rsidRPr="001C7F33">
              <w:rPr>
                <w:rFonts w:ascii="Arial" w:eastAsia="Times New Roman" w:hAnsi="Arial" w:cs="Arial"/>
                <w:i/>
                <w:iCs/>
                <w:color w:val="000000" w:themeColor="text1"/>
                <w:sz w:val="20"/>
                <w:szCs w:val="20"/>
                <w:lang w:val="ru-RU" w:eastAsia="uk-UA"/>
              </w:rPr>
              <w:t xml:space="preserve"> блока та </w:t>
            </w:r>
            <w:proofErr w:type="spellStart"/>
            <w:r w:rsidRPr="001C7F33">
              <w:rPr>
                <w:rFonts w:ascii="Arial" w:eastAsia="Times New Roman" w:hAnsi="Arial" w:cs="Arial"/>
                <w:i/>
                <w:iCs/>
                <w:color w:val="000000" w:themeColor="text1"/>
                <w:sz w:val="20"/>
                <w:szCs w:val="20"/>
                <w:lang w:val="ru-RU" w:eastAsia="uk-UA"/>
              </w:rPr>
              <w:t>тимчасове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Зняття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стулок</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штапиків</w:t>
            </w:r>
            <w:proofErr w:type="spellEnd"/>
            <w:r w:rsidRPr="001C7F33">
              <w:rPr>
                <w:rFonts w:ascii="Arial" w:eastAsia="Times New Roman" w:hAnsi="Arial" w:cs="Arial"/>
                <w:i/>
                <w:iCs/>
                <w:color w:val="000000" w:themeColor="text1"/>
                <w:sz w:val="20"/>
                <w:szCs w:val="20"/>
                <w:lang w:val="ru-RU" w:eastAsia="uk-UA"/>
              </w:rPr>
              <w:t xml:space="preserve">, пакета. </w:t>
            </w:r>
            <w:proofErr w:type="spellStart"/>
            <w:r w:rsidRPr="001C7F33">
              <w:rPr>
                <w:rFonts w:ascii="Arial" w:eastAsia="Times New Roman" w:hAnsi="Arial" w:cs="Arial"/>
                <w:i/>
                <w:iCs/>
                <w:color w:val="000000" w:themeColor="text1"/>
                <w:sz w:val="20"/>
                <w:szCs w:val="20"/>
                <w:lang w:val="ru-RU" w:eastAsia="uk-UA"/>
              </w:rPr>
              <w:t>Свердлення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отвор</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перфоратором.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блока до </w:t>
            </w:r>
            <w:proofErr w:type="spellStart"/>
            <w:r w:rsidRPr="001C7F33">
              <w:rPr>
                <w:rFonts w:ascii="Arial" w:eastAsia="Times New Roman" w:hAnsi="Arial" w:cs="Arial"/>
                <w:i/>
                <w:iCs/>
                <w:color w:val="000000" w:themeColor="text1"/>
                <w:sz w:val="20"/>
                <w:szCs w:val="20"/>
                <w:lang w:val="ru-RU" w:eastAsia="uk-UA"/>
              </w:rPr>
              <w:t>стіни</w:t>
            </w:r>
            <w:proofErr w:type="spellEnd"/>
            <w:r w:rsidRPr="001C7F33">
              <w:rPr>
                <w:rFonts w:ascii="Arial" w:eastAsia="Times New Roman" w:hAnsi="Arial" w:cs="Arial"/>
                <w:i/>
                <w:iCs/>
                <w:color w:val="000000" w:themeColor="text1"/>
                <w:sz w:val="20"/>
                <w:szCs w:val="20"/>
                <w:lang w:val="ru-RU" w:eastAsia="uk-UA"/>
              </w:rPr>
              <w:t xml:space="preserve"> дюбель-шурупами за </w:t>
            </w:r>
            <w:proofErr w:type="spellStart"/>
            <w:r w:rsidRPr="001C7F33">
              <w:rPr>
                <w:rFonts w:ascii="Arial" w:eastAsia="Times New Roman" w:hAnsi="Arial" w:cs="Arial"/>
                <w:i/>
                <w:iCs/>
                <w:color w:val="000000" w:themeColor="text1"/>
                <w:sz w:val="20"/>
                <w:szCs w:val="20"/>
                <w:lang w:val="ru-RU" w:eastAsia="uk-UA"/>
              </w:rPr>
              <w:t>допомогою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шуруповертів</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пакетів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штапиків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навішування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стулок</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які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відчиняються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Замуровування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щілин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зсередини</w:t>
            </w:r>
            <w:proofErr w:type="spellEnd"/>
            <w:r w:rsidRPr="001C7F33">
              <w:rPr>
                <w:rFonts w:ascii="Arial" w:eastAsia="Times New Roman" w:hAnsi="Arial" w:cs="Arial"/>
                <w:i/>
                <w:iCs/>
                <w:color w:val="000000" w:themeColor="text1"/>
                <w:sz w:val="20"/>
                <w:szCs w:val="20"/>
                <w:lang w:val="ru-RU" w:eastAsia="uk-UA"/>
              </w:rPr>
              <w:t xml:space="preserve"> монтажною </w:t>
            </w:r>
            <w:proofErr w:type="spellStart"/>
            <w:r w:rsidRPr="001C7F33">
              <w:rPr>
                <w:rFonts w:ascii="Arial" w:eastAsia="Times New Roman" w:hAnsi="Arial" w:cs="Arial"/>
                <w:i/>
                <w:iCs/>
                <w:color w:val="000000" w:themeColor="text1"/>
                <w:sz w:val="20"/>
                <w:szCs w:val="20"/>
                <w:lang w:val="ru-RU" w:eastAsia="uk-UA"/>
              </w:rPr>
              <w:t>піною</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ззовні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силіконовим</w:t>
            </w:r>
            <w:proofErr w:type="spellEnd"/>
            <w:r w:rsidRPr="001C7F33">
              <w:rPr>
                <w:rFonts w:ascii="Arial" w:eastAsia="Times New Roman" w:hAnsi="Arial" w:cs="Arial"/>
                <w:i/>
                <w:iCs/>
                <w:color w:val="000000" w:themeColor="text1"/>
                <w:sz w:val="20"/>
                <w:szCs w:val="20"/>
                <w:lang w:val="ru-RU" w:eastAsia="uk-UA"/>
              </w:rPr>
              <w:t xml:space="preserve"> герметиком. Монтаж </w:t>
            </w:r>
            <w:proofErr w:type="spellStart"/>
            <w:r w:rsidRPr="001C7F33">
              <w:rPr>
                <w:rFonts w:ascii="Arial" w:eastAsia="Times New Roman" w:hAnsi="Arial" w:cs="Arial"/>
                <w:i/>
                <w:iCs/>
                <w:color w:val="000000" w:themeColor="text1"/>
                <w:sz w:val="20"/>
                <w:szCs w:val="20"/>
                <w:lang w:val="ru-RU" w:eastAsia="uk-UA"/>
              </w:rPr>
              <w:t>приладів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віконних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Регулювання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встановленних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приладів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Підвіконня</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підвіконня</w:t>
            </w:r>
            <w:proofErr w:type="spellEnd"/>
            <w:r w:rsidRPr="001C7F33">
              <w:rPr>
                <w:rFonts w:ascii="Arial" w:eastAsia="Times New Roman" w:hAnsi="Arial" w:cs="Arial"/>
                <w:i/>
                <w:iCs/>
                <w:color w:val="000000" w:themeColor="text1"/>
                <w:sz w:val="20"/>
                <w:szCs w:val="20"/>
                <w:lang w:val="ru-RU" w:eastAsia="uk-UA"/>
              </w:rPr>
              <w:t xml:space="preserve"> у </w:t>
            </w:r>
            <w:proofErr w:type="spellStart"/>
            <w:r w:rsidRPr="001C7F33">
              <w:rPr>
                <w:rFonts w:ascii="Arial" w:eastAsia="Times New Roman" w:hAnsi="Arial" w:cs="Arial"/>
                <w:i/>
                <w:iCs/>
                <w:color w:val="000000" w:themeColor="text1"/>
                <w:sz w:val="20"/>
                <w:szCs w:val="20"/>
                <w:lang w:val="ru-RU" w:eastAsia="uk-UA"/>
              </w:rPr>
              <w:t>посадкове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Виставлення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підвіконня</w:t>
            </w:r>
            <w:proofErr w:type="spellEnd"/>
            <w:r w:rsidRPr="001C7F33">
              <w:rPr>
                <w:rFonts w:ascii="Arial" w:eastAsia="Times New Roman" w:hAnsi="Arial" w:cs="Arial"/>
                <w:i/>
                <w:iCs/>
                <w:color w:val="000000" w:themeColor="text1"/>
                <w:sz w:val="20"/>
                <w:szCs w:val="20"/>
                <w:lang w:val="ru-RU" w:eastAsia="uk-UA"/>
              </w:rPr>
              <w:t xml:space="preserve"> за </w:t>
            </w:r>
            <w:proofErr w:type="spellStart"/>
            <w:r w:rsidRPr="001C7F33">
              <w:rPr>
                <w:rFonts w:ascii="Arial" w:eastAsia="Times New Roman" w:hAnsi="Arial" w:cs="Arial"/>
                <w:i/>
                <w:iCs/>
                <w:color w:val="000000" w:themeColor="text1"/>
                <w:sz w:val="20"/>
                <w:szCs w:val="20"/>
                <w:lang w:val="ru-RU" w:eastAsia="uk-UA"/>
              </w:rPr>
              <w:t>рівнем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Фіксація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підвіконня</w:t>
            </w:r>
            <w:proofErr w:type="spellEnd"/>
            <w:r w:rsidRPr="001C7F33">
              <w:rPr>
                <w:rFonts w:ascii="Arial" w:eastAsia="Times New Roman" w:hAnsi="Arial" w:cs="Arial"/>
                <w:i/>
                <w:iCs/>
                <w:color w:val="000000" w:themeColor="text1"/>
                <w:sz w:val="20"/>
                <w:szCs w:val="20"/>
                <w:lang w:val="ru-RU" w:eastAsia="uk-UA"/>
              </w:rPr>
              <w:t xml:space="preserve"> монтажною </w:t>
            </w:r>
            <w:proofErr w:type="spellStart"/>
            <w:r w:rsidRPr="001C7F33">
              <w:rPr>
                <w:rFonts w:ascii="Arial" w:eastAsia="Times New Roman" w:hAnsi="Arial" w:cs="Arial"/>
                <w:i/>
                <w:iCs/>
                <w:color w:val="000000" w:themeColor="text1"/>
                <w:sz w:val="20"/>
                <w:szCs w:val="20"/>
                <w:lang w:val="ru-RU" w:eastAsia="uk-UA"/>
              </w:rPr>
              <w:t>піною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клеючими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сумішами</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опорних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клинів</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підкладок</w:t>
            </w:r>
            <w:proofErr w:type="spellEnd"/>
            <w:r w:rsidRPr="001C7F33">
              <w:rPr>
                <w:rFonts w:ascii="Arial" w:eastAsia="Times New Roman" w:hAnsi="Arial" w:cs="Arial"/>
                <w:i/>
                <w:iCs/>
                <w:color w:val="000000" w:themeColor="text1"/>
                <w:sz w:val="20"/>
                <w:szCs w:val="20"/>
                <w:lang w:val="ru-RU" w:eastAsia="uk-UA"/>
              </w:rPr>
              <w:t xml:space="preserve"> (за потреби).</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Заповнення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порожнин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підвіконням</w:t>
            </w:r>
            <w:proofErr w:type="spellEnd"/>
            <w:r w:rsidRPr="001C7F33">
              <w:rPr>
                <w:rFonts w:ascii="Arial" w:eastAsia="Times New Roman" w:hAnsi="Arial" w:cs="Arial"/>
                <w:i/>
                <w:iCs/>
                <w:color w:val="000000" w:themeColor="text1"/>
                <w:sz w:val="20"/>
                <w:szCs w:val="20"/>
                <w:lang w:val="ru-RU" w:eastAsia="uk-UA"/>
              </w:rPr>
              <w:t xml:space="preserve"> монтажною </w:t>
            </w:r>
            <w:proofErr w:type="spellStart"/>
            <w:r w:rsidRPr="001C7F33">
              <w:rPr>
                <w:rFonts w:ascii="Arial" w:eastAsia="Times New Roman" w:hAnsi="Arial" w:cs="Arial"/>
                <w:i/>
                <w:iCs/>
                <w:color w:val="000000" w:themeColor="text1"/>
                <w:sz w:val="20"/>
                <w:szCs w:val="20"/>
                <w:lang w:val="ru-RU" w:eastAsia="uk-UA"/>
              </w:rPr>
              <w:t>піною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Герметизація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підвіконня</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віконною</w:t>
            </w:r>
            <w:proofErr w:type="spellEnd"/>
            <w:r w:rsidRPr="001C7F33">
              <w:rPr>
                <w:rFonts w:ascii="Arial" w:eastAsia="Times New Roman" w:hAnsi="Arial" w:cs="Arial"/>
                <w:i/>
                <w:iCs/>
                <w:color w:val="000000" w:themeColor="text1"/>
                <w:sz w:val="20"/>
                <w:szCs w:val="20"/>
                <w:lang w:val="ru-RU" w:eastAsia="uk-UA"/>
              </w:rPr>
              <w:t xml:space="preserve"> рамою та укосами. </w:t>
            </w:r>
            <w:proofErr w:type="spellStart"/>
            <w:r w:rsidRPr="001C7F33">
              <w:rPr>
                <w:rFonts w:ascii="Arial" w:eastAsia="Times New Roman" w:hAnsi="Arial" w:cs="Arial"/>
                <w:i/>
                <w:iCs/>
                <w:color w:val="000000" w:themeColor="text1"/>
                <w:sz w:val="20"/>
                <w:szCs w:val="20"/>
                <w:lang w:val="ru-RU" w:eastAsia="uk-UA"/>
              </w:rPr>
              <w:t>Зливи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монтажної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пилу, </w:t>
            </w:r>
            <w:proofErr w:type="spellStart"/>
            <w:r w:rsidRPr="001C7F33">
              <w:rPr>
                <w:rFonts w:ascii="Arial" w:eastAsia="Times New Roman" w:hAnsi="Arial" w:cs="Arial"/>
                <w:i/>
                <w:iCs/>
                <w:color w:val="000000" w:themeColor="text1"/>
                <w:sz w:val="20"/>
                <w:szCs w:val="20"/>
                <w:lang w:val="ru-RU" w:eastAsia="uk-UA"/>
              </w:rPr>
              <w:t>сміття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розчину.Розмітка</w:t>
            </w:r>
            <w:proofErr w:type="spellEnd"/>
            <w:proofErr w:type="gram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підрізання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відливу</w:t>
            </w:r>
            <w:proofErr w:type="spellEnd"/>
            <w:r w:rsidRPr="001C7F33">
              <w:rPr>
                <w:rFonts w:ascii="Arial" w:eastAsia="Times New Roman" w:hAnsi="Arial" w:cs="Arial"/>
                <w:i/>
                <w:iCs/>
                <w:color w:val="000000" w:themeColor="text1"/>
                <w:sz w:val="20"/>
                <w:szCs w:val="20"/>
                <w:lang w:val="ru-RU" w:eastAsia="uk-UA"/>
              </w:rPr>
              <w:t xml:space="preserve"> за </w:t>
            </w:r>
            <w:proofErr w:type="spellStart"/>
            <w:r w:rsidRPr="001C7F33">
              <w:rPr>
                <w:rFonts w:ascii="Arial" w:eastAsia="Times New Roman" w:hAnsi="Arial" w:cs="Arial"/>
                <w:i/>
                <w:iCs/>
                <w:color w:val="000000" w:themeColor="text1"/>
                <w:sz w:val="20"/>
                <w:szCs w:val="20"/>
                <w:lang w:val="ru-RU" w:eastAsia="uk-UA"/>
              </w:rPr>
              <w:t>розмірами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віконного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прорізу.Формування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бокових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загинів</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t xml:space="preserve">Монтаж </w:t>
            </w:r>
            <w:proofErr w:type="spellStart"/>
            <w:r w:rsidRPr="001C7F33">
              <w:rPr>
                <w:rFonts w:ascii="Arial" w:eastAsia="Times New Roman" w:hAnsi="Arial" w:cs="Arial"/>
                <w:i/>
                <w:iCs/>
                <w:color w:val="000000" w:themeColor="text1"/>
                <w:sz w:val="20"/>
                <w:szCs w:val="20"/>
                <w:lang w:val="ru-RU" w:eastAsia="uk-UA"/>
              </w:rPr>
              <w:t>зливу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підставочний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профіль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із</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забезпеченням</w:t>
            </w:r>
            <w:proofErr w:type="spellEnd"/>
            <w:r w:rsidRPr="001C7F33">
              <w:rPr>
                <w:rFonts w:ascii="Arial" w:eastAsia="Times New Roman" w:hAnsi="Arial" w:cs="Arial"/>
                <w:i/>
                <w:iCs/>
                <w:color w:val="000000" w:themeColor="text1"/>
                <w:sz w:val="20"/>
                <w:szCs w:val="20"/>
                <w:lang w:val="ru-RU" w:eastAsia="uk-UA"/>
              </w:rPr>
              <w:t xml:space="preserve"> нормативного </w:t>
            </w:r>
            <w:proofErr w:type="spellStart"/>
            <w:r w:rsidRPr="001C7F33">
              <w:rPr>
                <w:rFonts w:ascii="Arial" w:eastAsia="Times New Roman" w:hAnsi="Arial" w:cs="Arial"/>
                <w:i/>
                <w:iCs/>
                <w:color w:val="000000" w:themeColor="text1"/>
                <w:sz w:val="20"/>
                <w:szCs w:val="20"/>
                <w:lang w:val="ru-RU" w:eastAsia="uk-UA"/>
              </w:rPr>
              <w:t>ухилу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фіксація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відливу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Заповнення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порожнин</w:t>
            </w:r>
            <w:proofErr w:type="spellEnd"/>
            <w:r w:rsidRPr="001C7F33">
              <w:rPr>
                <w:rFonts w:ascii="Arial" w:eastAsia="Times New Roman" w:hAnsi="Arial" w:cs="Arial"/>
                <w:i/>
                <w:iCs/>
                <w:color w:val="000000" w:themeColor="text1"/>
                <w:sz w:val="20"/>
                <w:szCs w:val="20"/>
                <w:lang w:val="ru-RU" w:eastAsia="uk-UA"/>
              </w:rPr>
              <w:t xml:space="preserve"> монтажною </w:t>
            </w:r>
            <w:proofErr w:type="spellStart"/>
            <w:r w:rsidRPr="001C7F33">
              <w:rPr>
                <w:rFonts w:ascii="Arial" w:eastAsia="Times New Roman" w:hAnsi="Arial" w:cs="Arial"/>
                <w:i/>
                <w:iCs/>
                <w:color w:val="000000" w:themeColor="text1"/>
                <w:sz w:val="20"/>
                <w:szCs w:val="20"/>
                <w:lang w:val="ru-RU" w:eastAsia="uk-UA"/>
              </w:rPr>
              <w:t>піною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відливом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Гідроізоляція</w:t>
            </w:r>
            <w:proofErr w:type="spellEnd"/>
            <w:r w:rsidRPr="001C7F33">
              <w:rPr>
                <w:rFonts w:ascii="Arial" w:eastAsia="Times New Roman" w:hAnsi="Arial" w:cs="Arial"/>
                <w:i/>
                <w:iCs/>
                <w:color w:val="000000" w:themeColor="text1"/>
                <w:sz w:val="20"/>
                <w:szCs w:val="20"/>
                <w:lang w:val="ru-RU" w:eastAsia="uk-UA"/>
              </w:rPr>
              <w:t xml:space="preserve"> стику </w:t>
            </w:r>
            <w:proofErr w:type="spellStart"/>
            <w:r w:rsidRPr="001C7F33">
              <w:rPr>
                <w:rFonts w:ascii="Arial" w:eastAsia="Times New Roman" w:hAnsi="Arial" w:cs="Arial"/>
                <w:i/>
                <w:iCs/>
                <w:color w:val="000000" w:themeColor="text1"/>
                <w:sz w:val="20"/>
                <w:szCs w:val="20"/>
                <w:lang w:val="ru-RU" w:eastAsia="uk-UA"/>
              </w:rPr>
              <w:t>між</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відливом</w:t>
            </w:r>
            <w:proofErr w:type="spellEnd"/>
            <w:r w:rsidRPr="001C7F33">
              <w:rPr>
                <w:rFonts w:ascii="Arial" w:eastAsia="Times New Roman" w:hAnsi="Arial" w:cs="Arial"/>
                <w:i/>
                <w:iCs/>
                <w:color w:val="000000" w:themeColor="text1"/>
                <w:sz w:val="20"/>
                <w:szCs w:val="20"/>
                <w:lang w:val="ru-RU" w:eastAsia="uk-UA"/>
              </w:rPr>
              <w:t xml:space="preserve"> і рамою герметиком. </w:t>
            </w:r>
            <w:proofErr w:type="spellStart"/>
            <w:r w:rsidRPr="001C7F33">
              <w:rPr>
                <w:rFonts w:ascii="Arial" w:eastAsia="Times New Roman" w:hAnsi="Arial" w:cs="Arial"/>
                <w:i/>
                <w:iCs/>
                <w:color w:val="000000" w:themeColor="text1"/>
                <w:sz w:val="20"/>
                <w:szCs w:val="20"/>
                <w:lang w:val="ru-RU" w:eastAsia="uk-UA"/>
              </w:rPr>
              <w:t>Герметизація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примикань</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укосів</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0C88A18A" w14:textId="77777777" w:rsidTr="001F4521">
        <w:trPr>
          <w:trHeight w:val="2640"/>
        </w:trPr>
        <w:tc>
          <w:tcPr>
            <w:tcW w:w="784" w:type="dxa"/>
            <w:hideMark/>
          </w:tcPr>
          <w:p w14:paraId="2712155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3.1.3</w:t>
            </w:r>
          </w:p>
        </w:tc>
        <w:tc>
          <w:tcPr>
            <w:tcW w:w="3443" w:type="dxa"/>
            <w:hideMark/>
          </w:tcPr>
          <w:p w14:paraId="7BC87460"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Монтаж </w:t>
            </w:r>
            <w:proofErr w:type="spellStart"/>
            <w:r w:rsidRPr="001C7F33">
              <w:rPr>
                <w:rFonts w:ascii="Arial" w:eastAsia="Times New Roman" w:hAnsi="Arial" w:cs="Arial"/>
                <w:color w:val="000000" w:themeColor="text1"/>
                <w:sz w:val="20"/>
                <w:szCs w:val="20"/>
                <w:lang w:val="ru-RU" w:eastAsia="uk-UA"/>
              </w:rPr>
              <w:t>пластикових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підвіконних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дошок</w:t>
            </w:r>
            <w:proofErr w:type="spellEnd"/>
            <w:r w:rsidRPr="001C7F33">
              <w:rPr>
                <w:rFonts w:ascii="Arial" w:eastAsia="Times New Roman" w:hAnsi="Arial" w:cs="Arial"/>
                <w:color w:val="000000" w:themeColor="text1"/>
                <w:sz w:val="20"/>
                <w:szCs w:val="20"/>
                <w:lang w:val="ru-RU" w:eastAsia="uk-UA"/>
              </w:rPr>
              <w:t xml:space="preserve"> (за потреби)</w:t>
            </w:r>
          </w:p>
        </w:tc>
        <w:tc>
          <w:tcPr>
            <w:tcW w:w="951" w:type="dxa"/>
            <w:hideMark/>
          </w:tcPr>
          <w:p w14:paraId="542590A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402BCB7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1C44432" w14:textId="77777777" w:rsidR="001F4521" w:rsidRPr="001C7F33" w:rsidRDefault="001F4521" w:rsidP="004129CA">
            <w:pPr>
              <w:spacing w:after="0"/>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монтажної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пилу, </w:t>
            </w:r>
            <w:proofErr w:type="spellStart"/>
            <w:r w:rsidRPr="001C7F33">
              <w:rPr>
                <w:rFonts w:ascii="Arial" w:eastAsia="Times New Roman" w:hAnsi="Arial" w:cs="Arial"/>
                <w:i/>
                <w:iCs/>
                <w:color w:val="000000" w:themeColor="text1"/>
                <w:sz w:val="20"/>
                <w:szCs w:val="20"/>
                <w:lang w:val="ru-RU" w:eastAsia="uk-UA"/>
              </w:rPr>
              <w:t>бруду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розчину</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рівності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усунення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нерівностей</w:t>
            </w:r>
            <w:proofErr w:type="spellEnd"/>
            <w:r w:rsidRPr="001C7F33">
              <w:rPr>
                <w:rFonts w:ascii="Arial" w:eastAsia="Times New Roman" w:hAnsi="Arial" w:cs="Arial"/>
                <w:i/>
                <w:iCs/>
                <w:color w:val="000000" w:themeColor="text1"/>
                <w:sz w:val="20"/>
                <w:szCs w:val="20"/>
                <w:lang w:val="ru-RU" w:eastAsia="uk-UA"/>
              </w:rPr>
              <w:t xml:space="preserve"> (при </w:t>
            </w:r>
            <w:proofErr w:type="spellStart"/>
            <w:r w:rsidRPr="001C7F33">
              <w:rPr>
                <w:rFonts w:ascii="Arial" w:eastAsia="Times New Roman" w:hAnsi="Arial" w:cs="Arial"/>
                <w:i/>
                <w:iCs/>
                <w:color w:val="000000" w:themeColor="text1"/>
                <w:sz w:val="20"/>
                <w:szCs w:val="20"/>
                <w:lang w:val="ru-RU" w:eastAsia="uk-UA"/>
              </w:rPr>
              <w:t>необхідності</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Підрізання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підвіконної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дошки</w:t>
            </w:r>
            <w:proofErr w:type="spellEnd"/>
            <w:r w:rsidRPr="001C7F33">
              <w:rPr>
                <w:rFonts w:ascii="Arial" w:eastAsia="Times New Roman" w:hAnsi="Arial" w:cs="Arial"/>
                <w:i/>
                <w:iCs/>
                <w:color w:val="000000" w:themeColor="text1"/>
                <w:sz w:val="20"/>
                <w:szCs w:val="20"/>
                <w:lang w:val="ru-RU" w:eastAsia="uk-UA"/>
              </w:rPr>
              <w:t xml:space="preserve"> за </w:t>
            </w:r>
            <w:proofErr w:type="spellStart"/>
            <w:r w:rsidRPr="001C7F33">
              <w:rPr>
                <w:rFonts w:ascii="Arial" w:eastAsia="Times New Roman" w:hAnsi="Arial" w:cs="Arial"/>
                <w:i/>
                <w:iCs/>
                <w:color w:val="000000" w:themeColor="text1"/>
                <w:sz w:val="20"/>
                <w:szCs w:val="20"/>
                <w:lang w:val="ru-RU" w:eastAsia="uk-UA"/>
              </w:rPr>
              <w:t>розміром</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урахуванням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заходів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укоси</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підвіконня</w:t>
            </w:r>
            <w:proofErr w:type="spellEnd"/>
            <w:r w:rsidRPr="001C7F33">
              <w:rPr>
                <w:rFonts w:ascii="Arial" w:eastAsia="Times New Roman" w:hAnsi="Arial" w:cs="Arial"/>
                <w:i/>
                <w:iCs/>
                <w:color w:val="000000" w:themeColor="text1"/>
                <w:sz w:val="20"/>
                <w:szCs w:val="20"/>
                <w:lang w:val="ru-RU" w:eastAsia="uk-UA"/>
              </w:rPr>
              <w:t xml:space="preserve"> у </w:t>
            </w:r>
            <w:proofErr w:type="spellStart"/>
            <w:r w:rsidRPr="001C7F33">
              <w:rPr>
                <w:rFonts w:ascii="Arial" w:eastAsia="Times New Roman" w:hAnsi="Arial" w:cs="Arial"/>
                <w:i/>
                <w:iCs/>
                <w:color w:val="000000" w:themeColor="text1"/>
                <w:sz w:val="20"/>
                <w:szCs w:val="20"/>
                <w:lang w:val="ru-RU" w:eastAsia="uk-UA"/>
              </w:rPr>
              <w:t>посадкове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місце</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підвіконня</w:t>
            </w:r>
            <w:proofErr w:type="spellEnd"/>
            <w:r w:rsidRPr="001C7F33">
              <w:rPr>
                <w:rFonts w:ascii="Arial" w:eastAsia="Times New Roman" w:hAnsi="Arial" w:cs="Arial"/>
                <w:i/>
                <w:iCs/>
                <w:color w:val="000000" w:themeColor="text1"/>
                <w:sz w:val="20"/>
                <w:szCs w:val="20"/>
                <w:lang w:val="ru-RU" w:eastAsia="uk-UA"/>
              </w:rPr>
              <w:t xml:space="preserve"> за </w:t>
            </w:r>
            <w:proofErr w:type="spellStart"/>
            <w:r w:rsidRPr="001C7F33">
              <w:rPr>
                <w:rFonts w:ascii="Arial" w:eastAsia="Times New Roman" w:hAnsi="Arial" w:cs="Arial"/>
                <w:i/>
                <w:iCs/>
                <w:color w:val="000000" w:themeColor="text1"/>
                <w:sz w:val="20"/>
                <w:szCs w:val="20"/>
                <w:lang w:val="ru-RU" w:eastAsia="uk-UA"/>
              </w:rPr>
              <w:t>рівнем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Фіксація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підвіконня</w:t>
            </w:r>
            <w:proofErr w:type="spellEnd"/>
            <w:r w:rsidRPr="001C7F33">
              <w:rPr>
                <w:rFonts w:ascii="Arial" w:eastAsia="Times New Roman" w:hAnsi="Arial" w:cs="Arial"/>
                <w:i/>
                <w:iCs/>
                <w:color w:val="000000" w:themeColor="text1"/>
                <w:sz w:val="20"/>
                <w:szCs w:val="20"/>
                <w:lang w:val="ru-RU" w:eastAsia="uk-UA"/>
              </w:rPr>
              <w:t xml:space="preserve"> монтажною </w:t>
            </w:r>
            <w:proofErr w:type="spellStart"/>
            <w:r w:rsidRPr="001C7F33">
              <w:rPr>
                <w:rFonts w:ascii="Arial" w:eastAsia="Times New Roman" w:hAnsi="Arial" w:cs="Arial"/>
                <w:i/>
                <w:iCs/>
                <w:color w:val="000000" w:themeColor="text1"/>
                <w:sz w:val="20"/>
                <w:szCs w:val="20"/>
                <w:lang w:val="ru-RU" w:eastAsia="uk-UA"/>
              </w:rPr>
              <w:t>піною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клеючими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сумішами</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опорних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клинів</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підкладок</w:t>
            </w:r>
            <w:proofErr w:type="spellEnd"/>
            <w:r w:rsidRPr="001C7F33">
              <w:rPr>
                <w:rFonts w:ascii="Arial" w:eastAsia="Times New Roman" w:hAnsi="Arial" w:cs="Arial"/>
                <w:i/>
                <w:iCs/>
                <w:color w:val="000000" w:themeColor="text1"/>
                <w:sz w:val="20"/>
                <w:szCs w:val="20"/>
                <w:lang w:val="ru-RU" w:eastAsia="uk-UA"/>
              </w:rPr>
              <w:t xml:space="preserve"> (за потреби).</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Заповнення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порожнин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підвіконням</w:t>
            </w:r>
            <w:proofErr w:type="spellEnd"/>
            <w:r w:rsidRPr="001C7F33">
              <w:rPr>
                <w:rFonts w:ascii="Arial" w:eastAsia="Times New Roman" w:hAnsi="Arial" w:cs="Arial"/>
                <w:i/>
                <w:iCs/>
                <w:color w:val="000000" w:themeColor="text1"/>
                <w:sz w:val="20"/>
                <w:szCs w:val="20"/>
                <w:lang w:val="ru-RU" w:eastAsia="uk-UA"/>
              </w:rPr>
              <w:t xml:space="preserve"> монтажною </w:t>
            </w:r>
            <w:proofErr w:type="spellStart"/>
            <w:r w:rsidRPr="001C7F33">
              <w:rPr>
                <w:rFonts w:ascii="Arial" w:eastAsia="Times New Roman" w:hAnsi="Arial" w:cs="Arial"/>
                <w:i/>
                <w:iCs/>
                <w:color w:val="000000" w:themeColor="text1"/>
                <w:sz w:val="20"/>
                <w:szCs w:val="20"/>
                <w:lang w:val="ru-RU" w:eastAsia="uk-UA"/>
              </w:rPr>
              <w:t>піною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Герметизація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підвіконня</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віконною</w:t>
            </w:r>
            <w:proofErr w:type="spellEnd"/>
            <w:r w:rsidRPr="001C7F33">
              <w:rPr>
                <w:rFonts w:ascii="Arial" w:eastAsia="Times New Roman" w:hAnsi="Arial" w:cs="Arial"/>
                <w:i/>
                <w:iCs/>
                <w:color w:val="000000" w:themeColor="text1"/>
                <w:sz w:val="20"/>
                <w:szCs w:val="20"/>
                <w:lang w:val="ru-RU" w:eastAsia="uk-UA"/>
              </w:rPr>
              <w:t xml:space="preserve"> рамою та укосами.</w:t>
            </w:r>
          </w:p>
          <w:p w14:paraId="6B293173" w14:textId="33B5E261" w:rsidR="004129CA" w:rsidRPr="001C7F33" w:rsidRDefault="004129CA" w:rsidP="004129CA">
            <w:pPr>
              <w:spacing w:after="0"/>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Монтаж ПВХ (</w:t>
            </w:r>
            <w:proofErr w:type="spellStart"/>
            <w:r w:rsidRPr="001C7F33">
              <w:rPr>
                <w:rFonts w:ascii="Arial" w:eastAsia="Times New Roman" w:hAnsi="Arial" w:cs="Arial"/>
                <w:i/>
                <w:iCs/>
                <w:color w:val="000000" w:themeColor="text1"/>
                <w:sz w:val="20"/>
                <w:szCs w:val="20"/>
                <w:lang w:val="ru-RU" w:eastAsia="uk-UA"/>
              </w:rPr>
              <w:t>uPVC</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підвіконь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відповідно</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національних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стандартів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України</w:t>
            </w:r>
            <w:proofErr w:type="spellEnd"/>
          </w:p>
        </w:tc>
      </w:tr>
      <w:tr w:rsidR="001F4521" w:rsidRPr="00CC4C4F" w14:paraId="65111B26" w14:textId="77777777" w:rsidTr="001F4521">
        <w:trPr>
          <w:trHeight w:val="2112"/>
        </w:trPr>
        <w:tc>
          <w:tcPr>
            <w:tcW w:w="784" w:type="dxa"/>
            <w:hideMark/>
          </w:tcPr>
          <w:p w14:paraId="70A9DDC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3.1.4</w:t>
            </w:r>
          </w:p>
        </w:tc>
        <w:tc>
          <w:tcPr>
            <w:tcW w:w="3443" w:type="dxa"/>
            <w:hideMark/>
          </w:tcPr>
          <w:p w14:paraId="3FAE39C4"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Монтаж </w:t>
            </w:r>
            <w:proofErr w:type="spellStart"/>
            <w:r w:rsidRPr="001C7F33">
              <w:rPr>
                <w:rFonts w:ascii="Arial" w:eastAsia="Times New Roman" w:hAnsi="Arial" w:cs="Arial"/>
                <w:color w:val="000000" w:themeColor="text1"/>
                <w:sz w:val="20"/>
                <w:szCs w:val="20"/>
                <w:lang w:val="ru-RU" w:eastAsia="uk-UA"/>
              </w:rPr>
              <w:t>віконних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зливів</w:t>
            </w:r>
            <w:proofErr w:type="spellEnd"/>
            <w:r w:rsidRPr="001C7F33">
              <w:rPr>
                <w:rFonts w:ascii="Arial" w:eastAsia="Times New Roman" w:hAnsi="Arial" w:cs="Arial"/>
                <w:color w:val="000000" w:themeColor="text1"/>
                <w:sz w:val="20"/>
                <w:szCs w:val="20"/>
                <w:lang w:val="ru-RU" w:eastAsia="uk-UA"/>
              </w:rPr>
              <w:t xml:space="preserve"> (за потреби)</w:t>
            </w:r>
          </w:p>
        </w:tc>
        <w:tc>
          <w:tcPr>
            <w:tcW w:w="951" w:type="dxa"/>
            <w:hideMark/>
          </w:tcPr>
          <w:p w14:paraId="19EAF4A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65B7E24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A70F8E3"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eastAsia="uk-UA"/>
              </w:rPr>
              <w:t xml:space="preserve">Очищення монтажної поверхні від пилу, сміття, </w:t>
            </w:r>
            <w:proofErr w:type="spellStart"/>
            <w:r w:rsidRPr="001C7F33">
              <w:rPr>
                <w:rFonts w:ascii="Arial" w:eastAsia="Times New Roman" w:hAnsi="Arial" w:cs="Arial"/>
                <w:i/>
                <w:iCs/>
                <w:color w:val="000000" w:themeColor="text1"/>
                <w:sz w:val="20"/>
                <w:szCs w:val="20"/>
                <w:lang w:eastAsia="uk-UA"/>
              </w:rPr>
              <w:t>розчину.Розмітка</w:t>
            </w:r>
            <w:proofErr w:type="spellEnd"/>
            <w:r w:rsidRPr="001C7F33">
              <w:rPr>
                <w:rFonts w:ascii="Arial" w:eastAsia="Times New Roman" w:hAnsi="Arial" w:cs="Arial"/>
                <w:i/>
                <w:iCs/>
                <w:color w:val="000000" w:themeColor="text1"/>
                <w:sz w:val="20"/>
                <w:szCs w:val="20"/>
                <w:lang w:eastAsia="uk-UA"/>
              </w:rPr>
              <w:t xml:space="preserve"> та підрізання відливу за розмірами віконного </w:t>
            </w:r>
            <w:proofErr w:type="spellStart"/>
            <w:r w:rsidRPr="001C7F33">
              <w:rPr>
                <w:rFonts w:ascii="Arial" w:eastAsia="Times New Roman" w:hAnsi="Arial" w:cs="Arial"/>
                <w:i/>
                <w:iCs/>
                <w:color w:val="000000" w:themeColor="text1"/>
                <w:sz w:val="20"/>
                <w:szCs w:val="20"/>
                <w:lang w:eastAsia="uk-UA"/>
              </w:rPr>
              <w:t>прорізу.Формування</w:t>
            </w:r>
            <w:proofErr w:type="spellEnd"/>
            <w:r w:rsidRPr="001C7F33">
              <w:rPr>
                <w:rFonts w:ascii="Arial" w:eastAsia="Times New Roman" w:hAnsi="Arial" w:cs="Arial"/>
                <w:i/>
                <w:iCs/>
                <w:color w:val="000000" w:themeColor="text1"/>
                <w:sz w:val="20"/>
                <w:szCs w:val="20"/>
                <w:lang w:eastAsia="uk-UA"/>
              </w:rPr>
              <w:t xml:space="preserve"> бокових загинів.</w:t>
            </w:r>
            <w:r w:rsidRPr="001C7F33">
              <w:rPr>
                <w:rFonts w:ascii="Arial" w:eastAsia="Times New Roman" w:hAnsi="Arial" w:cs="Arial"/>
                <w:i/>
                <w:iCs/>
                <w:color w:val="000000" w:themeColor="text1"/>
                <w:sz w:val="20"/>
                <w:szCs w:val="20"/>
                <w:lang w:eastAsia="uk-UA"/>
              </w:rPr>
              <w:br/>
              <w:t xml:space="preserve">Монтаж зливу під </w:t>
            </w:r>
            <w:proofErr w:type="spellStart"/>
            <w:r w:rsidRPr="001C7F33">
              <w:rPr>
                <w:rFonts w:ascii="Arial" w:eastAsia="Times New Roman" w:hAnsi="Arial" w:cs="Arial"/>
                <w:i/>
                <w:iCs/>
                <w:color w:val="000000" w:themeColor="text1"/>
                <w:sz w:val="20"/>
                <w:szCs w:val="20"/>
                <w:lang w:eastAsia="uk-UA"/>
              </w:rPr>
              <w:t>підставочний</w:t>
            </w:r>
            <w:proofErr w:type="spellEnd"/>
            <w:r w:rsidRPr="001C7F33">
              <w:rPr>
                <w:rFonts w:ascii="Arial" w:eastAsia="Times New Roman" w:hAnsi="Arial" w:cs="Arial"/>
                <w:i/>
                <w:iCs/>
                <w:color w:val="000000" w:themeColor="text1"/>
                <w:sz w:val="20"/>
                <w:szCs w:val="20"/>
                <w:lang w:eastAsia="uk-UA"/>
              </w:rPr>
              <w:t xml:space="preserve"> профіль із забезпеченням нормативного ухилу. Вирівнювання та фіксація відливу. </w:t>
            </w:r>
            <w:proofErr w:type="spellStart"/>
            <w:r w:rsidRPr="001C7F33">
              <w:rPr>
                <w:rFonts w:ascii="Arial" w:eastAsia="Times New Roman" w:hAnsi="Arial" w:cs="Arial"/>
                <w:i/>
                <w:iCs/>
                <w:color w:val="000000" w:themeColor="text1"/>
                <w:sz w:val="20"/>
                <w:szCs w:val="20"/>
                <w:lang w:val="ru-RU" w:eastAsia="uk-UA"/>
              </w:rPr>
              <w:t>Заповнення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порожнин</w:t>
            </w:r>
            <w:proofErr w:type="spellEnd"/>
            <w:r w:rsidRPr="001C7F33">
              <w:rPr>
                <w:rFonts w:ascii="Arial" w:eastAsia="Times New Roman" w:hAnsi="Arial" w:cs="Arial"/>
                <w:i/>
                <w:iCs/>
                <w:color w:val="000000" w:themeColor="text1"/>
                <w:sz w:val="20"/>
                <w:szCs w:val="20"/>
                <w:lang w:val="ru-RU" w:eastAsia="uk-UA"/>
              </w:rPr>
              <w:t xml:space="preserve"> монтажною </w:t>
            </w:r>
            <w:proofErr w:type="spellStart"/>
            <w:r w:rsidRPr="001C7F33">
              <w:rPr>
                <w:rFonts w:ascii="Arial" w:eastAsia="Times New Roman" w:hAnsi="Arial" w:cs="Arial"/>
                <w:i/>
                <w:iCs/>
                <w:color w:val="000000" w:themeColor="text1"/>
                <w:sz w:val="20"/>
                <w:szCs w:val="20"/>
                <w:lang w:val="ru-RU" w:eastAsia="uk-UA"/>
              </w:rPr>
              <w:t>піною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відливом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Гідроізоляція</w:t>
            </w:r>
            <w:proofErr w:type="spellEnd"/>
            <w:r w:rsidRPr="001C7F33">
              <w:rPr>
                <w:rFonts w:ascii="Arial" w:eastAsia="Times New Roman" w:hAnsi="Arial" w:cs="Arial"/>
                <w:i/>
                <w:iCs/>
                <w:color w:val="000000" w:themeColor="text1"/>
                <w:sz w:val="20"/>
                <w:szCs w:val="20"/>
                <w:lang w:val="ru-RU" w:eastAsia="uk-UA"/>
              </w:rPr>
              <w:t xml:space="preserve"> стику </w:t>
            </w:r>
            <w:proofErr w:type="spellStart"/>
            <w:r w:rsidRPr="001C7F33">
              <w:rPr>
                <w:rFonts w:ascii="Arial" w:eastAsia="Times New Roman" w:hAnsi="Arial" w:cs="Arial"/>
                <w:i/>
                <w:iCs/>
                <w:color w:val="000000" w:themeColor="text1"/>
                <w:sz w:val="20"/>
                <w:szCs w:val="20"/>
                <w:lang w:val="ru-RU" w:eastAsia="uk-UA"/>
              </w:rPr>
              <w:t>між</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відливом</w:t>
            </w:r>
            <w:proofErr w:type="spellEnd"/>
            <w:r w:rsidRPr="001C7F33">
              <w:rPr>
                <w:rFonts w:ascii="Arial" w:eastAsia="Times New Roman" w:hAnsi="Arial" w:cs="Arial"/>
                <w:i/>
                <w:iCs/>
                <w:color w:val="000000" w:themeColor="text1"/>
                <w:sz w:val="20"/>
                <w:szCs w:val="20"/>
                <w:lang w:val="ru-RU" w:eastAsia="uk-UA"/>
              </w:rPr>
              <w:t xml:space="preserve"> і рамою герметиком. </w:t>
            </w:r>
            <w:proofErr w:type="spellStart"/>
            <w:r w:rsidRPr="001C7F33">
              <w:rPr>
                <w:rFonts w:ascii="Arial" w:eastAsia="Times New Roman" w:hAnsi="Arial" w:cs="Arial"/>
                <w:i/>
                <w:iCs/>
                <w:color w:val="000000" w:themeColor="text1"/>
                <w:sz w:val="20"/>
                <w:szCs w:val="20"/>
                <w:lang w:val="ru-RU" w:eastAsia="uk-UA"/>
              </w:rPr>
              <w:t>Герметизація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примикань</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укосів</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51094FDC" w14:textId="77777777" w:rsidTr="001F4521">
        <w:trPr>
          <w:trHeight w:val="1056"/>
        </w:trPr>
        <w:tc>
          <w:tcPr>
            <w:tcW w:w="784" w:type="dxa"/>
            <w:hideMark/>
          </w:tcPr>
          <w:p w14:paraId="5C4B68F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3.1.5</w:t>
            </w:r>
          </w:p>
        </w:tc>
        <w:tc>
          <w:tcPr>
            <w:tcW w:w="3443" w:type="dxa"/>
            <w:hideMark/>
          </w:tcPr>
          <w:p w14:paraId="540644E9"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Виймання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скла</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дерев'яних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або</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металопластикових</w:t>
            </w:r>
            <w:proofErr w:type="spellEnd"/>
            <w:r w:rsidRPr="001C7F33">
              <w:rPr>
                <w:rFonts w:ascii="Arial" w:eastAsia="Times New Roman" w:hAnsi="Arial" w:cs="Arial"/>
                <w:color w:val="000000" w:themeColor="text1"/>
                <w:sz w:val="20"/>
                <w:szCs w:val="20"/>
                <w:lang w:val="ru-RU" w:eastAsia="uk-UA"/>
              </w:rPr>
              <w:t xml:space="preserve"> рам на </w:t>
            </w:r>
            <w:proofErr w:type="spellStart"/>
            <w:r w:rsidRPr="001C7F33">
              <w:rPr>
                <w:rFonts w:ascii="Arial" w:eastAsia="Times New Roman" w:hAnsi="Arial" w:cs="Arial"/>
                <w:color w:val="000000" w:themeColor="text1"/>
                <w:sz w:val="20"/>
                <w:szCs w:val="20"/>
                <w:lang w:val="ru-RU" w:eastAsia="uk-UA"/>
              </w:rPr>
              <w:t>штапиках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площею</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скління</w:t>
            </w:r>
            <w:proofErr w:type="spellEnd"/>
            <w:r w:rsidRPr="001C7F33">
              <w:rPr>
                <w:rFonts w:ascii="Arial" w:eastAsia="Times New Roman" w:hAnsi="Arial" w:cs="Arial"/>
                <w:color w:val="000000" w:themeColor="text1"/>
                <w:sz w:val="20"/>
                <w:szCs w:val="20"/>
                <w:lang w:val="ru-RU" w:eastAsia="uk-UA"/>
              </w:rPr>
              <w:t xml:space="preserve"> до 2м2</w:t>
            </w:r>
          </w:p>
        </w:tc>
        <w:tc>
          <w:tcPr>
            <w:tcW w:w="951" w:type="dxa"/>
            <w:hideMark/>
          </w:tcPr>
          <w:p w14:paraId="0F8E8A8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6A65BF8D" w14:textId="77777777" w:rsidR="001F4521" w:rsidRPr="001C7F33" w:rsidRDefault="001F4521" w:rsidP="00B1763D">
            <w:pPr>
              <w:spacing w:after="0"/>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20E2907" w14:textId="77777777" w:rsidR="001F4521" w:rsidRPr="001C7F33" w:rsidRDefault="001F4521" w:rsidP="00B1763D">
            <w:pPr>
              <w:spacing w:after="0"/>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зони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робіт</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пилу та </w:t>
            </w:r>
            <w:proofErr w:type="spellStart"/>
            <w:r w:rsidRPr="001C7F33">
              <w:rPr>
                <w:rFonts w:ascii="Arial" w:eastAsia="Times New Roman" w:hAnsi="Arial" w:cs="Arial"/>
                <w:i/>
                <w:iCs/>
                <w:color w:val="000000" w:themeColor="text1"/>
                <w:sz w:val="20"/>
                <w:szCs w:val="20"/>
                <w:lang w:val="ru-RU" w:eastAsia="uk-UA"/>
              </w:rPr>
              <w:t>сміття</w:t>
            </w:r>
            <w:proofErr w:type="spellEnd"/>
            <w:r w:rsidRPr="001C7F33">
              <w:rPr>
                <w:rFonts w:ascii="Arial" w:eastAsia="Times New Roman" w:hAnsi="Arial" w:cs="Arial"/>
                <w:i/>
                <w:iCs/>
                <w:color w:val="000000" w:themeColor="text1"/>
                <w:sz w:val="20"/>
                <w:szCs w:val="20"/>
                <w:lang w:val="ru-RU" w:eastAsia="uk-UA"/>
              </w:rPr>
              <w:t xml:space="preserve">. Демонтаж </w:t>
            </w:r>
            <w:proofErr w:type="spellStart"/>
            <w:r w:rsidRPr="001C7F33">
              <w:rPr>
                <w:rFonts w:ascii="Arial" w:eastAsia="Times New Roman" w:hAnsi="Arial" w:cs="Arial"/>
                <w:i/>
                <w:iCs/>
                <w:color w:val="000000" w:themeColor="text1"/>
                <w:sz w:val="20"/>
                <w:szCs w:val="20"/>
                <w:lang w:val="ru-RU" w:eastAsia="uk-UA"/>
              </w:rPr>
              <w:t>штапиків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Виймання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склопакета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одиночного </w:t>
            </w:r>
            <w:proofErr w:type="spellStart"/>
            <w:r w:rsidRPr="001C7F33">
              <w:rPr>
                <w:rFonts w:ascii="Arial" w:eastAsia="Times New Roman" w:hAnsi="Arial" w:cs="Arial"/>
                <w:i/>
                <w:iCs/>
                <w:color w:val="000000" w:themeColor="text1"/>
                <w:sz w:val="20"/>
                <w:szCs w:val="20"/>
                <w:lang w:val="ru-RU" w:eastAsia="uk-UA"/>
              </w:rPr>
              <w:t>скла</w:t>
            </w:r>
            <w:proofErr w:type="spellEnd"/>
            <w:r w:rsidRPr="001C7F33">
              <w:rPr>
                <w:rFonts w:ascii="Arial" w:eastAsia="Times New Roman" w:hAnsi="Arial" w:cs="Arial"/>
                <w:i/>
                <w:iCs/>
                <w:color w:val="000000" w:themeColor="text1"/>
                <w:sz w:val="20"/>
                <w:szCs w:val="20"/>
                <w:lang w:val="ru-RU" w:eastAsia="uk-UA"/>
              </w:rPr>
              <w:t xml:space="preserve"> з рами. </w:t>
            </w:r>
            <w:proofErr w:type="spellStart"/>
            <w:r w:rsidRPr="001C7F33">
              <w:rPr>
                <w:rFonts w:ascii="Arial" w:eastAsia="Times New Roman" w:hAnsi="Arial" w:cs="Arial"/>
                <w:i/>
                <w:iCs/>
                <w:color w:val="000000" w:themeColor="text1"/>
                <w:sz w:val="20"/>
                <w:szCs w:val="20"/>
                <w:lang w:val="ru-RU" w:eastAsia="uk-UA"/>
              </w:rPr>
              <w:t>Тимчасове</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захисних</w:t>
            </w:r>
            <w:proofErr w:type="spellEnd"/>
            <w:r w:rsidRPr="001C7F33">
              <w:rPr>
                <w:rFonts w:ascii="Arial" w:eastAsia="Times New Roman" w:hAnsi="Arial" w:cs="Arial"/>
                <w:i/>
                <w:iCs/>
                <w:color w:val="000000" w:themeColor="text1"/>
                <w:sz w:val="20"/>
                <w:szCs w:val="20"/>
                <w:lang w:val="ru-RU" w:eastAsia="uk-UA"/>
              </w:rPr>
              <w:t xml:space="preserve"> прокладок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пломб (за потреби).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посадкового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пилу, герметика </w:t>
            </w:r>
            <w:proofErr w:type="spellStart"/>
            <w:r w:rsidRPr="001C7F33">
              <w:rPr>
                <w:rFonts w:ascii="Arial" w:eastAsia="Times New Roman" w:hAnsi="Arial" w:cs="Arial"/>
                <w:i/>
                <w:iCs/>
                <w:color w:val="000000" w:themeColor="text1"/>
                <w:sz w:val="20"/>
                <w:szCs w:val="20"/>
                <w:lang w:val="ru-RU" w:eastAsia="uk-UA"/>
              </w:rPr>
              <w:t>чи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ущільнювачів</w:t>
            </w:r>
            <w:proofErr w:type="spellEnd"/>
            <w:r w:rsidRPr="001C7F33">
              <w:rPr>
                <w:rFonts w:ascii="Arial" w:eastAsia="Times New Roman" w:hAnsi="Arial" w:cs="Arial"/>
                <w:i/>
                <w:iCs/>
                <w:color w:val="000000" w:themeColor="text1"/>
                <w:sz w:val="20"/>
                <w:szCs w:val="20"/>
                <w:lang w:val="ru-RU" w:eastAsia="uk-UA"/>
              </w:rPr>
              <w:t>.</w:t>
            </w:r>
          </w:p>
          <w:p w14:paraId="5C7261E2" w14:textId="6909E7E2" w:rsidR="00B1763D" w:rsidRPr="001C7F33" w:rsidRDefault="00B1763D" w:rsidP="00B1763D">
            <w:pPr>
              <w:spacing w:after="0"/>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Демонтаж одинарного </w:t>
            </w:r>
            <w:proofErr w:type="spellStart"/>
            <w:r w:rsidRPr="001C7F33">
              <w:rPr>
                <w:rFonts w:ascii="Arial" w:eastAsia="Times New Roman" w:hAnsi="Arial" w:cs="Arial"/>
                <w:i/>
                <w:iCs/>
                <w:color w:val="000000" w:themeColor="text1"/>
                <w:sz w:val="20"/>
                <w:szCs w:val="20"/>
                <w:lang w:val="ru-RU" w:eastAsia="uk-UA"/>
              </w:rPr>
              <w:t>скла</w:t>
            </w:r>
            <w:proofErr w:type="spellEnd"/>
            <w:r w:rsidRPr="001C7F33">
              <w:rPr>
                <w:rFonts w:ascii="Arial" w:eastAsia="Times New Roman" w:hAnsi="Arial" w:cs="Arial"/>
                <w:i/>
                <w:iCs/>
                <w:color w:val="000000" w:themeColor="text1"/>
                <w:sz w:val="20"/>
                <w:szCs w:val="20"/>
                <w:lang w:val="ru-RU" w:eastAsia="uk-UA"/>
              </w:rPr>
              <w:t xml:space="preserve"> в </w:t>
            </w:r>
            <w:proofErr w:type="spellStart"/>
            <w:r w:rsidRPr="001C7F33">
              <w:rPr>
                <w:rFonts w:ascii="Arial" w:eastAsia="Times New Roman" w:hAnsi="Arial" w:cs="Arial"/>
                <w:i/>
                <w:iCs/>
                <w:color w:val="000000" w:themeColor="text1"/>
                <w:sz w:val="20"/>
                <w:szCs w:val="20"/>
                <w:lang w:val="ru-RU" w:eastAsia="uk-UA"/>
              </w:rPr>
              <w:t>дерев’яних</w:t>
            </w:r>
            <w:proofErr w:type="spellEnd"/>
            <w:r w:rsidRPr="001C7F33">
              <w:rPr>
                <w:rFonts w:ascii="Arial" w:eastAsia="Times New Roman" w:hAnsi="Arial" w:cs="Arial"/>
                <w:i/>
                <w:iCs/>
                <w:color w:val="000000" w:themeColor="text1"/>
                <w:sz w:val="20"/>
                <w:szCs w:val="20"/>
                <w:lang w:val="ru-RU" w:eastAsia="uk-UA"/>
              </w:rPr>
              <w:t xml:space="preserve"> рамах </w:t>
            </w:r>
            <w:proofErr w:type="spellStart"/>
            <w:r w:rsidRPr="001C7F33">
              <w:rPr>
                <w:rFonts w:ascii="Arial" w:eastAsia="Times New Roman" w:hAnsi="Arial" w:cs="Arial"/>
                <w:i/>
                <w:iCs/>
                <w:color w:val="000000" w:themeColor="text1"/>
                <w:sz w:val="20"/>
                <w:szCs w:val="20"/>
                <w:lang w:val="ru-RU" w:eastAsia="uk-UA"/>
              </w:rPr>
              <w:t>стандартної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товщини</w:t>
            </w:r>
            <w:proofErr w:type="spellEnd"/>
            <w:r w:rsidRPr="001C7F33">
              <w:rPr>
                <w:rFonts w:ascii="Arial" w:eastAsia="Times New Roman" w:hAnsi="Arial" w:cs="Arial"/>
                <w:i/>
                <w:iCs/>
                <w:color w:val="000000" w:themeColor="text1"/>
                <w:sz w:val="20"/>
                <w:szCs w:val="20"/>
                <w:lang w:val="ru-RU" w:eastAsia="uk-UA"/>
              </w:rPr>
              <w:t xml:space="preserve"> (3–4 мм).</w:t>
            </w:r>
          </w:p>
        </w:tc>
      </w:tr>
      <w:tr w:rsidR="001F4521" w:rsidRPr="00CC4C4F" w14:paraId="128B2D7A" w14:textId="77777777" w:rsidTr="001F4521">
        <w:trPr>
          <w:trHeight w:val="2181"/>
        </w:trPr>
        <w:tc>
          <w:tcPr>
            <w:tcW w:w="784" w:type="dxa"/>
            <w:hideMark/>
          </w:tcPr>
          <w:p w14:paraId="6D498C4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3.1.6</w:t>
            </w:r>
          </w:p>
        </w:tc>
        <w:tc>
          <w:tcPr>
            <w:tcW w:w="3443" w:type="dxa"/>
            <w:hideMark/>
          </w:tcPr>
          <w:p w14:paraId="39967194"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Скління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дерев'яних</w:t>
            </w:r>
            <w:proofErr w:type="spellEnd"/>
            <w:r w:rsidRPr="001C7F33">
              <w:rPr>
                <w:rFonts w:ascii="Arial" w:eastAsia="Times New Roman" w:hAnsi="Arial" w:cs="Arial"/>
                <w:color w:val="000000" w:themeColor="text1"/>
                <w:sz w:val="20"/>
                <w:szCs w:val="20"/>
                <w:lang w:val="ru-RU" w:eastAsia="uk-UA"/>
              </w:rPr>
              <w:t xml:space="preserve"> рам на </w:t>
            </w:r>
            <w:proofErr w:type="spellStart"/>
            <w:r w:rsidRPr="001C7F33">
              <w:rPr>
                <w:rFonts w:ascii="Arial" w:eastAsia="Times New Roman" w:hAnsi="Arial" w:cs="Arial"/>
                <w:color w:val="000000" w:themeColor="text1"/>
                <w:sz w:val="20"/>
                <w:szCs w:val="20"/>
                <w:lang w:val="ru-RU" w:eastAsia="uk-UA"/>
              </w:rPr>
              <w:t>штапиках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площею</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скління</w:t>
            </w:r>
            <w:proofErr w:type="spellEnd"/>
            <w:r w:rsidRPr="001C7F33">
              <w:rPr>
                <w:rFonts w:ascii="Arial" w:eastAsia="Times New Roman" w:hAnsi="Arial" w:cs="Arial"/>
                <w:color w:val="000000" w:themeColor="text1"/>
                <w:sz w:val="20"/>
                <w:szCs w:val="20"/>
                <w:lang w:val="ru-RU" w:eastAsia="uk-UA"/>
              </w:rPr>
              <w:t xml:space="preserve"> до 2м2</w:t>
            </w:r>
          </w:p>
        </w:tc>
        <w:tc>
          <w:tcPr>
            <w:tcW w:w="951" w:type="dxa"/>
            <w:hideMark/>
          </w:tcPr>
          <w:p w14:paraId="5B901E3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42E33F6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9B82D94" w14:textId="77777777" w:rsidR="001F4521" w:rsidRPr="001C7F33" w:rsidRDefault="001F4521" w:rsidP="00377DCD">
            <w:pPr>
              <w:spacing w:after="0"/>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Очищення рами від пилу та залишків старого герметика чи </w:t>
            </w:r>
            <w:proofErr w:type="spellStart"/>
            <w:r w:rsidRPr="001C7F33">
              <w:rPr>
                <w:rFonts w:ascii="Arial" w:eastAsia="Times New Roman" w:hAnsi="Arial" w:cs="Arial"/>
                <w:i/>
                <w:iCs/>
                <w:color w:val="000000" w:themeColor="text1"/>
                <w:sz w:val="20"/>
                <w:szCs w:val="20"/>
                <w:lang w:eastAsia="uk-UA"/>
              </w:rPr>
              <w:t>шпаклівки.Перевірка</w:t>
            </w:r>
            <w:proofErr w:type="spellEnd"/>
            <w:r w:rsidRPr="001C7F33">
              <w:rPr>
                <w:rFonts w:ascii="Arial" w:eastAsia="Times New Roman" w:hAnsi="Arial" w:cs="Arial"/>
                <w:i/>
                <w:iCs/>
                <w:color w:val="000000" w:themeColor="text1"/>
                <w:sz w:val="20"/>
                <w:szCs w:val="20"/>
                <w:lang w:eastAsia="uk-UA"/>
              </w:rPr>
              <w:t xml:space="preserve"> стану посадкового місця, за потреби – його вирівнювання та </w:t>
            </w:r>
            <w:proofErr w:type="spellStart"/>
            <w:r w:rsidRPr="001C7F33">
              <w:rPr>
                <w:rFonts w:ascii="Arial" w:eastAsia="Times New Roman" w:hAnsi="Arial" w:cs="Arial"/>
                <w:i/>
                <w:iCs/>
                <w:color w:val="000000" w:themeColor="text1"/>
                <w:sz w:val="20"/>
                <w:szCs w:val="20"/>
                <w:lang w:eastAsia="uk-UA"/>
              </w:rPr>
              <w:t>очищення.Укладання</w:t>
            </w:r>
            <w:proofErr w:type="spellEnd"/>
            <w:r w:rsidRPr="001C7F33">
              <w:rPr>
                <w:rFonts w:ascii="Arial" w:eastAsia="Times New Roman" w:hAnsi="Arial" w:cs="Arial"/>
                <w:i/>
                <w:iCs/>
                <w:color w:val="000000" w:themeColor="text1"/>
                <w:sz w:val="20"/>
                <w:szCs w:val="20"/>
                <w:lang w:eastAsia="uk-UA"/>
              </w:rPr>
              <w:t xml:space="preserve"> ущільнювальної стрічки, герметика або прокладок по периметру </w:t>
            </w:r>
            <w:proofErr w:type="spellStart"/>
            <w:r w:rsidRPr="001C7F33">
              <w:rPr>
                <w:rFonts w:ascii="Arial" w:eastAsia="Times New Roman" w:hAnsi="Arial" w:cs="Arial"/>
                <w:i/>
                <w:iCs/>
                <w:color w:val="000000" w:themeColor="text1"/>
                <w:sz w:val="20"/>
                <w:szCs w:val="20"/>
                <w:lang w:eastAsia="uk-UA"/>
              </w:rPr>
              <w:t>рами.Монтаж</w:t>
            </w:r>
            <w:proofErr w:type="spellEnd"/>
            <w:r w:rsidRPr="001C7F33">
              <w:rPr>
                <w:rFonts w:ascii="Arial" w:eastAsia="Times New Roman" w:hAnsi="Arial" w:cs="Arial"/>
                <w:i/>
                <w:iCs/>
                <w:color w:val="000000" w:themeColor="text1"/>
                <w:sz w:val="20"/>
                <w:szCs w:val="20"/>
                <w:lang w:eastAsia="uk-UA"/>
              </w:rPr>
              <w:t xml:space="preserve"> скла або склопакета в раму з вирівнюванням по осі. Закріплення скла штапиками. Герметизація стиків скла зі штапиками (силіконом або іншим ущільнювальним матеріалом).Очищення скла від забруднень, видалення надлишків герметика.</w:t>
            </w:r>
          </w:p>
          <w:p w14:paraId="23051B94" w14:textId="7AFE9F0D" w:rsidR="00377DCD" w:rsidRPr="001C7F33" w:rsidRDefault="00377DCD" w:rsidP="00377DCD">
            <w:pPr>
              <w:spacing w:after="0"/>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Передбачається встановлення одного шару скла рекомендованої товщини близько 4 мм відповідно до національних стандартів України.</w:t>
            </w:r>
          </w:p>
        </w:tc>
      </w:tr>
      <w:tr w:rsidR="001F4521" w:rsidRPr="00CC4C4F" w14:paraId="579CD82F" w14:textId="77777777" w:rsidTr="001F4521">
        <w:trPr>
          <w:trHeight w:val="2112"/>
        </w:trPr>
        <w:tc>
          <w:tcPr>
            <w:tcW w:w="784" w:type="dxa"/>
            <w:hideMark/>
          </w:tcPr>
          <w:p w14:paraId="005C508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3.1.7</w:t>
            </w:r>
          </w:p>
        </w:tc>
        <w:tc>
          <w:tcPr>
            <w:tcW w:w="3443" w:type="dxa"/>
            <w:hideMark/>
          </w:tcPr>
          <w:p w14:paraId="708A0F26"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Скління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металопластикових</w:t>
            </w:r>
            <w:proofErr w:type="spellEnd"/>
            <w:r w:rsidRPr="001C7F33">
              <w:rPr>
                <w:rFonts w:ascii="Arial" w:eastAsia="Times New Roman" w:hAnsi="Arial" w:cs="Arial"/>
                <w:color w:val="000000" w:themeColor="text1"/>
                <w:sz w:val="20"/>
                <w:szCs w:val="20"/>
                <w:lang w:val="ru-RU" w:eastAsia="uk-UA"/>
              </w:rPr>
              <w:t xml:space="preserve"> рам </w:t>
            </w:r>
            <w:proofErr w:type="spellStart"/>
            <w:r w:rsidRPr="001C7F33">
              <w:rPr>
                <w:rFonts w:ascii="Arial" w:eastAsia="Times New Roman" w:hAnsi="Arial" w:cs="Arial"/>
                <w:color w:val="000000" w:themeColor="text1"/>
                <w:sz w:val="20"/>
                <w:szCs w:val="20"/>
                <w:lang w:val="ru-RU" w:eastAsia="uk-UA"/>
              </w:rPr>
              <w:t>площею</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скління</w:t>
            </w:r>
            <w:proofErr w:type="spellEnd"/>
            <w:r w:rsidRPr="001C7F33">
              <w:rPr>
                <w:rFonts w:ascii="Arial" w:eastAsia="Times New Roman" w:hAnsi="Arial" w:cs="Arial"/>
                <w:color w:val="000000" w:themeColor="text1"/>
                <w:sz w:val="20"/>
                <w:szCs w:val="20"/>
                <w:lang w:val="ru-RU" w:eastAsia="uk-UA"/>
              </w:rPr>
              <w:t xml:space="preserve"> до 2м2</w:t>
            </w:r>
          </w:p>
        </w:tc>
        <w:tc>
          <w:tcPr>
            <w:tcW w:w="951" w:type="dxa"/>
            <w:hideMark/>
          </w:tcPr>
          <w:p w14:paraId="7B74294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3260766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9AB9075" w14:textId="77777777" w:rsidR="001F4521" w:rsidRPr="001C7F33" w:rsidRDefault="001F4521" w:rsidP="00377DCD">
            <w:pPr>
              <w:spacing w:after="0"/>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рами: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посадкового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пилу, </w:t>
            </w:r>
            <w:proofErr w:type="spellStart"/>
            <w:r w:rsidRPr="001C7F33">
              <w:rPr>
                <w:rFonts w:ascii="Arial" w:eastAsia="Times New Roman" w:hAnsi="Arial" w:cs="Arial"/>
                <w:i/>
                <w:iCs/>
                <w:color w:val="000000" w:themeColor="text1"/>
                <w:sz w:val="20"/>
                <w:szCs w:val="20"/>
                <w:lang w:val="ru-RU" w:eastAsia="uk-UA"/>
              </w:rPr>
              <w:t>бруду</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старих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ущільнювачів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чи</w:t>
            </w:r>
            <w:proofErr w:type="spellEnd"/>
            <w:r w:rsidRPr="001C7F33">
              <w:rPr>
                <w:rFonts w:ascii="Arial" w:eastAsia="Times New Roman" w:hAnsi="Arial" w:cs="Arial"/>
                <w:i/>
                <w:iCs/>
                <w:color w:val="000000" w:themeColor="text1"/>
                <w:sz w:val="20"/>
                <w:szCs w:val="20"/>
                <w:lang w:val="ru-RU" w:eastAsia="uk-UA"/>
              </w:rPr>
              <w:t xml:space="preserve"> герметика. </w:t>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стану </w:t>
            </w:r>
            <w:proofErr w:type="spellStart"/>
            <w:r w:rsidRPr="001C7F33">
              <w:rPr>
                <w:rFonts w:ascii="Arial" w:eastAsia="Times New Roman" w:hAnsi="Arial" w:cs="Arial"/>
                <w:i/>
                <w:iCs/>
                <w:color w:val="000000" w:themeColor="text1"/>
                <w:sz w:val="20"/>
                <w:szCs w:val="20"/>
                <w:lang w:val="ru-RU" w:eastAsia="uk-UA"/>
              </w:rPr>
              <w:t>ущільнювальних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гумок</w:t>
            </w:r>
            <w:proofErr w:type="spellEnd"/>
            <w:r w:rsidRPr="001C7F33">
              <w:rPr>
                <w:rFonts w:ascii="Arial" w:eastAsia="Times New Roman" w:hAnsi="Arial" w:cs="Arial"/>
                <w:i/>
                <w:iCs/>
                <w:color w:val="000000" w:themeColor="text1"/>
                <w:sz w:val="20"/>
                <w:szCs w:val="20"/>
                <w:lang w:val="ru-RU" w:eastAsia="uk-UA"/>
              </w:rPr>
              <w:t xml:space="preserve">, за потреби — </w:t>
            </w:r>
            <w:proofErr w:type="spellStart"/>
            <w:r w:rsidRPr="001C7F33">
              <w:rPr>
                <w:rFonts w:ascii="Arial" w:eastAsia="Times New Roman" w:hAnsi="Arial" w:cs="Arial"/>
                <w:i/>
                <w:iCs/>
                <w:color w:val="000000" w:themeColor="text1"/>
                <w:sz w:val="20"/>
                <w:szCs w:val="20"/>
                <w:lang w:val="ru-RU" w:eastAsia="uk-UA"/>
              </w:rPr>
              <w:t>їх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заміна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Укладання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дистанційних</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опорних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підкладок</w:t>
            </w:r>
            <w:proofErr w:type="spellEnd"/>
            <w:r w:rsidRPr="001C7F33">
              <w:rPr>
                <w:rFonts w:ascii="Arial" w:eastAsia="Times New Roman" w:hAnsi="Arial" w:cs="Arial"/>
                <w:i/>
                <w:iCs/>
                <w:color w:val="000000" w:themeColor="text1"/>
                <w:sz w:val="20"/>
                <w:szCs w:val="20"/>
                <w:lang w:val="ru-RU" w:eastAsia="uk-UA"/>
              </w:rPr>
              <w:t xml:space="preserve"> у раму (</w:t>
            </w:r>
            <w:proofErr w:type="spellStart"/>
            <w:r w:rsidRPr="001C7F33">
              <w:rPr>
                <w:rFonts w:ascii="Arial" w:eastAsia="Times New Roman" w:hAnsi="Arial" w:cs="Arial"/>
                <w:i/>
                <w:iCs/>
                <w:color w:val="000000" w:themeColor="text1"/>
                <w:sz w:val="20"/>
                <w:szCs w:val="20"/>
                <w:lang w:val="ru-RU" w:eastAsia="uk-UA"/>
              </w:rPr>
              <w:t>опорні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фіксувальні</w:t>
            </w:r>
            <w:proofErr w:type="spellEnd"/>
            <w:proofErr w:type="gramStart"/>
            <w:r w:rsidRPr="001C7F33">
              <w:rPr>
                <w:rFonts w:ascii="Arial" w:eastAsia="Times New Roman" w:hAnsi="Arial" w:cs="Arial"/>
                <w:i/>
                <w:iCs/>
                <w:color w:val="000000" w:themeColor="text1"/>
                <w:sz w:val="20"/>
                <w:szCs w:val="20"/>
                <w:lang w:val="ru-RU" w:eastAsia="uk-UA"/>
              </w:rPr>
              <w:t>).Монтаж</w:t>
            </w:r>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склопакета</w:t>
            </w:r>
            <w:proofErr w:type="spellEnd"/>
            <w:r w:rsidRPr="001C7F33">
              <w:rPr>
                <w:rFonts w:ascii="Arial" w:eastAsia="Times New Roman" w:hAnsi="Arial" w:cs="Arial"/>
                <w:i/>
                <w:iCs/>
                <w:color w:val="000000" w:themeColor="text1"/>
                <w:sz w:val="20"/>
                <w:szCs w:val="20"/>
                <w:lang w:val="ru-RU" w:eastAsia="uk-UA"/>
              </w:rPr>
              <w:t xml:space="preserve"> в раму з </w:t>
            </w:r>
            <w:proofErr w:type="spellStart"/>
            <w:r w:rsidRPr="001C7F33">
              <w:rPr>
                <w:rFonts w:ascii="Arial" w:eastAsia="Times New Roman" w:hAnsi="Arial" w:cs="Arial"/>
                <w:i/>
                <w:iCs/>
                <w:color w:val="000000" w:themeColor="text1"/>
                <w:sz w:val="20"/>
                <w:szCs w:val="20"/>
                <w:lang w:val="ru-RU" w:eastAsia="uk-UA"/>
              </w:rPr>
              <w:t>вирівнюванням</w:t>
            </w:r>
            <w:proofErr w:type="spellEnd"/>
            <w:r w:rsidRPr="001C7F33">
              <w:rPr>
                <w:rFonts w:ascii="Arial" w:eastAsia="Times New Roman" w:hAnsi="Arial" w:cs="Arial"/>
                <w:i/>
                <w:iCs/>
                <w:color w:val="000000" w:themeColor="text1"/>
                <w:sz w:val="20"/>
                <w:szCs w:val="20"/>
                <w:lang w:val="ru-RU" w:eastAsia="uk-UA"/>
              </w:rPr>
              <w:t xml:space="preserve"> по </w:t>
            </w:r>
            <w:proofErr w:type="spellStart"/>
            <w:r w:rsidRPr="001C7F33">
              <w:rPr>
                <w:rFonts w:ascii="Arial" w:eastAsia="Times New Roman" w:hAnsi="Arial" w:cs="Arial"/>
                <w:i/>
                <w:iCs/>
                <w:color w:val="000000" w:themeColor="text1"/>
                <w:sz w:val="20"/>
                <w:szCs w:val="20"/>
                <w:lang w:val="ru-RU" w:eastAsia="uk-UA"/>
              </w:rPr>
              <w:t>рівню</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штапиків</w:t>
            </w:r>
            <w:proofErr w:type="spellEnd"/>
            <w:r w:rsidRPr="001C7F33">
              <w:rPr>
                <w:rFonts w:ascii="Arial" w:eastAsia="Times New Roman" w:hAnsi="Arial" w:cs="Arial"/>
                <w:i/>
                <w:iCs/>
                <w:color w:val="000000" w:themeColor="text1"/>
                <w:sz w:val="20"/>
                <w:szCs w:val="20"/>
                <w:lang w:val="ru-RU" w:eastAsia="uk-UA"/>
              </w:rPr>
              <w:t xml:space="preserve"> у </w:t>
            </w:r>
            <w:proofErr w:type="spellStart"/>
            <w:r w:rsidRPr="001C7F33">
              <w:rPr>
                <w:rFonts w:ascii="Arial" w:eastAsia="Times New Roman" w:hAnsi="Arial" w:cs="Arial"/>
                <w:i/>
                <w:iCs/>
                <w:color w:val="000000" w:themeColor="text1"/>
                <w:sz w:val="20"/>
                <w:szCs w:val="20"/>
                <w:lang w:val="ru-RU" w:eastAsia="uk-UA"/>
              </w:rPr>
              <w:t>такій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послідовності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прилягання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штапиків</w:t>
            </w:r>
            <w:proofErr w:type="spellEnd"/>
            <w:r w:rsidRPr="001C7F33">
              <w:rPr>
                <w:rFonts w:ascii="Arial" w:eastAsia="Times New Roman" w:hAnsi="Arial" w:cs="Arial"/>
                <w:i/>
                <w:iCs/>
                <w:color w:val="000000" w:themeColor="text1"/>
                <w:sz w:val="20"/>
                <w:szCs w:val="20"/>
                <w:lang w:val="ru-RU" w:eastAsia="uk-UA"/>
              </w:rPr>
              <w:t xml:space="preserve"> і правильного </w:t>
            </w:r>
            <w:proofErr w:type="spellStart"/>
            <w:r w:rsidRPr="001C7F33">
              <w:rPr>
                <w:rFonts w:ascii="Arial" w:eastAsia="Times New Roman" w:hAnsi="Arial" w:cs="Arial"/>
                <w:i/>
                <w:iCs/>
                <w:color w:val="000000" w:themeColor="text1"/>
                <w:sz w:val="20"/>
                <w:szCs w:val="20"/>
                <w:lang w:val="ru-RU" w:eastAsia="uk-UA"/>
              </w:rPr>
              <w:t>розташування</w:t>
            </w:r>
            <w:proofErr w:type="spellEnd"/>
            <w:r w:rsidRPr="001C7F33">
              <w:rPr>
                <w:rFonts w:ascii="Arial" w:eastAsia="Times New Roman" w:hAnsi="Arial" w:cs="Arial"/>
                <w:i/>
                <w:iCs/>
                <w:color w:val="000000" w:themeColor="text1"/>
                <w:sz w:val="20"/>
                <w:szCs w:val="20"/>
                <w:lang w:val="ru-RU" w:eastAsia="uk-UA"/>
              </w:rPr>
              <w:t xml:space="preserve"> пакета в </w:t>
            </w:r>
            <w:proofErr w:type="spellStart"/>
            <w:r w:rsidRPr="001C7F33">
              <w:rPr>
                <w:rFonts w:ascii="Arial" w:eastAsia="Times New Roman" w:hAnsi="Arial" w:cs="Arial"/>
                <w:i/>
                <w:iCs/>
                <w:color w:val="000000" w:themeColor="text1"/>
                <w:sz w:val="20"/>
                <w:szCs w:val="20"/>
                <w:lang w:val="ru-RU" w:eastAsia="uk-UA"/>
              </w:rPr>
              <w:t>рамі</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Очистка скла та рами від слідів монтажу.</w:t>
            </w:r>
          </w:p>
        </w:tc>
      </w:tr>
      <w:tr w:rsidR="001F4521" w:rsidRPr="00CC4C4F" w14:paraId="6087568C" w14:textId="77777777" w:rsidTr="001F4521">
        <w:trPr>
          <w:trHeight w:val="324"/>
        </w:trPr>
        <w:tc>
          <w:tcPr>
            <w:tcW w:w="784" w:type="dxa"/>
            <w:hideMark/>
          </w:tcPr>
          <w:p w14:paraId="371E6C9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3.2</w:t>
            </w:r>
          </w:p>
        </w:tc>
        <w:tc>
          <w:tcPr>
            <w:tcW w:w="10126" w:type="dxa"/>
            <w:gridSpan w:val="4"/>
            <w:hideMark/>
          </w:tcPr>
          <w:p w14:paraId="253813A7"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Двері зовнішні</w:t>
            </w:r>
          </w:p>
        </w:tc>
      </w:tr>
      <w:tr w:rsidR="001F4521" w:rsidRPr="00CC4C4F" w14:paraId="373CCF1F" w14:textId="77777777" w:rsidTr="001F4521">
        <w:trPr>
          <w:trHeight w:val="1848"/>
        </w:trPr>
        <w:tc>
          <w:tcPr>
            <w:tcW w:w="784" w:type="dxa"/>
            <w:hideMark/>
          </w:tcPr>
          <w:p w14:paraId="431023E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3.2.1</w:t>
            </w:r>
          </w:p>
        </w:tc>
        <w:tc>
          <w:tcPr>
            <w:tcW w:w="3443" w:type="dxa"/>
            <w:hideMark/>
          </w:tcPr>
          <w:p w14:paraId="5D3F50F4"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Демонтаж </w:t>
            </w:r>
            <w:proofErr w:type="spellStart"/>
            <w:r w:rsidRPr="001C7F33">
              <w:rPr>
                <w:rFonts w:ascii="Arial" w:eastAsia="Times New Roman" w:hAnsi="Arial" w:cs="Arial"/>
                <w:color w:val="000000" w:themeColor="text1"/>
                <w:sz w:val="20"/>
                <w:szCs w:val="20"/>
                <w:lang w:val="ru-RU" w:eastAsia="uk-UA"/>
              </w:rPr>
              <w:t>дверних</w:t>
            </w:r>
            <w:proofErr w:type="spellEnd"/>
            <w:r w:rsidRPr="001C7F33">
              <w:rPr>
                <w:rFonts w:ascii="Arial" w:eastAsia="Times New Roman" w:hAnsi="Arial" w:cs="Arial"/>
                <w:color w:val="000000" w:themeColor="text1"/>
                <w:sz w:val="20"/>
                <w:szCs w:val="20"/>
                <w:lang w:val="ru-RU" w:eastAsia="uk-UA"/>
              </w:rPr>
              <w:t xml:space="preserve"> коробок в </w:t>
            </w:r>
            <w:proofErr w:type="spellStart"/>
            <w:r w:rsidRPr="001C7F33">
              <w:rPr>
                <w:rFonts w:ascii="Arial" w:eastAsia="Times New Roman" w:hAnsi="Arial" w:cs="Arial"/>
                <w:color w:val="000000" w:themeColor="text1"/>
                <w:sz w:val="20"/>
                <w:szCs w:val="20"/>
                <w:lang w:val="ru-RU" w:eastAsia="uk-UA"/>
              </w:rPr>
              <w:t>стінах</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відбиванням</w:t>
            </w:r>
            <w:proofErr w:type="spellEnd"/>
            <w:r w:rsidRPr="001C7F33">
              <w:rPr>
                <w:rFonts w:ascii="Arial" w:eastAsia="Times New Roman" w:hAnsi="Arial" w:cs="Arial"/>
                <w:color w:val="000000" w:themeColor="text1"/>
                <w:sz w:val="20"/>
                <w:szCs w:val="20"/>
                <w:lang w:val="ru-RU" w:eastAsia="uk-UA"/>
              </w:rPr>
              <w:t xml:space="preserve"> штукатурки в укосах</w:t>
            </w:r>
          </w:p>
        </w:tc>
        <w:tc>
          <w:tcPr>
            <w:tcW w:w="951" w:type="dxa"/>
            <w:hideMark/>
          </w:tcPr>
          <w:p w14:paraId="61118545"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78327FB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45B16B4"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зняття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лиштви</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добірних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елементів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дверної</w:t>
            </w:r>
            <w:proofErr w:type="spellEnd"/>
            <w:r w:rsidRPr="001C7F33">
              <w:rPr>
                <w:rFonts w:ascii="Arial" w:eastAsia="Times New Roman" w:hAnsi="Arial" w:cs="Arial"/>
                <w:i/>
                <w:iCs/>
                <w:color w:val="000000" w:themeColor="text1"/>
                <w:sz w:val="20"/>
                <w:szCs w:val="20"/>
                <w:lang w:val="ru-RU" w:eastAsia="uk-UA"/>
              </w:rPr>
              <w:t xml:space="preserve"> коробки </w:t>
            </w:r>
            <w:proofErr w:type="spellStart"/>
            <w:r w:rsidRPr="001C7F33">
              <w:rPr>
                <w:rFonts w:ascii="Arial" w:eastAsia="Times New Roman" w:hAnsi="Arial" w:cs="Arial"/>
                <w:i/>
                <w:iCs/>
                <w:color w:val="000000" w:themeColor="text1"/>
                <w:sz w:val="20"/>
                <w:szCs w:val="20"/>
                <w:lang w:val="ru-RU" w:eastAsia="uk-UA"/>
              </w:rPr>
              <w:t>зі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стіною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монтажної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Відбивання</w:t>
            </w:r>
            <w:proofErr w:type="spellEnd"/>
            <w:r w:rsidRPr="001C7F33">
              <w:rPr>
                <w:rFonts w:ascii="Arial" w:eastAsia="Times New Roman" w:hAnsi="Arial" w:cs="Arial"/>
                <w:i/>
                <w:iCs/>
                <w:color w:val="000000" w:themeColor="text1"/>
                <w:sz w:val="20"/>
                <w:szCs w:val="20"/>
                <w:lang w:val="ru-RU" w:eastAsia="uk-UA"/>
              </w:rPr>
              <w:t xml:space="preserve"> штукатурки по периметру </w:t>
            </w:r>
            <w:proofErr w:type="spellStart"/>
            <w:r w:rsidRPr="001C7F33">
              <w:rPr>
                <w:rFonts w:ascii="Arial" w:eastAsia="Times New Roman" w:hAnsi="Arial" w:cs="Arial"/>
                <w:i/>
                <w:iCs/>
                <w:color w:val="000000" w:themeColor="text1"/>
                <w:sz w:val="20"/>
                <w:szCs w:val="20"/>
                <w:lang w:val="ru-RU" w:eastAsia="uk-UA"/>
              </w:rPr>
              <w:t>укосів</w:t>
            </w:r>
            <w:proofErr w:type="spellEnd"/>
            <w:r w:rsidRPr="001C7F33">
              <w:rPr>
                <w:rFonts w:ascii="Arial" w:eastAsia="Times New Roman" w:hAnsi="Arial" w:cs="Arial"/>
                <w:i/>
                <w:iCs/>
                <w:color w:val="000000" w:themeColor="text1"/>
                <w:sz w:val="20"/>
                <w:szCs w:val="20"/>
                <w:lang w:val="ru-RU" w:eastAsia="uk-UA"/>
              </w:rPr>
              <w:t xml:space="preserve">. Демонтаж дверного полотна. </w:t>
            </w:r>
            <w:proofErr w:type="spellStart"/>
            <w:r w:rsidRPr="001C7F33">
              <w:rPr>
                <w:rFonts w:ascii="Arial" w:eastAsia="Times New Roman" w:hAnsi="Arial" w:cs="Arial"/>
                <w:i/>
                <w:iCs/>
                <w:color w:val="000000" w:themeColor="text1"/>
                <w:sz w:val="20"/>
                <w:szCs w:val="20"/>
                <w:lang w:val="ru-RU" w:eastAsia="uk-UA"/>
              </w:rPr>
              <w:t>Від’єднання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розрізання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 xml:space="preserve"> коробки (</w:t>
            </w:r>
            <w:proofErr w:type="spellStart"/>
            <w:r w:rsidRPr="001C7F33">
              <w:rPr>
                <w:rFonts w:ascii="Arial" w:eastAsia="Times New Roman" w:hAnsi="Arial" w:cs="Arial"/>
                <w:i/>
                <w:iCs/>
                <w:color w:val="000000" w:themeColor="text1"/>
                <w:sz w:val="20"/>
                <w:szCs w:val="20"/>
                <w:lang w:val="ru-RU" w:eastAsia="uk-UA"/>
              </w:rPr>
              <w:t>анкери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дюбелі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металеві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пластини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Виймання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дверної</w:t>
            </w:r>
            <w:proofErr w:type="spellEnd"/>
            <w:r w:rsidRPr="001C7F33">
              <w:rPr>
                <w:rFonts w:ascii="Arial" w:eastAsia="Times New Roman" w:hAnsi="Arial" w:cs="Arial"/>
                <w:i/>
                <w:iCs/>
                <w:color w:val="000000" w:themeColor="text1"/>
                <w:sz w:val="20"/>
                <w:szCs w:val="20"/>
                <w:lang w:val="ru-RU" w:eastAsia="uk-UA"/>
              </w:rPr>
              <w:t xml:space="preserve"> коробки </w:t>
            </w:r>
            <w:proofErr w:type="spellStart"/>
            <w:r w:rsidRPr="001C7F33">
              <w:rPr>
                <w:rFonts w:ascii="Arial" w:eastAsia="Times New Roman" w:hAnsi="Arial" w:cs="Arial"/>
                <w:i/>
                <w:iCs/>
                <w:color w:val="000000" w:themeColor="text1"/>
                <w:sz w:val="20"/>
                <w:szCs w:val="20"/>
                <w:lang w:val="ru-RU" w:eastAsia="uk-UA"/>
              </w:rPr>
              <w:t>зі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стінного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прорізу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прорізу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штукатурки,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 xml:space="preserve"> і </w:t>
            </w:r>
            <w:proofErr w:type="spellStart"/>
            <w:r w:rsidRPr="001C7F33">
              <w:rPr>
                <w:rFonts w:ascii="Arial" w:eastAsia="Times New Roman" w:hAnsi="Arial" w:cs="Arial"/>
                <w:i/>
                <w:iCs/>
                <w:color w:val="000000" w:themeColor="text1"/>
                <w:sz w:val="20"/>
                <w:szCs w:val="20"/>
                <w:lang w:val="ru-RU" w:eastAsia="uk-UA"/>
              </w:rPr>
              <w:t>дрібного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сміття</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3BF59B9D" w14:textId="77777777" w:rsidTr="001F4521">
        <w:trPr>
          <w:trHeight w:val="2640"/>
        </w:trPr>
        <w:tc>
          <w:tcPr>
            <w:tcW w:w="784" w:type="dxa"/>
            <w:hideMark/>
          </w:tcPr>
          <w:p w14:paraId="32E2B94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3.2.2</w:t>
            </w:r>
          </w:p>
        </w:tc>
        <w:tc>
          <w:tcPr>
            <w:tcW w:w="3443" w:type="dxa"/>
            <w:hideMark/>
          </w:tcPr>
          <w:p w14:paraId="3EEB54B4"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Монтаж </w:t>
            </w:r>
            <w:proofErr w:type="spellStart"/>
            <w:r w:rsidRPr="001C7F33">
              <w:rPr>
                <w:rFonts w:ascii="Arial" w:eastAsia="Times New Roman" w:hAnsi="Arial" w:cs="Arial"/>
                <w:color w:val="000000" w:themeColor="text1"/>
                <w:sz w:val="20"/>
                <w:szCs w:val="20"/>
                <w:lang w:val="ru-RU" w:eastAsia="uk-UA"/>
              </w:rPr>
              <w:t>дверних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блоків</w:t>
            </w:r>
            <w:proofErr w:type="spellEnd"/>
            <w:r w:rsidRPr="001C7F33">
              <w:rPr>
                <w:rFonts w:ascii="Arial" w:eastAsia="Times New Roman" w:hAnsi="Arial" w:cs="Arial"/>
                <w:color w:val="000000" w:themeColor="text1"/>
                <w:sz w:val="20"/>
                <w:szCs w:val="20"/>
                <w:lang w:val="ru-RU" w:eastAsia="uk-UA"/>
              </w:rPr>
              <w:t xml:space="preserve"> в </w:t>
            </w:r>
            <w:proofErr w:type="spellStart"/>
            <w:r w:rsidRPr="001C7F33">
              <w:rPr>
                <w:rFonts w:ascii="Arial" w:eastAsia="Times New Roman" w:hAnsi="Arial" w:cs="Arial"/>
                <w:color w:val="000000" w:themeColor="text1"/>
                <w:sz w:val="20"/>
                <w:szCs w:val="20"/>
                <w:lang w:val="ru-RU" w:eastAsia="uk-UA"/>
              </w:rPr>
              <w:t>стінах</w:t>
            </w:r>
            <w:proofErr w:type="spellEnd"/>
          </w:p>
        </w:tc>
        <w:tc>
          <w:tcPr>
            <w:tcW w:w="951" w:type="dxa"/>
            <w:hideMark/>
          </w:tcPr>
          <w:p w14:paraId="651D4AC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2FCB199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DA0EF5A"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прорізу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пилу,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старого </w:t>
            </w:r>
            <w:proofErr w:type="spellStart"/>
            <w:r w:rsidRPr="001C7F33">
              <w:rPr>
                <w:rFonts w:ascii="Arial" w:eastAsia="Times New Roman" w:hAnsi="Arial" w:cs="Arial"/>
                <w:i/>
                <w:iCs/>
                <w:color w:val="000000" w:themeColor="text1"/>
                <w:sz w:val="20"/>
                <w:szCs w:val="20"/>
                <w:lang w:val="ru-RU" w:eastAsia="uk-UA"/>
              </w:rPr>
              <w:t>розчину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чи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монтажної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піни</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розпірних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клинів</w:t>
            </w:r>
            <w:proofErr w:type="spellEnd"/>
            <w:r w:rsidRPr="001C7F33">
              <w:rPr>
                <w:rFonts w:ascii="Arial" w:eastAsia="Times New Roman" w:hAnsi="Arial" w:cs="Arial"/>
                <w:i/>
                <w:iCs/>
                <w:color w:val="000000" w:themeColor="text1"/>
                <w:sz w:val="20"/>
                <w:szCs w:val="20"/>
                <w:lang w:val="ru-RU" w:eastAsia="uk-UA"/>
              </w:rPr>
              <w:t xml:space="preserve">. Монтаж коробки у </w:t>
            </w:r>
            <w:proofErr w:type="spellStart"/>
            <w:r w:rsidRPr="001C7F33">
              <w:rPr>
                <w:rFonts w:ascii="Arial" w:eastAsia="Times New Roman" w:hAnsi="Arial" w:cs="Arial"/>
                <w:i/>
                <w:iCs/>
                <w:color w:val="000000" w:themeColor="text1"/>
                <w:sz w:val="20"/>
                <w:szCs w:val="20"/>
                <w:lang w:val="ru-RU" w:eastAsia="uk-UA"/>
              </w:rPr>
              <w:t>проріз</w:t>
            </w:r>
            <w:proofErr w:type="spellEnd"/>
            <w:r w:rsidRPr="001C7F33">
              <w:rPr>
                <w:rFonts w:ascii="Arial" w:eastAsia="Times New Roman" w:hAnsi="Arial" w:cs="Arial"/>
                <w:i/>
                <w:iCs/>
                <w:color w:val="000000" w:themeColor="text1"/>
                <w:sz w:val="20"/>
                <w:szCs w:val="20"/>
                <w:lang w:val="ru-RU" w:eastAsia="uk-UA"/>
              </w:rPr>
              <w:t xml:space="preserve">. Монтаж за </w:t>
            </w:r>
            <w:proofErr w:type="spellStart"/>
            <w:r w:rsidRPr="001C7F33">
              <w:rPr>
                <w:rFonts w:ascii="Arial" w:eastAsia="Times New Roman" w:hAnsi="Arial" w:cs="Arial"/>
                <w:i/>
                <w:iCs/>
                <w:color w:val="000000" w:themeColor="text1"/>
                <w:sz w:val="20"/>
                <w:szCs w:val="20"/>
                <w:lang w:val="ru-RU" w:eastAsia="uk-UA"/>
              </w:rPr>
              <w:t>рівнем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закріплення</w:t>
            </w:r>
            <w:proofErr w:type="spellEnd"/>
            <w:r w:rsidRPr="001C7F33">
              <w:rPr>
                <w:rFonts w:ascii="Arial" w:eastAsia="Times New Roman" w:hAnsi="Arial" w:cs="Arial"/>
                <w:i/>
                <w:iCs/>
                <w:color w:val="000000" w:themeColor="text1"/>
                <w:sz w:val="20"/>
                <w:szCs w:val="20"/>
                <w:lang w:val="ru-RU" w:eastAsia="uk-UA"/>
              </w:rPr>
              <w:t xml:space="preserve"> анкерами, дюбелями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монтажними</w:t>
            </w:r>
            <w:proofErr w:type="spellEnd"/>
            <w:r w:rsidRPr="001C7F33">
              <w:rPr>
                <w:rFonts w:ascii="Arial" w:eastAsia="Times New Roman" w:hAnsi="Arial" w:cs="Arial"/>
                <w:i/>
                <w:iCs/>
                <w:color w:val="000000" w:themeColor="text1"/>
                <w:sz w:val="20"/>
                <w:szCs w:val="20"/>
                <w:lang w:val="ru-RU" w:eastAsia="uk-UA"/>
              </w:rPr>
              <w:t xml:space="preserve"> пластинами. </w:t>
            </w:r>
            <w:proofErr w:type="spellStart"/>
            <w:r w:rsidRPr="001C7F33">
              <w:rPr>
                <w:rFonts w:ascii="Arial" w:eastAsia="Times New Roman" w:hAnsi="Arial" w:cs="Arial"/>
                <w:i/>
                <w:iCs/>
                <w:color w:val="000000" w:themeColor="text1"/>
                <w:sz w:val="20"/>
                <w:szCs w:val="20"/>
                <w:lang w:val="ru-RU" w:eastAsia="uk-UA"/>
              </w:rPr>
              <w:t>Заповнення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проміжків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між</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коробкою</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стіною</w:t>
            </w:r>
            <w:proofErr w:type="spellEnd"/>
            <w:r w:rsidRPr="001C7F33">
              <w:rPr>
                <w:rFonts w:ascii="Arial" w:eastAsia="Times New Roman" w:hAnsi="Arial" w:cs="Arial"/>
                <w:i/>
                <w:iCs/>
                <w:color w:val="000000" w:themeColor="text1"/>
                <w:sz w:val="20"/>
                <w:szCs w:val="20"/>
                <w:lang w:val="ru-RU" w:eastAsia="uk-UA"/>
              </w:rPr>
              <w:t xml:space="preserve"> монтажною </w:t>
            </w:r>
            <w:proofErr w:type="spellStart"/>
            <w:r w:rsidRPr="001C7F33">
              <w:rPr>
                <w:rFonts w:ascii="Arial" w:eastAsia="Times New Roman" w:hAnsi="Arial" w:cs="Arial"/>
                <w:i/>
                <w:iCs/>
                <w:color w:val="000000" w:themeColor="text1"/>
                <w:sz w:val="20"/>
                <w:szCs w:val="20"/>
                <w:lang w:val="ru-RU" w:eastAsia="uk-UA"/>
              </w:rPr>
              <w:t>піною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цементно-</w:t>
            </w:r>
            <w:proofErr w:type="spellStart"/>
            <w:r w:rsidRPr="001C7F33">
              <w:rPr>
                <w:rFonts w:ascii="Arial" w:eastAsia="Times New Roman" w:hAnsi="Arial" w:cs="Arial"/>
                <w:i/>
                <w:iCs/>
                <w:color w:val="000000" w:themeColor="text1"/>
                <w:sz w:val="20"/>
                <w:szCs w:val="20"/>
                <w:lang w:val="ru-RU" w:eastAsia="uk-UA"/>
              </w:rPr>
              <w:t>піщаним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розчином</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дистанційних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розпірок</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Навішування</w:t>
            </w:r>
            <w:proofErr w:type="spellEnd"/>
            <w:r w:rsidRPr="001C7F33">
              <w:rPr>
                <w:rFonts w:ascii="Arial" w:eastAsia="Times New Roman" w:hAnsi="Arial" w:cs="Arial"/>
                <w:i/>
                <w:iCs/>
                <w:color w:val="000000" w:themeColor="text1"/>
                <w:sz w:val="20"/>
                <w:szCs w:val="20"/>
                <w:lang w:val="ru-RU" w:eastAsia="uk-UA"/>
              </w:rPr>
              <w:t xml:space="preserve"> дверного полотна: </w:t>
            </w:r>
            <w:proofErr w:type="spellStart"/>
            <w:r w:rsidRPr="001C7F33">
              <w:rPr>
                <w:rFonts w:ascii="Arial" w:eastAsia="Times New Roman" w:hAnsi="Arial" w:cs="Arial"/>
                <w:i/>
                <w:iCs/>
                <w:color w:val="000000" w:themeColor="text1"/>
                <w:sz w:val="20"/>
                <w:szCs w:val="20"/>
                <w:lang w:val="ru-RU" w:eastAsia="uk-UA"/>
              </w:rPr>
              <w:t>регулювання</w:t>
            </w:r>
            <w:proofErr w:type="spellEnd"/>
            <w:r w:rsidRPr="001C7F33">
              <w:rPr>
                <w:rFonts w:ascii="Arial" w:eastAsia="Times New Roman" w:hAnsi="Arial" w:cs="Arial"/>
                <w:i/>
                <w:iCs/>
                <w:color w:val="000000" w:themeColor="text1"/>
                <w:sz w:val="20"/>
                <w:szCs w:val="20"/>
                <w:lang w:val="ru-RU" w:eastAsia="uk-UA"/>
              </w:rPr>
              <w:t xml:space="preserve"> петель, </w:t>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легкості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відкриття</w:t>
            </w:r>
            <w:proofErr w:type="spellEnd"/>
            <w:r w:rsidRPr="001C7F33">
              <w:rPr>
                <w:rFonts w:ascii="Arial" w:eastAsia="Times New Roman" w:hAnsi="Arial" w:cs="Arial"/>
                <w:i/>
                <w:iCs/>
                <w:color w:val="000000" w:themeColor="text1"/>
                <w:sz w:val="20"/>
                <w:szCs w:val="20"/>
                <w:lang w:val="ru-RU" w:eastAsia="uk-UA"/>
              </w:rPr>
              <w:t xml:space="preserve"> й </w:t>
            </w:r>
            <w:proofErr w:type="spellStart"/>
            <w:r w:rsidRPr="001C7F33">
              <w:rPr>
                <w:rFonts w:ascii="Arial" w:eastAsia="Times New Roman" w:hAnsi="Arial" w:cs="Arial"/>
                <w:i/>
                <w:iCs/>
                <w:color w:val="000000" w:themeColor="text1"/>
                <w:sz w:val="20"/>
                <w:szCs w:val="20"/>
                <w:lang w:val="ru-RU" w:eastAsia="uk-UA"/>
              </w:rPr>
              <w:t>закриття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рівномірності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зазорів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фурнітури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Обрізання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надлишків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герметизація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стиків</w:t>
            </w:r>
            <w:proofErr w:type="spellEnd"/>
            <w:r w:rsidRPr="001C7F33">
              <w:rPr>
                <w:rFonts w:ascii="Arial" w:eastAsia="Times New Roman" w:hAnsi="Arial" w:cs="Arial"/>
                <w:i/>
                <w:iCs/>
                <w:color w:val="000000" w:themeColor="text1"/>
                <w:sz w:val="20"/>
                <w:szCs w:val="20"/>
                <w:lang w:val="ru-RU" w:eastAsia="uk-UA"/>
              </w:rPr>
              <w:t xml:space="preserve"> за потреби,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дверного блока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слідів</w:t>
            </w:r>
            <w:proofErr w:type="spellEnd"/>
            <w:r w:rsidRPr="001C7F33">
              <w:rPr>
                <w:rFonts w:ascii="Arial" w:eastAsia="Times New Roman" w:hAnsi="Arial" w:cs="Arial"/>
                <w:i/>
                <w:iCs/>
                <w:color w:val="000000" w:themeColor="text1"/>
                <w:sz w:val="20"/>
                <w:szCs w:val="20"/>
                <w:lang w:val="ru-RU" w:eastAsia="uk-UA"/>
              </w:rPr>
              <w:t xml:space="preserve"> монтажу.</w:t>
            </w:r>
          </w:p>
        </w:tc>
      </w:tr>
      <w:tr w:rsidR="001F4521" w:rsidRPr="00CC4C4F" w14:paraId="735E6616" w14:textId="77777777" w:rsidTr="001F4521">
        <w:trPr>
          <w:trHeight w:val="324"/>
        </w:trPr>
        <w:tc>
          <w:tcPr>
            <w:tcW w:w="784" w:type="dxa"/>
            <w:hideMark/>
          </w:tcPr>
          <w:p w14:paraId="585FA82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3.3</w:t>
            </w:r>
          </w:p>
        </w:tc>
        <w:tc>
          <w:tcPr>
            <w:tcW w:w="10126" w:type="dxa"/>
            <w:gridSpan w:val="4"/>
            <w:hideMark/>
          </w:tcPr>
          <w:p w14:paraId="68C2E35E"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Двері міжкімнатні</w:t>
            </w:r>
          </w:p>
        </w:tc>
      </w:tr>
      <w:tr w:rsidR="001F4521" w:rsidRPr="00CC4C4F" w14:paraId="372B3E14" w14:textId="77777777" w:rsidTr="001F4521">
        <w:trPr>
          <w:trHeight w:val="1848"/>
        </w:trPr>
        <w:tc>
          <w:tcPr>
            <w:tcW w:w="784" w:type="dxa"/>
            <w:hideMark/>
          </w:tcPr>
          <w:p w14:paraId="077F5D9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3.3.1</w:t>
            </w:r>
          </w:p>
        </w:tc>
        <w:tc>
          <w:tcPr>
            <w:tcW w:w="3443" w:type="dxa"/>
            <w:hideMark/>
          </w:tcPr>
          <w:p w14:paraId="3C355C04"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Демонтаж </w:t>
            </w:r>
            <w:proofErr w:type="spellStart"/>
            <w:r w:rsidRPr="001C7F33">
              <w:rPr>
                <w:rFonts w:ascii="Arial" w:eastAsia="Times New Roman" w:hAnsi="Arial" w:cs="Arial"/>
                <w:color w:val="000000" w:themeColor="text1"/>
                <w:sz w:val="20"/>
                <w:szCs w:val="20"/>
                <w:lang w:val="ru-RU" w:eastAsia="uk-UA"/>
              </w:rPr>
              <w:t>дверних</w:t>
            </w:r>
            <w:proofErr w:type="spellEnd"/>
            <w:r w:rsidRPr="001C7F33">
              <w:rPr>
                <w:rFonts w:ascii="Arial" w:eastAsia="Times New Roman" w:hAnsi="Arial" w:cs="Arial"/>
                <w:color w:val="000000" w:themeColor="text1"/>
                <w:sz w:val="20"/>
                <w:szCs w:val="20"/>
                <w:lang w:val="ru-RU" w:eastAsia="uk-UA"/>
              </w:rPr>
              <w:t xml:space="preserve"> коробок в </w:t>
            </w:r>
            <w:proofErr w:type="spellStart"/>
            <w:r w:rsidRPr="001C7F33">
              <w:rPr>
                <w:rFonts w:ascii="Arial" w:eastAsia="Times New Roman" w:hAnsi="Arial" w:cs="Arial"/>
                <w:color w:val="000000" w:themeColor="text1"/>
                <w:sz w:val="20"/>
                <w:szCs w:val="20"/>
                <w:lang w:val="ru-RU" w:eastAsia="uk-UA"/>
              </w:rPr>
              <w:t>кам'яних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стінах</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відбиванням</w:t>
            </w:r>
            <w:proofErr w:type="spellEnd"/>
            <w:r w:rsidRPr="001C7F33">
              <w:rPr>
                <w:rFonts w:ascii="Arial" w:eastAsia="Times New Roman" w:hAnsi="Arial" w:cs="Arial"/>
                <w:color w:val="000000" w:themeColor="text1"/>
                <w:sz w:val="20"/>
                <w:szCs w:val="20"/>
                <w:lang w:val="ru-RU" w:eastAsia="uk-UA"/>
              </w:rPr>
              <w:t xml:space="preserve"> штукатурки в укосах</w:t>
            </w:r>
          </w:p>
        </w:tc>
        <w:tc>
          <w:tcPr>
            <w:tcW w:w="951" w:type="dxa"/>
            <w:hideMark/>
          </w:tcPr>
          <w:p w14:paraId="6617E536"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3DC127B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61CEB20"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зняття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лиштви</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добірних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елементів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дверної</w:t>
            </w:r>
            <w:proofErr w:type="spellEnd"/>
            <w:r w:rsidRPr="001C7F33">
              <w:rPr>
                <w:rFonts w:ascii="Arial" w:eastAsia="Times New Roman" w:hAnsi="Arial" w:cs="Arial"/>
                <w:i/>
                <w:iCs/>
                <w:color w:val="000000" w:themeColor="text1"/>
                <w:sz w:val="20"/>
                <w:szCs w:val="20"/>
                <w:lang w:val="ru-RU" w:eastAsia="uk-UA"/>
              </w:rPr>
              <w:t xml:space="preserve"> коробки </w:t>
            </w:r>
            <w:proofErr w:type="spellStart"/>
            <w:r w:rsidRPr="001C7F33">
              <w:rPr>
                <w:rFonts w:ascii="Arial" w:eastAsia="Times New Roman" w:hAnsi="Arial" w:cs="Arial"/>
                <w:i/>
                <w:iCs/>
                <w:color w:val="000000" w:themeColor="text1"/>
                <w:sz w:val="20"/>
                <w:szCs w:val="20"/>
                <w:lang w:val="ru-RU" w:eastAsia="uk-UA"/>
              </w:rPr>
              <w:t>зі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стіною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монтажної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Відбивання</w:t>
            </w:r>
            <w:proofErr w:type="spellEnd"/>
            <w:r w:rsidRPr="001C7F33">
              <w:rPr>
                <w:rFonts w:ascii="Arial" w:eastAsia="Times New Roman" w:hAnsi="Arial" w:cs="Arial"/>
                <w:i/>
                <w:iCs/>
                <w:color w:val="000000" w:themeColor="text1"/>
                <w:sz w:val="20"/>
                <w:szCs w:val="20"/>
                <w:lang w:val="ru-RU" w:eastAsia="uk-UA"/>
              </w:rPr>
              <w:t xml:space="preserve"> штукатурки по периметру </w:t>
            </w:r>
            <w:proofErr w:type="spellStart"/>
            <w:r w:rsidRPr="001C7F33">
              <w:rPr>
                <w:rFonts w:ascii="Arial" w:eastAsia="Times New Roman" w:hAnsi="Arial" w:cs="Arial"/>
                <w:i/>
                <w:iCs/>
                <w:color w:val="000000" w:themeColor="text1"/>
                <w:sz w:val="20"/>
                <w:szCs w:val="20"/>
                <w:lang w:val="ru-RU" w:eastAsia="uk-UA"/>
              </w:rPr>
              <w:t>укосів</w:t>
            </w:r>
            <w:proofErr w:type="spellEnd"/>
            <w:r w:rsidRPr="001C7F33">
              <w:rPr>
                <w:rFonts w:ascii="Arial" w:eastAsia="Times New Roman" w:hAnsi="Arial" w:cs="Arial"/>
                <w:i/>
                <w:iCs/>
                <w:color w:val="000000" w:themeColor="text1"/>
                <w:sz w:val="20"/>
                <w:szCs w:val="20"/>
                <w:lang w:val="ru-RU" w:eastAsia="uk-UA"/>
              </w:rPr>
              <w:t xml:space="preserve">. Демонтаж дверного полотна. </w:t>
            </w:r>
            <w:proofErr w:type="spellStart"/>
            <w:r w:rsidRPr="001C7F33">
              <w:rPr>
                <w:rFonts w:ascii="Arial" w:eastAsia="Times New Roman" w:hAnsi="Arial" w:cs="Arial"/>
                <w:i/>
                <w:iCs/>
                <w:color w:val="000000" w:themeColor="text1"/>
                <w:sz w:val="20"/>
                <w:szCs w:val="20"/>
                <w:lang w:val="ru-RU" w:eastAsia="uk-UA"/>
              </w:rPr>
              <w:t>Від’єднання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розрізання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 xml:space="preserve"> коробки (</w:t>
            </w:r>
            <w:proofErr w:type="spellStart"/>
            <w:r w:rsidRPr="001C7F33">
              <w:rPr>
                <w:rFonts w:ascii="Arial" w:eastAsia="Times New Roman" w:hAnsi="Arial" w:cs="Arial"/>
                <w:i/>
                <w:iCs/>
                <w:color w:val="000000" w:themeColor="text1"/>
                <w:sz w:val="20"/>
                <w:szCs w:val="20"/>
                <w:lang w:val="ru-RU" w:eastAsia="uk-UA"/>
              </w:rPr>
              <w:t>анкери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дюбелі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металеві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пластини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Виймання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дверної</w:t>
            </w:r>
            <w:proofErr w:type="spellEnd"/>
            <w:r w:rsidRPr="001C7F33">
              <w:rPr>
                <w:rFonts w:ascii="Arial" w:eastAsia="Times New Roman" w:hAnsi="Arial" w:cs="Arial"/>
                <w:i/>
                <w:iCs/>
                <w:color w:val="000000" w:themeColor="text1"/>
                <w:sz w:val="20"/>
                <w:szCs w:val="20"/>
                <w:lang w:val="ru-RU" w:eastAsia="uk-UA"/>
              </w:rPr>
              <w:t xml:space="preserve"> коробки </w:t>
            </w:r>
            <w:proofErr w:type="spellStart"/>
            <w:r w:rsidRPr="001C7F33">
              <w:rPr>
                <w:rFonts w:ascii="Arial" w:eastAsia="Times New Roman" w:hAnsi="Arial" w:cs="Arial"/>
                <w:i/>
                <w:iCs/>
                <w:color w:val="000000" w:themeColor="text1"/>
                <w:sz w:val="20"/>
                <w:szCs w:val="20"/>
                <w:lang w:val="ru-RU" w:eastAsia="uk-UA"/>
              </w:rPr>
              <w:t>зі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стінного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прорізу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прорізу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штукатурки,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 xml:space="preserve"> і </w:t>
            </w:r>
            <w:proofErr w:type="spellStart"/>
            <w:r w:rsidRPr="001C7F33">
              <w:rPr>
                <w:rFonts w:ascii="Arial" w:eastAsia="Times New Roman" w:hAnsi="Arial" w:cs="Arial"/>
                <w:i/>
                <w:iCs/>
                <w:color w:val="000000" w:themeColor="text1"/>
                <w:sz w:val="20"/>
                <w:szCs w:val="20"/>
                <w:lang w:val="ru-RU" w:eastAsia="uk-UA"/>
              </w:rPr>
              <w:t>дрібного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сміття</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5511E93F" w14:textId="77777777" w:rsidTr="00BB3E37">
        <w:trPr>
          <w:trHeight w:val="660"/>
        </w:trPr>
        <w:tc>
          <w:tcPr>
            <w:tcW w:w="784" w:type="dxa"/>
            <w:hideMark/>
          </w:tcPr>
          <w:p w14:paraId="10F9670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3.3.2</w:t>
            </w:r>
          </w:p>
        </w:tc>
        <w:tc>
          <w:tcPr>
            <w:tcW w:w="3443" w:type="dxa"/>
            <w:hideMark/>
          </w:tcPr>
          <w:p w14:paraId="4AF312C6"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Монтаж </w:t>
            </w:r>
            <w:proofErr w:type="spellStart"/>
            <w:r w:rsidRPr="001C7F33">
              <w:rPr>
                <w:rFonts w:ascii="Arial" w:eastAsia="Times New Roman" w:hAnsi="Arial" w:cs="Arial"/>
                <w:color w:val="000000" w:themeColor="text1"/>
                <w:sz w:val="20"/>
                <w:szCs w:val="20"/>
                <w:lang w:val="ru-RU" w:eastAsia="uk-UA"/>
              </w:rPr>
              <w:t>дверних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блоків</w:t>
            </w:r>
            <w:proofErr w:type="spellEnd"/>
            <w:r w:rsidRPr="001C7F33">
              <w:rPr>
                <w:rFonts w:ascii="Arial" w:eastAsia="Times New Roman" w:hAnsi="Arial" w:cs="Arial"/>
                <w:color w:val="000000" w:themeColor="text1"/>
                <w:sz w:val="20"/>
                <w:szCs w:val="20"/>
                <w:lang w:val="ru-RU" w:eastAsia="uk-UA"/>
              </w:rPr>
              <w:t xml:space="preserve"> в </w:t>
            </w:r>
            <w:proofErr w:type="spellStart"/>
            <w:r w:rsidRPr="001C7F33">
              <w:rPr>
                <w:rFonts w:ascii="Arial" w:eastAsia="Times New Roman" w:hAnsi="Arial" w:cs="Arial"/>
                <w:color w:val="000000" w:themeColor="text1"/>
                <w:sz w:val="20"/>
                <w:szCs w:val="20"/>
                <w:lang w:val="ru-RU" w:eastAsia="uk-UA"/>
              </w:rPr>
              <w:t>стінах</w:t>
            </w:r>
            <w:proofErr w:type="spellEnd"/>
          </w:p>
        </w:tc>
        <w:tc>
          <w:tcPr>
            <w:tcW w:w="951" w:type="dxa"/>
            <w:hideMark/>
          </w:tcPr>
          <w:p w14:paraId="6A24007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023364A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8A7FDDC"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прорізу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пилу,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старого </w:t>
            </w:r>
            <w:proofErr w:type="spellStart"/>
            <w:r w:rsidRPr="001C7F33">
              <w:rPr>
                <w:rFonts w:ascii="Arial" w:eastAsia="Times New Roman" w:hAnsi="Arial" w:cs="Arial"/>
                <w:i/>
                <w:iCs/>
                <w:color w:val="000000" w:themeColor="text1"/>
                <w:sz w:val="20"/>
                <w:szCs w:val="20"/>
                <w:lang w:val="ru-RU" w:eastAsia="uk-UA"/>
              </w:rPr>
              <w:t>розчину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чи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монтажної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розпірних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клинів</w:t>
            </w:r>
            <w:proofErr w:type="spellEnd"/>
            <w:r w:rsidRPr="001C7F33">
              <w:rPr>
                <w:rFonts w:ascii="Arial" w:eastAsia="Times New Roman" w:hAnsi="Arial" w:cs="Arial"/>
                <w:i/>
                <w:iCs/>
                <w:color w:val="000000" w:themeColor="text1"/>
                <w:sz w:val="20"/>
                <w:szCs w:val="20"/>
                <w:lang w:val="ru-RU" w:eastAsia="uk-UA"/>
              </w:rPr>
              <w:t xml:space="preserve">. Монтаж коробки у </w:t>
            </w:r>
            <w:proofErr w:type="spellStart"/>
            <w:r w:rsidRPr="001C7F33">
              <w:rPr>
                <w:rFonts w:ascii="Arial" w:eastAsia="Times New Roman" w:hAnsi="Arial" w:cs="Arial"/>
                <w:i/>
                <w:iCs/>
                <w:color w:val="000000" w:themeColor="text1"/>
                <w:sz w:val="20"/>
                <w:szCs w:val="20"/>
                <w:lang w:val="ru-RU" w:eastAsia="uk-UA"/>
              </w:rPr>
              <w:t>проріз</w:t>
            </w:r>
            <w:proofErr w:type="spellEnd"/>
            <w:r w:rsidRPr="001C7F33">
              <w:rPr>
                <w:rFonts w:ascii="Arial" w:eastAsia="Times New Roman" w:hAnsi="Arial" w:cs="Arial"/>
                <w:i/>
                <w:iCs/>
                <w:color w:val="000000" w:themeColor="text1"/>
                <w:sz w:val="20"/>
                <w:szCs w:val="20"/>
                <w:lang w:val="ru-RU" w:eastAsia="uk-UA"/>
              </w:rPr>
              <w:t xml:space="preserve">. Монтаж за </w:t>
            </w:r>
            <w:proofErr w:type="spellStart"/>
            <w:r w:rsidRPr="001C7F33">
              <w:rPr>
                <w:rFonts w:ascii="Arial" w:eastAsia="Times New Roman" w:hAnsi="Arial" w:cs="Arial"/>
                <w:i/>
                <w:iCs/>
                <w:color w:val="000000" w:themeColor="text1"/>
                <w:sz w:val="20"/>
                <w:szCs w:val="20"/>
                <w:lang w:val="ru-RU" w:eastAsia="uk-UA"/>
              </w:rPr>
              <w:t>рівнем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закріплення</w:t>
            </w:r>
            <w:proofErr w:type="spellEnd"/>
            <w:r w:rsidRPr="001C7F33">
              <w:rPr>
                <w:rFonts w:ascii="Arial" w:eastAsia="Times New Roman" w:hAnsi="Arial" w:cs="Arial"/>
                <w:i/>
                <w:iCs/>
                <w:color w:val="000000" w:themeColor="text1"/>
                <w:sz w:val="20"/>
                <w:szCs w:val="20"/>
                <w:lang w:val="ru-RU" w:eastAsia="uk-UA"/>
              </w:rPr>
              <w:t xml:space="preserve"> анкерами, дюбелями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монтажними</w:t>
            </w:r>
            <w:proofErr w:type="spellEnd"/>
            <w:r w:rsidRPr="001C7F33">
              <w:rPr>
                <w:rFonts w:ascii="Arial" w:eastAsia="Times New Roman" w:hAnsi="Arial" w:cs="Arial"/>
                <w:i/>
                <w:iCs/>
                <w:color w:val="000000" w:themeColor="text1"/>
                <w:sz w:val="20"/>
                <w:szCs w:val="20"/>
                <w:lang w:val="ru-RU" w:eastAsia="uk-UA"/>
              </w:rPr>
              <w:t xml:space="preserve"> пластинами. </w:t>
            </w:r>
            <w:proofErr w:type="spellStart"/>
            <w:r w:rsidRPr="001C7F33">
              <w:rPr>
                <w:rFonts w:ascii="Arial" w:eastAsia="Times New Roman" w:hAnsi="Arial" w:cs="Arial"/>
                <w:i/>
                <w:iCs/>
                <w:color w:val="000000" w:themeColor="text1"/>
                <w:sz w:val="20"/>
                <w:szCs w:val="20"/>
                <w:lang w:val="ru-RU" w:eastAsia="uk-UA"/>
              </w:rPr>
              <w:t>Заповнення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проміжків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між</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коробкою</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стіною</w:t>
            </w:r>
            <w:proofErr w:type="spellEnd"/>
            <w:r w:rsidRPr="001C7F33">
              <w:rPr>
                <w:rFonts w:ascii="Arial" w:eastAsia="Times New Roman" w:hAnsi="Arial" w:cs="Arial"/>
                <w:i/>
                <w:iCs/>
                <w:color w:val="000000" w:themeColor="text1"/>
                <w:sz w:val="20"/>
                <w:szCs w:val="20"/>
                <w:lang w:val="ru-RU" w:eastAsia="uk-UA"/>
              </w:rPr>
              <w:t xml:space="preserve"> монтажною </w:t>
            </w:r>
            <w:proofErr w:type="spellStart"/>
            <w:r w:rsidRPr="001C7F33">
              <w:rPr>
                <w:rFonts w:ascii="Arial" w:eastAsia="Times New Roman" w:hAnsi="Arial" w:cs="Arial"/>
                <w:i/>
                <w:iCs/>
                <w:color w:val="000000" w:themeColor="text1"/>
                <w:sz w:val="20"/>
                <w:szCs w:val="20"/>
                <w:lang w:val="ru-RU" w:eastAsia="uk-UA"/>
              </w:rPr>
              <w:t>піною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цементно-</w:t>
            </w:r>
            <w:proofErr w:type="spellStart"/>
            <w:r w:rsidRPr="001C7F33">
              <w:rPr>
                <w:rFonts w:ascii="Arial" w:eastAsia="Times New Roman" w:hAnsi="Arial" w:cs="Arial"/>
                <w:i/>
                <w:iCs/>
                <w:color w:val="000000" w:themeColor="text1"/>
                <w:sz w:val="20"/>
                <w:szCs w:val="20"/>
                <w:lang w:val="ru-RU" w:eastAsia="uk-UA"/>
              </w:rPr>
              <w:t>піщаним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розчином</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дистанційних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розпірок.Навішування</w:t>
            </w:r>
            <w:proofErr w:type="spellEnd"/>
            <w:proofErr w:type="gramEnd"/>
            <w:r w:rsidRPr="001C7F33">
              <w:rPr>
                <w:rFonts w:ascii="Arial" w:eastAsia="Times New Roman" w:hAnsi="Arial" w:cs="Arial"/>
                <w:i/>
                <w:iCs/>
                <w:color w:val="000000" w:themeColor="text1"/>
                <w:sz w:val="20"/>
                <w:szCs w:val="20"/>
                <w:lang w:val="ru-RU" w:eastAsia="uk-UA"/>
              </w:rPr>
              <w:t xml:space="preserve"> дверного полотна: </w:t>
            </w:r>
            <w:proofErr w:type="spellStart"/>
            <w:r w:rsidRPr="001C7F33">
              <w:rPr>
                <w:rFonts w:ascii="Arial" w:eastAsia="Times New Roman" w:hAnsi="Arial" w:cs="Arial"/>
                <w:i/>
                <w:iCs/>
                <w:color w:val="000000" w:themeColor="text1"/>
                <w:sz w:val="20"/>
                <w:szCs w:val="20"/>
                <w:lang w:val="ru-RU" w:eastAsia="uk-UA"/>
              </w:rPr>
              <w:t>регулювання</w:t>
            </w:r>
            <w:proofErr w:type="spellEnd"/>
            <w:r w:rsidRPr="001C7F33">
              <w:rPr>
                <w:rFonts w:ascii="Arial" w:eastAsia="Times New Roman" w:hAnsi="Arial" w:cs="Arial"/>
                <w:i/>
                <w:iCs/>
                <w:color w:val="000000" w:themeColor="text1"/>
                <w:sz w:val="20"/>
                <w:szCs w:val="20"/>
                <w:lang w:val="ru-RU" w:eastAsia="uk-UA"/>
              </w:rPr>
              <w:t xml:space="preserve"> петель, </w:t>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легкості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відкриття</w:t>
            </w:r>
            <w:proofErr w:type="spellEnd"/>
            <w:r w:rsidRPr="001C7F33">
              <w:rPr>
                <w:rFonts w:ascii="Arial" w:eastAsia="Times New Roman" w:hAnsi="Arial" w:cs="Arial"/>
                <w:i/>
                <w:iCs/>
                <w:color w:val="000000" w:themeColor="text1"/>
                <w:sz w:val="20"/>
                <w:szCs w:val="20"/>
                <w:lang w:val="ru-RU" w:eastAsia="uk-UA"/>
              </w:rPr>
              <w:t xml:space="preserve"> й </w:t>
            </w:r>
            <w:proofErr w:type="spellStart"/>
            <w:r w:rsidRPr="001C7F33">
              <w:rPr>
                <w:rFonts w:ascii="Arial" w:eastAsia="Times New Roman" w:hAnsi="Arial" w:cs="Arial"/>
                <w:i/>
                <w:iCs/>
                <w:color w:val="000000" w:themeColor="text1"/>
                <w:sz w:val="20"/>
                <w:szCs w:val="20"/>
                <w:lang w:val="ru-RU" w:eastAsia="uk-UA"/>
              </w:rPr>
              <w:t>закриття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рівномірності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зазорів</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фурнітури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Обрізання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надлишків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герметизація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стиків</w:t>
            </w:r>
            <w:proofErr w:type="spellEnd"/>
            <w:r w:rsidRPr="001C7F33">
              <w:rPr>
                <w:rFonts w:ascii="Arial" w:eastAsia="Times New Roman" w:hAnsi="Arial" w:cs="Arial"/>
                <w:i/>
                <w:iCs/>
                <w:color w:val="000000" w:themeColor="text1"/>
                <w:sz w:val="20"/>
                <w:szCs w:val="20"/>
                <w:lang w:val="ru-RU" w:eastAsia="uk-UA"/>
              </w:rPr>
              <w:t xml:space="preserve"> за </w:t>
            </w:r>
            <w:r w:rsidRPr="001C7F33">
              <w:rPr>
                <w:rFonts w:ascii="Arial" w:eastAsia="Times New Roman" w:hAnsi="Arial" w:cs="Arial"/>
                <w:i/>
                <w:iCs/>
                <w:color w:val="000000" w:themeColor="text1"/>
                <w:sz w:val="20"/>
                <w:szCs w:val="20"/>
                <w:lang w:val="ru-RU" w:eastAsia="uk-UA"/>
              </w:rPr>
              <w:lastRenderedPageBreak/>
              <w:t xml:space="preserve">потреби,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дверного блока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слідів</w:t>
            </w:r>
            <w:proofErr w:type="spellEnd"/>
            <w:r w:rsidRPr="001C7F33">
              <w:rPr>
                <w:rFonts w:ascii="Arial" w:eastAsia="Times New Roman" w:hAnsi="Arial" w:cs="Arial"/>
                <w:i/>
                <w:iCs/>
                <w:color w:val="000000" w:themeColor="text1"/>
                <w:sz w:val="20"/>
                <w:szCs w:val="20"/>
                <w:lang w:val="ru-RU" w:eastAsia="uk-UA"/>
              </w:rPr>
              <w:t xml:space="preserve"> монтажу. </w:t>
            </w:r>
            <w:r w:rsidRPr="001C7F33">
              <w:rPr>
                <w:rFonts w:ascii="Arial" w:eastAsia="Times New Roman" w:hAnsi="Arial" w:cs="Arial"/>
                <w:i/>
                <w:iCs/>
                <w:color w:val="000000" w:themeColor="text1"/>
                <w:sz w:val="20"/>
                <w:szCs w:val="20"/>
                <w:lang w:eastAsia="uk-UA"/>
              </w:rPr>
              <w:t>Монтаж лиштви.</w:t>
            </w:r>
          </w:p>
        </w:tc>
      </w:tr>
      <w:tr w:rsidR="001F4521" w:rsidRPr="00CC4C4F" w14:paraId="33D14901" w14:textId="77777777" w:rsidTr="001F4521">
        <w:trPr>
          <w:trHeight w:val="324"/>
        </w:trPr>
        <w:tc>
          <w:tcPr>
            <w:tcW w:w="784" w:type="dxa"/>
            <w:hideMark/>
          </w:tcPr>
          <w:p w14:paraId="2B2E05C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3.4</w:t>
            </w:r>
          </w:p>
        </w:tc>
        <w:tc>
          <w:tcPr>
            <w:tcW w:w="10126" w:type="dxa"/>
            <w:gridSpan w:val="4"/>
            <w:hideMark/>
          </w:tcPr>
          <w:p w14:paraId="1FA10E1F"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Двері металопластикові</w:t>
            </w:r>
          </w:p>
        </w:tc>
      </w:tr>
      <w:tr w:rsidR="001F4521" w:rsidRPr="00CC4C4F" w14:paraId="2CBDB405" w14:textId="77777777" w:rsidTr="001F4521">
        <w:trPr>
          <w:trHeight w:val="1659"/>
        </w:trPr>
        <w:tc>
          <w:tcPr>
            <w:tcW w:w="784" w:type="dxa"/>
            <w:hideMark/>
          </w:tcPr>
          <w:p w14:paraId="7EEA759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3.4.1</w:t>
            </w:r>
          </w:p>
        </w:tc>
        <w:tc>
          <w:tcPr>
            <w:tcW w:w="3443" w:type="dxa"/>
            <w:hideMark/>
          </w:tcPr>
          <w:p w14:paraId="03AF13F8"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Демонтаж дверних коробок</w:t>
            </w:r>
          </w:p>
        </w:tc>
        <w:tc>
          <w:tcPr>
            <w:tcW w:w="951" w:type="dxa"/>
            <w:hideMark/>
          </w:tcPr>
          <w:p w14:paraId="6E9DB9A1"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33E7399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8994978"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зняття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лиштви</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добірних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елементів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дверної</w:t>
            </w:r>
            <w:proofErr w:type="spellEnd"/>
            <w:r w:rsidRPr="001C7F33">
              <w:rPr>
                <w:rFonts w:ascii="Arial" w:eastAsia="Times New Roman" w:hAnsi="Arial" w:cs="Arial"/>
                <w:i/>
                <w:iCs/>
                <w:color w:val="000000" w:themeColor="text1"/>
                <w:sz w:val="20"/>
                <w:szCs w:val="20"/>
                <w:lang w:val="ru-RU" w:eastAsia="uk-UA"/>
              </w:rPr>
              <w:t xml:space="preserve"> коробки </w:t>
            </w:r>
            <w:proofErr w:type="spellStart"/>
            <w:r w:rsidRPr="001C7F33">
              <w:rPr>
                <w:rFonts w:ascii="Arial" w:eastAsia="Times New Roman" w:hAnsi="Arial" w:cs="Arial"/>
                <w:i/>
                <w:iCs/>
                <w:color w:val="000000" w:themeColor="text1"/>
                <w:sz w:val="20"/>
                <w:szCs w:val="20"/>
                <w:lang w:val="ru-RU" w:eastAsia="uk-UA"/>
              </w:rPr>
              <w:t>зі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стіною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монтажної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Відбивання</w:t>
            </w:r>
            <w:proofErr w:type="spellEnd"/>
            <w:r w:rsidRPr="001C7F33">
              <w:rPr>
                <w:rFonts w:ascii="Arial" w:eastAsia="Times New Roman" w:hAnsi="Arial" w:cs="Arial"/>
                <w:i/>
                <w:iCs/>
                <w:color w:val="000000" w:themeColor="text1"/>
                <w:sz w:val="20"/>
                <w:szCs w:val="20"/>
                <w:lang w:val="ru-RU" w:eastAsia="uk-UA"/>
              </w:rPr>
              <w:t xml:space="preserve"> штукатурки по периметру </w:t>
            </w:r>
            <w:proofErr w:type="spellStart"/>
            <w:r w:rsidRPr="001C7F33">
              <w:rPr>
                <w:rFonts w:ascii="Arial" w:eastAsia="Times New Roman" w:hAnsi="Arial" w:cs="Arial"/>
                <w:i/>
                <w:iCs/>
                <w:color w:val="000000" w:themeColor="text1"/>
                <w:sz w:val="20"/>
                <w:szCs w:val="20"/>
                <w:lang w:val="ru-RU" w:eastAsia="uk-UA"/>
              </w:rPr>
              <w:t>укосів</w:t>
            </w:r>
            <w:proofErr w:type="spellEnd"/>
            <w:r w:rsidRPr="001C7F33">
              <w:rPr>
                <w:rFonts w:ascii="Arial" w:eastAsia="Times New Roman" w:hAnsi="Arial" w:cs="Arial"/>
                <w:i/>
                <w:iCs/>
                <w:color w:val="000000" w:themeColor="text1"/>
                <w:sz w:val="20"/>
                <w:szCs w:val="20"/>
                <w:lang w:val="ru-RU" w:eastAsia="uk-UA"/>
              </w:rPr>
              <w:t xml:space="preserve">. Демонтаж дверного полотна. </w:t>
            </w:r>
            <w:proofErr w:type="spellStart"/>
            <w:r w:rsidRPr="001C7F33">
              <w:rPr>
                <w:rFonts w:ascii="Arial" w:eastAsia="Times New Roman" w:hAnsi="Arial" w:cs="Arial"/>
                <w:i/>
                <w:iCs/>
                <w:color w:val="000000" w:themeColor="text1"/>
                <w:sz w:val="20"/>
                <w:szCs w:val="20"/>
                <w:lang w:val="ru-RU" w:eastAsia="uk-UA"/>
              </w:rPr>
              <w:t>Від’єднання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розрізання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 xml:space="preserve"> коробки (</w:t>
            </w:r>
            <w:proofErr w:type="spellStart"/>
            <w:r w:rsidRPr="001C7F33">
              <w:rPr>
                <w:rFonts w:ascii="Arial" w:eastAsia="Times New Roman" w:hAnsi="Arial" w:cs="Arial"/>
                <w:i/>
                <w:iCs/>
                <w:color w:val="000000" w:themeColor="text1"/>
                <w:sz w:val="20"/>
                <w:szCs w:val="20"/>
                <w:lang w:val="ru-RU" w:eastAsia="uk-UA"/>
              </w:rPr>
              <w:t>анкери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дюбелі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металеві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пластини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Виймання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дверної</w:t>
            </w:r>
            <w:proofErr w:type="spellEnd"/>
            <w:r w:rsidRPr="001C7F33">
              <w:rPr>
                <w:rFonts w:ascii="Arial" w:eastAsia="Times New Roman" w:hAnsi="Arial" w:cs="Arial"/>
                <w:i/>
                <w:iCs/>
                <w:color w:val="000000" w:themeColor="text1"/>
                <w:sz w:val="20"/>
                <w:szCs w:val="20"/>
                <w:lang w:val="ru-RU" w:eastAsia="uk-UA"/>
              </w:rPr>
              <w:t xml:space="preserve"> коробки </w:t>
            </w:r>
            <w:proofErr w:type="spellStart"/>
            <w:r w:rsidRPr="001C7F33">
              <w:rPr>
                <w:rFonts w:ascii="Arial" w:eastAsia="Times New Roman" w:hAnsi="Arial" w:cs="Arial"/>
                <w:i/>
                <w:iCs/>
                <w:color w:val="000000" w:themeColor="text1"/>
                <w:sz w:val="20"/>
                <w:szCs w:val="20"/>
                <w:lang w:val="ru-RU" w:eastAsia="uk-UA"/>
              </w:rPr>
              <w:t>зі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стінного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прорізу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прорізу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штукатурки,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 xml:space="preserve"> і </w:t>
            </w:r>
            <w:proofErr w:type="spellStart"/>
            <w:r w:rsidRPr="001C7F33">
              <w:rPr>
                <w:rFonts w:ascii="Arial" w:eastAsia="Times New Roman" w:hAnsi="Arial" w:cs="Arial"/>
                <w:i/>
                <w:iCs/>
                <w:color w:val="000000" w:themeColor="text1"/>
                <w:sz w:val="20"/>
                <w:szCs w:val="20"/>
                <w:lang w:val="ru-RU" w:eastAsia="uk-UA"/>
              </w:rPr>
              <w:t>дрібного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сміття</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2D9C1C6E" w14:textId="77777777" w:rsidTr="001F4521">
        <w:trPr>
          <w:trHeight w:val="2421"/>
        </w:trPr>
        <w:tc>
          <w:tcPr>
            <w:tcW w:w="784" w:type="dxa"/>
            <w:hideMark/>
          </w:tcPr>
          <w:p w14:paraId="04AFFFD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3.4.2</w:t>
            </w:r>
          </w:p>
        </w:tc>
        <w:tc>
          <w:tcPr>
            <w:tcW w:w="3443" w:type="dxa"/>
            <w:hideMark/>
          </w:tcPr>
          <w:p w14:paraId="6EF643F3"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Заповнення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прорізів</w:t>
            </w:r>
            <w:proofErr w:type="spellEnd"/>
            <w:r w:rsidRPr="001C7F33">
              <w:rPr>
                <w:rFonts w:ascii="Arial" w:eastAsia="Times New Roman" w:hAnsi="Arial" w:cs="Arial"/>
                <w:color w:val="000000" w:themeColor="text1"/>
                <w:sz w:val="20"/>
                <w:szCs w:val="20"/>
                <w:lang w:val="ru-RU" w:eastAsia="uk-UA"/>
              </w:rPr>
              <w:t xml:space="preserve"> у </w:t>
            </w:r>
            <w:proofErr w:type="spellStart"/>
            <w:r w:rsidRPr="001C7F33">
              <w:rPr>
                <w:rFonts w:ascii="Arial" w:eastAsia="Times New Roman" w:hAnsi="Arial" w:cs="Arial"/>
                <w:color w:val="000000" w:themeColor="text1"/>
                <w:sz w:val="20"/>
                <w:szCs w:val="20"/>
                <w:lang w:val="ru-RU" w:eastAsia="uk-UA"/>
              </w:rPr>
              <w:t>стінах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житлових</w:t>
            </w:r>
            <w:proofErr w:type="spellEnd"/>
            <w:r w:rsidRPr="001C7F33">
              <w:rPr>
                <w:rFonts w:ascii="Arial" w:eastAsia="Times New Roman" w:hAnsi="Arial" w:cs="Arial"/>
                <w:color w:val="000000" w:themeColor="text1"/>
                <w:sz w:val="20"/>
                <w:szCs w:val="20"/>
                <w:lang w:val="ru-RU" w:eastAsia="uk-UA"/>
              </w:rPr>
              <w:t xml:space="preserve"> і </w:t>
            </w:r>
            <w:proofErr w:type="spellStart"/>
            <w:r w:rsidRPr="001C7F33">
              <w:rPr>
                <w:rFonts w:ascii="Arial" w:eastAsia="Times New Roman" w:hAnsi="Arial" w:cs="Arial"/>
                <w:color w:val="000000" w:themeColor="text1"/>
                <w:sz w:val="20"/>
                <w:szCs w:val="20"/>
                <w:lang w:val="ru-RU" w:eastAsia="uk-UA"/>
              </w:rPr>
              <w:t>громадських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будівель</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дверними</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металопластиковими</w:t>
            </w:r>
            <w:proofErr w:type="spellEnd"/>
            <w:r w:rsidRPr="001C7F33">
              <w:rPr>
                <w:rFonts w:ascii="Arial" w:eastAsia="Times New Roman" w:hAnsi="Arial" w:cs="Arial"/>
                <w:color w:val="000000" w:themeColor="text1"/>
                <w:sz w:val="20"/>
                <w:szCs w:val="20"/>
                <w:lang w:val="ru-RU" w:eastAsia="uk-UA"/>
              </w:rPr>
              <w:t xml:space="preserve"> блоками</w:t>
            </w:r>
          </w:p>
        </w:tc>
        <w:tc>
          <w:tcPr>
            <w:tcW w:w="951" w:type="dxa"/>
            <w:hideMark/>
          </w:tcPr>
          <w:p w14:paraId="7899BC9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3CE585E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C4F225F"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прорізу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пилу,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старих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 xml:space="preserve"> і </w:t>
            </w:r>
            <w:proofErr w:type="spellStart"/>
            <w:r w:rsidRPr="001C7F33">
              <w:rPr>
                <w:rFonts w:ascii="Arial" w:eastAsia="Times New Roman" w:hAnsi="Arial" w:cs="Arial"/>
                <w:i/>
                <w:iCs/>
                <w:color w:val="000000" w:themeColor="text1"/>
                <w:sz w:val="20"/>
                <w:szCs w:val="20"/>
                <w:lang w:val="ru-RU" w:eastAsia="uk-UA"/>
              </w:rPr>
              <w:t>монтажної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монтажних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отворів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монтажних</w:t>
            </w:r>
            <w:proofErr w:type="spellEnd"/>
            <w:r w:rsidRPr="001C7F33">
              <w:rPr>
                <w:rFonts w:ascii="Arial" w:eastAsia="Times New Roman" w:hAnsi="Arial" w:cs="Arial"/>
                <w:i/>
                <w:iCs/>
                <w:color w:val="000000" w:themeColor="text1"/>
                <w:sz w:val="20"/>
                <w:szCs w:val="20"/>
                <w:lang w:val="ru-RU" w:eastAsia="uk-UA"/>
              </w:rPr>
              <w:t xml:space="preserve"> пластин, </w:t>
            </w:r>
            <w:proofErr w:type="spellStart"/>
            <w:r w:rsidRPr="001C7F33">
              <w:rPr>
                <w:rFonts w:ascii="Arial" w:eastAsia="Times New Roman" w:hAnsi="Arial" w:cs="Arial"/>
                <w:i/>
                <w:iCs/>
                <w:color w:val="000000" w:themeColor="text1"/>
                <w:sz w:val="20"/>
                <w:szCs w:val="20"/>
                <w:lang w:val="ru-RU" w:eastAsia="uk-UA"/>
              </w:rPr>
              <w:t>установлення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підкладок</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клинів</w:t>
            </w:r>
            <w:proofErr w:type="spellEnd"/>
            <w:r w:rsidRPr="001C7F33">
              <w:rPr>
                <w:rFonts w:ascii="Arial" w:eastAsia="Times New Roman" w:hAnsi="Arial" w:cs="Arial"/>
                <w:i/>
                <w:iCs/>
                <w:color w:val="000000" w:themeColor="text1"/>
                <w:sz w:val="20"/>
                <w:szCs w:val="20"/>
                <w:lang w:val="ru-RU" w:eastAsia="uk-UA"/>
              </w:rPr>
              <w:t xml:space="preserve"> для </w:t>
            </w:r>
            <w:proofErr w:type="spellStart"/>
            <w:r w:rsidRPr="001C7F33">
              <w:rPr>
                <w:rFonts w:ascii="Arial" w:eastAsia="Times New Roman" w:hAnsi="Arial" w:cs="Arial"/>
                <w:i/>
                <w:iCs/>
                <w:color w:val="000000" w:themeColor="text1"/>
                <w:sz w:val="20"/>
                <w:szCs w:val="20"/>
                <w:lang w:val="ru-RU" w:eastAsia="uk-UA"/>
              </w:rPr>
              <w:t>виставлення</w:t>
            </w:r>
            <w:proofErr w:type="spellEnd"/>
            <w:r w:rsidRPr="001C7F33">
              <w:rPr>
                <w:rFonts w:ascii="Arial" w:eastAsia="Times New Roman" w:hAnsi="Arial" w:cs="Arial"/>
                <w:i/>
                <w:iCs/>
                <w:color w:val="000000" w:themeColor="text1"/>
                <w:sz w:val="20"/>
                <w:szCs w:val="20"/>
                <w:lang w:val="ru-RU" w:eastAsia="uk-UA"/>
              </w:rPr>
              <w:t xml:space="preserve">. Монтаж блока у </w:t>
            </w:r>
            <w:proofErr w:type="spellStart"/>
            <w:r w:rsidRPr="001C7F33">
              <w:rPr>
                <w:rFonts w:ascii="Arial" w:eastAsia="Times New Roman" w:hAnsi="Arial" w:cs="Arial"/>
                <w:i/>
                <w:iCs/>
                <w:color w:val="000000" w:themeColor="text1"/>
                <w:sz w:val="20"/>
                <w:szCs w:val="20"/>
                <w:lang w:val="ru-RU" w:eastAsia="uk-UA"/>
              </w:rPr>
              <w:t>проріз</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закріплення</w:t>
            </w:r>
            <w:proofErr w:type="spellEnd"/>
            <w:r w:rsidRPr="001C7F33">
              <w:rPr>
                <w:rFonts w:ascii="Arial" w:eastAsia="Times New Roman" w:hAnsi="Arial" w:cs="Arial"/>
                <w:i/>
                <w:iCs/>
                <w:color w:val="000000" w:themeColor="text1"/>
                <w:sz w:val="20"/>
                <w:szCs w:val="20"/>
                <w:lang w:val="ru-RU" w:eastAsia="uk-UA"/>
              </w:rPr>
              <w:t xml:space="preserve"> анкерами, дюбелями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монтажними</w:t>
            </w:r>
            <w:proofErr w:type="spellEnd"/>
            <w:r w:rsidRPr="001C7F33">
              <w:rPr>
                <w:rFonts w:ascii="Arial" w:eastAsia="Times New Roman" w:hAnsi="Arial" w:cs="Arial"/>
                <w:i/>
                <w:iCs/>
                <w:color w:val="000000" w:themeColor="text1"/>
                <w:sz w:val="20"/>
                <w:szCs w:val="20"/>
                <w:lang w:val="ru-RU" w:eastAsia="uk-UA"/>
              </w:rPr>
              <w:t xml:space="preserve"> пластинами. </w:t>
            </w:r>
            <w:proofErr w:type="spellStart"/>
            <w:r w:rsidRPr="001C7F33">
              <w:rPr>
                <w:rFonts w:ascii="Arial" w:eastAsia="Times New Roman" w:hAnsi="Arial" w:cs="Arial"/>
                <w:i/>
                <w:iCs/>
                <w:color w:val="000000" w:themeColor="text1"/>
                <w:sz w:val="20"/>
                <w:szCs w:val="20"/>
                <w:lang w:val="ru-RU" w:eastAsia="uk-UA"/>
              </w:rPr>
              <w:t>Заповнення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проміжків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між</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коробкою</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стіною</w:t>
            </w:r>
            <w:proofErr w:type="spellEnd"/>
            <w:r w:rsidRPr="001C7F33">
              <w:rPr>
                <w:rFonts w:ascii="Arial" w:eastAsia="Times New Roman" w:hAnsi="Arial" w:cs="Arial"/>
                <w:i/>
                <w:iCs/>
                <w:color w:val="000000" w:themeColor="text1"/>
                <w:sz w:val="20"/>
                <w:szCs w:val="20"/>
                <w:lang w:val="ru-RU" w:eastAsia="uk-UA"/>
              </w:rPr>
              <w:t xml:space="preserve"> монтажною </w:t>
            </w:r>
            <w:proofErr w:type="spellStart"/>
            <w:r w:rsidRPr="001C7F33">
              <w:rPr>
                <w:rFonts w:ascii="Arial" w:eastAsia="Times New Roman" w:hAnsi="Arial" w:cs="Arial"/>
                <w:i/>
                <w:iCs/>
                <w:color w:val="000000" w:themeColor="text1"/>
                <w:sz w:val="20"/>
                <w:szCs w:val="20"/>
                <w:lang w:val="ru-RU" w:eastAsia="uk-UA"/>
              </w:rPr>
              <w:t>піною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Навішування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стулки</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петлі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Регулювання</w:t>
            </w:r>
            <w:proofErr w:type="spellEnd"/>
            <w:r w:rsidRPr="001C7F33">
              <w:rPr>
                <w:rFonts w:ascii="Arial" w:eastAsia="Times New Roman" w:hAnsi="Arial" w:cs="Arial"/>
                <w:i/>
                <w:iCs/>
                <w:color w:val="000000" w:themeColor="text1"/>
                <w:sz w:val="20"/>
                <w:szCs w:val="20"/>
                <w:lang w:val="ru-RU" w:eastAsia="uk-UA"/>
              </w:rPr>
              <w:t xml:space="preserve"> полотна. Монтаж </w:t>
            </w:r>
            <w:proofErr w:type="spellStart"/>
            <w:r w:rsidRPr="001C7F33">
              <w:rPr>
                <w:rFonts w:ascii="Arial" w:eastAsia="Times New Roman" w:hAnsi="Arial" w:cs="Arial"/>
                <w:i/>
                <w:iCs/>
                <w:color w:val="000000" w:themeColor="text1"/>
                <w:sz w:val="20"/>
                <w:szCs w:val="20"/>
                <w:lang w:val="ru-RU" w:eastAsia="uk-UA"/>
              </w:rPr>
              <w:t>фурнітури</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додаткових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елементів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Обрізання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надлишків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герметизація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зовнішніх</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внутрішніх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примикань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дверного блока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слідів</w:t>
            </w:r>
            <w:proofErr w:type="spellEnd"/>
            <w:r w:rsidRPr="001C7F33">
              <w:rPr>
                <w:rFonts w:ascii="Arial" w:eastAsia="Times New Roman" w:hAnsi="Arial" w:cs="Arial"/>
                <w:i/>
                <w:iCs/>
                <w:color w:val="000000" w:themeColor="text1"/>
                <w:sz w:val="20"/>
                <w:szCs w:val="20"/>
                <w:lang w:val="ru-RU" w:eastAsia="uk-UA"/>
              </w:rPr>
              <w:t xml:space="preserve"> монтажу.</w:t>
            </w:r>
          </w:p>
        </w:tc>
      </w:tr>
      <w:tr w:rsidR="001F4521" w:rsidRPr="00CC4C4F" w14:paraId="0C5DFBED" w14:textId="77777777" w:rsidTr="001F4521">
        <w:trPr>
          <w:trHeight w:val="324"/>
        </w:trPr>
        <w:tc>
          <w:tcPr>
            <w:tcW w:w="784" w:type="dxa"/>
            <w:hideMark/>
          </w:tcPr>
          <w:p w14:paraId="58FB69E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3.5</w:t>
            </w:r>
          </w:p>
        </w:tc>
        <w:tc>
          <w:tcPr>
            <w:tcW w:w="10126" w:type="dxa"/>
            <w:gridSpan w:val="4"/>
            <w:hideMark/>
          </w:tcPr>
          <w:p w14:paraId="401A7066"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Укоси</w:t>
            </w:r>
          </w:p>
        </w:tc>
      </w:tr>
      <w:tr w:rsidR="001F4521" w:rsidRPr="00CC4C4F" w14:paraId="7AF7241C" w14:textId="77777777" w:rsidTr="001F4521">
        <w:trPr>
          <w:trHeight w:val="2112"/>
        </w:trPr>
        <w:tc>
          <w:tcPr>
            <w:tcW w:w="784" w:type="dxa"/>
            <w:hideMark/>
          </w:tcPr>
          <w:p w14:paraId="0C96635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3.5.1</w:t>
            </w:r>
          </w:p>
        </w:tc>
        <w:tc>
          <w:tcPr>
            <w:tcW w:w="3443" w:type="dxa"/>
            <w:hideMark/>
          </w:tcPr>
          <w:p w14:paraId="006E4CA4"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обшивки </w:t>
            </w:r>
            <w:proofErr w:type="spellStart"/>
            <w:r w:rsidRPr="001C7F33">
              <w:rPr>
                <w:rFonts w:ascii="Arial" w:eastAsia="Times New Roman" w:hAnsi="Arial" w:cs="Arial"/>
                <w:color w:val="000000" w:themeColor="text1"/>
                <w:sz w:val="20"/>
                <w:szCs w:val="20"/>
                <w:lang w:val="ru-RU" w:eastAsia="uk-UA"/>
              </w:rPr>
              <w:t>укосів</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лиштви</w:t>
            </w:r>
            <w:proofErr w:type="spellEnd"/>
            <w:r w:rsidRPr="001C7F33">
              <w:rPr>
                <w:rFonts w:ascii="Arial" w:eastAsia="Times New Roman" w:hAnsi="Arial" w:cs="Arial"/>
                <w:color w:val="000000" w:themeColor="text1"/>
                <w:sz w:val="20"/>
                <w:szCs w:val="20"/>
                <w:lang w:val="ru-RU" w:eastAsia="uk-UA"/>
              </w:rPr>
              <w:t xml:space="preserve"> в </w:t>
            </w:r>
            <w:proofErr w:type="spellStart"/>
            <w:r w:rsidRPr="001C7F33">
              <w:rPr>
                <w:rFonts w:ascii="Arial" w:eastAsia="Times New Roman" w:hAnsi="Arial" w:cs="Arial"/>
                <w:color w:val="000000" w:themeColor="text1"/>
                <w:sz w:val="20"/>
                <w:szCs w:val="20"/>
                <w:lang w:val="ru-RU" w:eastAsia="uk-UA"/>
              </w:rPr>
              <w:t>дерев'яних</w:t>
            </w:r>
            <w:proofErr w:type="spellEnd"/>
            <w:r w:rsidRPr="001C7F33">
              <w:rPr>
                <w:rFonts w:ascii="Arial" w:eastAsia="Times New Roman" w:hAnsi="Arial" w:cs="Arial"/>
                <w:color w:val="000000" w:themeColor="text1"/>
                <w:sz w:val="20"/>
                <w:szCs w:val="20"/>
                <w:lang w:val="ru-RU" w:eastAsia="uk-UA"/>
              </w:rPr>
              <w:t xml:space="preserve"> рамах</w:t>
            </w:r>
          </w:p>
        </w:tc>
        <w:tc>
          <w:tcPr>
            <w:tcW w:w="951" w:type="dxa"/>
            <w:hideMark/>
          </w:tcPr>
          <w:p w14:paraId="227ED3F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76979BC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13F1058"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основи:очищення</w:t>
            </w:r>
            <w:proofErr w:type="spellEnd"/>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укосів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пилу, </w:t>
            </w:r>
            <w:proofErr w:type="spellStart"/>
            <w:r w:rsidRPr="001C7F33">
              <w:rPr>
                <w:rFonts w:ascii="Arial" w:eastAsia="Times New Roman" w:hAnsi="Arial" w:cs="Arial"/>
                <w:i/>
                <w:iCs/>
                <w:color w:val="000000" w:themeColor="text1"/>
                <w:sz w:val="20"/>
                <w:szCs w:val="20"/>
                <w:lang w:val="ru-RU" w:eastAsia="uk-UA"/>
              </w:rPr>
              <w:t>старої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фарби</w:t>
            </w:r>
            <w:proofErr w:type="spellEnd"/>
            <w:r w:rsidRPr="001C7F33">
              <w:rPr>
                <w:rFonts w:ascii="Arial" w:eastAsia="Times New Roman" w:hAnsi="Arial" w:cs="Arial"/>
                <w:i/>
                <w:iCs/>
                <w:color w:val="000000" w:themeColor="text1"/>
                <w:sz w:val="20"/>
                <w:szCs w:val="20"/>
                <w:lang w:val="ru-RU" w:eastAsia="uk-UA"/>
              </w:rPr>
              <w:t xml:space="preserve">, штукатурки. </w:t>
            </w:r>
            <w:proofErr w:type="spellStart"/>
            <w:r w:rsidRPr="001C7F33">
              <w:rPr>
                <w:rFonts w:ascii="Arial" w:eastAsia="Times New Roman" w:hAnsi="Arial" w:cs="Arial"/>
                <w:i/>
                <w:iCs/>
                <w:color w:val="000000" w:themeColor="text1"/>
                <w:sz w:val="20"/>
                <w:szCs w:val="20"/>
                <w:lang w:val="ru-RU" w:eastAsia="uk-UA"/>
              </w:rPr>
              <w:t>Підрізання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лиштви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потрібні</w:t>
            </w:r>
            <w:proofErr w:type="spellEnd"/>
            <w:r w:rsidRPr="001C7F33">
              <w:rPr>
                <w:rFonts w:ascii="Arial" w:eastAsia="Times New Roman" w:hAnsi="Arial" w:cs="Arial"/>
                <w:i/>
                <w:iCs/>
                <w:color w:val="000000" w:themeColor="text1"/>
                <w:sz w:val="20"/>
                <w:szCs w:val="20"/>
                <w:lang w:val="ru-RU" w:eastAsia="uk-UA"/>
              </w:rPr>
              <w:t xml:space="preserve"> кути та </w:t>
            </w:r>
            <w:proofErr w:type="spellStart"/>
            <w:r w:rsidRPr="001C7F33">
              <w:rPr>
                <w:rFonts w:ascii="Arial" w:eastAsia="Times New Roman" w:hAnsi="Arial" w:cs="Arial"/>
                <w:i/>
                <w:iCs/>
                <w:color w:val="000000" w:themeColor="text1"/>
                <w:sz w:val="20"/>
                <w:szCs w:val="20"/>
                <w:lang w:val="ru-RU" w:eastAsia="uk-UA"/>
              </w:rPr>
              <w:t>довжини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посадкових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місць</w:t>
            </w:r>
            <w:proofErr w:type="spellEnd"/>
            <w:r w:rsidRPr="001C7F33">
              <w:rPr>
                <w:rFonts w:ascii="Arial" w:eastAsia="Times New Roman" w:hAnsi="Arial" w:cs="Arial"/>
                <w:i/>
                <w:iCs/>
                <w:color w:val="000000" w:themeColor="text1"/>
                <w:sz w:val="20"/>
                <w:szCs w:val="20"/>
                <w:lang w:val="ru-RU" w:eastAsia="uk-UA"/>
              </w:rPr>
              <w:t xml:space="preserve"> для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Монтаж та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лиштви</w:t>
            </w:r>
            <w:proofErr w:type="spellEnd"/>
            <w:r w:rsidRPr="001C7F33">
              <w:rPr>
                <w:rFonts w:ascii="Arial" w:eastAsia="Times New Roman" w:hAnsi="Arial" w:cs="Arial"/>
                <w:i/>
                <w:iCs/>
                <w:color w:val="000000" w:themeColor="text1"/>
                <w:sz w:val="20"/>
                <w:szCs w:val="20"/>
                <w:lang w:val="ru-RU" w:eastAsia="uk-UA"/>
              </w:rPr>
              <w:t xml:space="preserve"> по периметру укосу, </w:t>
            </w:r>
            <w:proofErr w:type="spellStart"/>
            <w:r w:rsidRPr="001C7F33">
              <w:rPr>
                <w:rFonts w:ascii="Arial" w:eastAsia="Times New Roman" w:hAnsi="Arial" w:cs="Arial"/>
                <w:i/>
                <w:iCs/>
                <w:color w:val="000000" w:themeColor="text1"/>
                <w:sz w:val="20"/>
                <w:szCs w:val="20"/>
                <w:lang w:val="ru-RU" w:eastAsia="uk-UA"/>
              </w:rPr>
              <w:t>закріплення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цвяхами</w:t>
            </w:r>
            <w:proofErr w:type="spellEnd"/>
            <w:r w:rsidRPr="001C7F33">
              <w:rPr>
                <w:rFonts w:ascii="Arial" w:eastAsia="Times New Roman" w:hAnsi="Arial" w:cs="Arial"/>
                <w:i/>
                <w:iCs/>
                <w:color w:val="000000" w:themeColor="text1"/>
                <w:sz w:val="20"/>
                <w:szCs w:val="20"/>
                <w:lang w:val="ru-RU" w:eastAsia="uk-UA"/>
              </w:rPr>
              <w:t xml:space="preserve">, шурупами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декоративними</w:t>
            </w:r>
            <w:proofErr w:type="spellEnd"/>
            <w:r w:rsidRPr="001C7F33">
              <w:rPr>
                <w:rFonts w:ascii="Arial" w:eastAsia="Times New Roman" w:hAnsi="Arial" w:cs="Arial"/>
                <w:i/>
                <w:iCs/>
                <w:color w:val="000000" w:themeColor="text1"/>
                <w:sz w:val="20"/>
                <w:szCs w:val="20"/>
                <w:lang w:val="ru-RU" w:eastAsia="uk-UA"/>
              </w:rPr>
              <w:t xml:space="preserve"> шпильками (</w:t>
            </w:r>
            <w:proofErr w:type="spellStart"/>
            <w:r w:rsidRPr="001C7F33">
              <w:rPr>
                <w:rFonts w:ascii="Arial" w:eastAsia="Times New Roman" w:hAnsi="Arial" w:cs="Arial"/>
                <w:i/>
                <w:iCs/>
                <w:color w:val="000000" w:themeColor="text1"/>
                <w:sz w:val="20"/>
                <w:szCs w:val="20"/>
                <w:lang w:val="ru-RU" w:eastAsia="uk-UA"/>
              </w:rPr>
              <w:t>залежно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конструкції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Заповнення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щілин</w:t>
            </w:r>
            <w:proofErr w:type="spellEnd"/>
            <w:r w:rsidRPr="001C7F33">
              <w:rPr>
                <w:rFonts w:ascii="Arial" w:eastAsia="Times New Roman" w:hAnsi="Arial" w:cs="Arial"/>
                <w:i/>
                <w:iCs/>
                <w:color w:val="000000" w:themeColor="text1"/>
                <w:sz w:val="20"/>
                <w:szCs w:val="20"/>
                <w:lang w:val="ru-RU" w:eastAsia="uk-UA"/>
              </w:rPr>
              <w:t xml:space="preserve"> акрилом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іншим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оздоблювальним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герметиком</w:t>
            </w:r>
            <w:proofErr w:type="spellEnd"/>
            <w:r w:rsidRPr="001C7F33">
              <w:rPr>
                <w:rFonts w:ascii="Arial" w:eastAsia="Times New Roman" w:hAnsi="Arial" w:cs="Arial"/>
                <w:i/>
                <w:iCs/>
                <w:color w:val="000000" w:themeColor="text1"/>
                <w:sz w:val="20"/>
                <w:szCs w:val="20"/>
                <w:lang w:val="ru-RU" w:eastAsia="uk-UA"/>
              </w:rPr>
              <w:t xml:space="preserve"> (за потреби</w:t>
            </w:r>
            <w:proofErr w:type="gramStart"/>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Очищення</w:t>
            </w:r>
            <w:proofErr w:type="spellEnd"/>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поверхонь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пилу та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монтажу.</w:t>
            </w:r>
          </w:p>
        </w:tc>
      </w:tr>
      <w:tr w:rsidR="001F4521" w:rsidRPr="00CC4C4F" w14:paraId="1DC05DC1" w14:textId="77777777" w:rsidTr="001F4521">
        <w:trPr>
          <w:trHeight w:val="2640"/>
        </w:trPr>
        <w:tc>
          <w:tcPr>
            <w:tcW w:w="784" w:type="dxa"/>
            <w:hideMark/>
          </w:tcPr>
          <w:p w14:paraId="763134D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3.5.2</w:t>
            </w:r>
          </w:p>
        </w:tc>
        <w:tc>
          <w:tcPr>
            <w:tcW w:w="3443" w:type="dxa"/>
            <w:hideMark/>
          </w:tcPr>
          <w:p w14:paraId="58C500E2"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обшивки </w:t>
            </w:r>
            <w:proofErr w:type="spellStart"/>
            <w:r w:rsidRPr="001C7F33">
              <w:rPr>
                <w:rFonts w:ascii="Arial" w:eastAsia="Times New Roman" w:hAnsi="Arial" w:cs="Arial"/>
                <w:color w:val="000000" w:themeColor="text1"/>
                <w:sz w:val="20"/>
                <w:szCs w:val="20"/>
                <w:lang w:val="ru-RU" w:eastAsia="uk-UA"/>
              </w:rPr>
              <w:t>укосів</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пластикових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сендвіч</w:t>
            </w:r>
            <w:proofErr w:type="spellEnd"/>
            <w:r w:rsidRPr="001C7F33">
              <w:rPr>
                <w:rFonts w:ascii="Arial" w:eastAsia="Times New Roman" w:hAnsi="Arial" w:cs="Arial"/>
                <w:color w:val="000000" w:themeColor="text1"/>
                <w:sz w:val="20"/>
                <w:szCs w:val="20"/>
                <w:lang w:val="ru-RU" w:eastAsia="uk-UA"/>
              </w:rPr>
              <w:t xml:space="preserve"> панелей</w:t>
            </w:r>
          </w:p>
        </w:tc>
        <w:tc>
          <w:tcPr>
            <w:tcW w:w="951" w:type="dxa"/>
            <w:hideMark/>
          </w:tcPr>
          <w:p w14:paraId="18BFC3C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0FC695C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CF97775" w14:textId="77777777" w:rsidR="001F4521" w:rsidRPr="001C7F33" w:rsidRDefault="001F4521" w:rsidP="00FB4B62">
            <w:pPr>
              <w:spacing w:after="0"/>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укосів:очищення</w:t>
            </w:r>
            <w:proofErr w:type="spellEnd"/>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пилу,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штукатурки, </w:t>
            </w:r>
            <w:proofErr w:type="spellStart"/>
            <w:r w:rsidRPr="001C7F33">
              <w:rPr>
                <w:rFonts w:ascii="Arial" w:eastAsia="Times New Roman" w:hAnsi="Arial" w:cs="Arial"/>
                <w:i/>
                <w:iCs/>
                <w:color w:val="000000" w:themeColor="text1"/>
                <w:sz w:val="20"/>
                <w:szCs w:val="20"/>
                <w:lang w:val="ru-RU" w:eastAsia="uk-UA"/>
              </w:rPr>
              <w:t>фарби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чи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монтажної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(за потреби</w:t>
            </w:r>
            <w:proofErr w:type="gramStart"/>
            <w:r w:rsidRPr="001C7F33">
              <w:rPr>
                <w:rFonts w:ascii="Arial" w:eastAsia="Times New Roman" w:hAnsi="Arial" w:cs="Arial"/>
                <w:i/>
                <w:iCs/>
                <w:color w:val="000000" w:themeColor="text1"/>
                <w:sz w:val="20"/>
                <w:szCs w:val="20"/>
                <w:lang w:val="ru-RU" w:eastAsia="uk-UA"/>
              </w:rPr>
              <w:t>).Монтаж</w:t>
            </w:r>
            <w:proofErr w:type="gramEnd"/>
            <w:r w:rsidRPr="001C7F33">
              <w:rPr>
                <w:rFonts w:ascii="Arial" w:eastAsia="Times New Roman" w:hAnsi="Arial" w:cs="Arial"/>
                <w:i/>
                <w:iCs/>
                <w:color w:val="000000" w:themeColor="text1"/>
                <w:sz w:val="20"/>
                <w:szCs w:val="20"/>
                <w:lang w:val="ru-RU" w:eastAsia="uk-UA"/>
              </w:rPr>
              <w:t xml:space="preserve"> стартового </w:t>
            </w:r>
            <w:proofErr w:type="spellStart"/>
            <w:r w:rsidRPr="001C7F33">
              <w:rPr>
                <w:rFonts w:ascii="Arial" w:eastAsia="Times New Roman" w:hAnsi="Arial" w:cs="Arial"/>
                <w:i/>
                <w:iCs/>
                <w:color w:val="000000" w:themeColor="text1"/>
                <w:sz w:val="20"/>
                <w:szCs w:val="20"/>
                <w:lang w:val="ru-RU" w:eastAsia="uk-UA"/>
              </w:rPr>
              <w:t>профілю</w:t>
            </w:r>
            <w:proofErr w:type="spellEnd"/>
            <w:r w:rsidRPr="001C7F33">
              <w:rPr>
                <w:rFonts w:ascii="Arial" w:eastAsia="Times New Roman" w:hAnsi="Arial" w:cs="Arial"/>
                <w:i/>
                <w:iCs/>
                <w:color w:val="000000" w:themeColor="text1"/>
                <w:sz w:val="20"/>
                <w:szCs w:val="20"/>
                <w:lang w:val="ru-RU" w:eastAsia="uk-UA"/>
              </w:rPr>
              <w:t xml:space="preserve"> (П-</w:t>
            </w:r>
            <w:proofErr w:type="spellStart"/>
            <w:r w:rsidRPr="001C7F33">
              <w:rPr>
                <w:rFonts w:ascii="Arial" w:eastAsia="Times New Roman" w:hAnsi="Arial" w:cs="Arial"/>
                <w:i/>
                <w:iCs/>
                <w:color w:val="000000" w:themeColor="text1"/>
                <w:sz w:val="20"/>
                <w:szCs w:val="20"/>
                <w:lang w:val="ru-RU" w:eastAsia="uk-UA"/>
              </w:rPr>
              <w:t>профіль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різання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сендвіч</w:t>
            </w:r>
            <w:proofErr w:type="spellEnd"/>
            <w:r w:rsidRPr="001C7F33">
              <w:rPr>
                <w:rFonts w:ascii="Arial" w:eastAsia="Times New Roman" w:hAnsi="Arial" w:cs="Arial"/>
                <w:i/>
                <w:iCs/>
                <w:color w:val="000000" w:themeColor="text1"/>
                <w:sz w:val="20"/>
                <w:szCs w:val="20"/>
                <w:lang w:val="ru-RU" w:eastAsia="uk-UA"/>
              </w:rPr>
              <w:t xml:space="preserve">-панелей за </w:t>
            </w:r>
            <w:proofErr w:type="spellStart"/>
            <w:r w:rsidRPr="001C7F33">
              <w:rPr>
                <w:rFonts w:ascii="Arial" w:eastAsia="Times New Roman" w:hAnsi="Arial" w:cs="Arial"/>
                <w:i/>
                <w:iCs/>
                <w:color w:val="000000" w:themeColor="text1"/>
                <w:sz w:val="20"/>
                <w:szCs w:val="20"/>
                <w:lang w:val="ru-RU" w:eastAsia="uk-UA"/>
              </w:rPr>
              <w:t>розмірами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укосів</w:t>
            </w:r>
            <w:proofErr w:type="spellEnd"/>
            <w:r w:rsidRPr="001C7F33">
              <w:rPr>
                <w:rFonts w:ascii="Arial" w:eastAsia="Times New Roman" w:hAnsi="Arial" w:cs="Arial"/>
                <w:i/>
                <w:iCs/>
                <w:color w:val="000000" w:themeColor="text1"/>
                <w:sz w:val="20"/>
                <w:szCs w:val="20"/>
                <w:lang w:val="ru-RU" w:eastAsia="uk-UA"/>
              </w:rPr>
              <w:t xml:space="preserve">. Монтаж панелей у </w:t>
            </w:r>
            <w:proofErr w:type="spellStart"/>
            <w:r w:rsidRPr="001C7F33">
              <w:rPr>
                <w:rFonts w:ascii="Arial" w:eastAsia="Times New Roman" w:hAnsi="Arial" w:cs="Arial"/>
                <w:i/>
                <w:iCs/>
                <w:color w:val="000000" w:themeColor="text1"/>
                <w:sz w:val="20"/>
                <w:szCs w:val="20"/>
                <w:lang w:val="ru-RU" w:eastAsia="uk-UA"/>
              </w:rPr>
              <w:t>стартовий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профіль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фіксація</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монтажний</w:t>
            </w:r>
            <w:proofErr w:type="spellEnd"/>
            <w:r w:rsidRPr="001C7F33">
              <w:rPr>
                <w:rFonts w:ascii="Arial" w:eastAsia="Times New Roman" w:hAnsi="Arial" w:cs="Arial"/>
                <w:i/>
                <w:iCs/>
                <w:color w:val="000000" w:themeColor="text1"/>
                <w:sz w:val="20"/>
                <w:szCs w:val="20"/>
                <w:lang w:val="ru-RU" w:eastAsia="uk-UA"/>
              </w:rPr>
              <w:t xml:space="preserve"> клей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піну</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підкладок</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фінішних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нащільників</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F</w:t>
            </w:r>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L</w:t>
            </w:r>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профілю</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Заповнення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акриловим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силіконовим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герметиком</w:t>
            </w:r>
            <w:proofErr w:type="spellEnd"/>
            <w:r w:rsidRPr="001C7F33">
              <w:rPr>
                <w:rFonts w:ascii="Arial" w:eastAsia="Times New Roman" w:hAnsi="Arial" w:cs="Arial"/>
                <w:i/>
                <w:iCs/>
                <w:color w:val="000000" w:themeColor="text1"/>
                <w:sz w:val="20"/>
                <w:szCs w:val="20"/>
                <w:lang w:val="ru-RU" w:eastAsia="uk-UA"/>
              </w:rPr>
              <w:t xml:space="preserve"> для </w:t>
            </w:r>
            <w:proofErr w:type="spellStart"/>
            <w:r w:rsidRPr="001C7F33">
              <w:rPr>
                <w:rFonts w:ascii="Arial" w:eastAsia="Times New Roman" w:hAnsi="Arial" w:cs="Arial"/>
                <w:i/>
                <w:iCs/>
                <w:color w:val="000000" w:themeColor="text1"/>
                <w:sz w:val="20"/>
                <w:szCs w:val="20"/>
                <w:lang w:val="ru-RU" w:eastAsia="uk-UA"/>
              </w:rPr>
              <w:t>внутрішніх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робіт</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панелей, </w:t>
            </w:r>
            <w:proofErr w:type="spellStart"/>
            <w:r w:rsidRPr="001C7F33">
              <w:rPr>
                <w:rFonts w:ascii="Arial" w:eastAsia="Times New Roman" w:hAnsi="Arial" w:cs="Arial"/>
                <w:i/>
                <w:iCs/>
                <w:color w:val="000000" w:themeColor="text1"/>
                <w:sz w:val="20"/>
                <w:szCs w:val="20"/>
                <w:lang w:val="ru-RU" w:eastAsia="uk-UA"/>
              </w:rPr>
              <w:t>видалення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надлишків</w:t>
            </w:r>
            <w:proofErr w:type="spellEnd"/>
            <w:r w:rsidRPr="001C7F33">
              <w:rPr>
                <w:rFonts w:ascii="Arial" w:eastAsia="Times New Roman" w:hAnsi="Arial" w:cs="Arial"/>
                <w:i/>
                <w:iCs/>
                <w:color w:val="000000" w:themeColor="text1"/>
                <w:sz w:val="20"/>
                <w:szCs w:val="20"/>
                <w:lang w:val="ru-RU" w:eastAsia="uk-UA"/>
              </w:rPr>
              <w:t xml:space="preserve"> герметика.</w:t>
            </w:r>
          </w:p>
          <w:p w14:paraId="506D40D2" w14:textId="3FDAC95C" w:rsidR="00FB4B62" w:rsidRPr="001C7F33" w:rsidRDefault="00FB4B62" w:rsidP="00FB4B62">
            <w:pPr>
              <w:spacing w:after="0"/>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Використання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стандартних</w:t>
            </w:r>
            <w:proofErr w:type="spellEnd"/>
            <w:r w:rsidRPr="001C7F33">
              <w:rPr>
                <w:rFonts w:ascii="Arial" w:eastAsia="Times New Roman" w:hAnsi="Arial" w:cs="Arial"/>
                <w:i/>
                <w:iCs/>
                <w:color w:val="000000" w:themeColor="text1"/>
                <w:sz w:val="20"/>
                <w:szCs w:val="20"/>
                <w:lang w:val="ru-RU" w:eastAsia="uk-UA"/>
              </w:rPr>
              <w:t xml:space="preserve"> ПВХ </w:t>
            </w:r>
            <w:proofErr w:type="spellStart"/>
            <w:r w:rsidRPr="001C7F33">
              <w:rPr>
                <w:rFonts w:ascii="Arial" w:eastAsia="Times New Roman" w:hAnsi="Arial" w:cs="Arial"/>
                <w:i/>
                <w:iCs/>
                <w:color w:val="000000" w:themeColor="text1"/>
                <w:sz w:val="20"/>
                <w:szCs w:val="20"/>
                <w:lang w:val="ru-RU" w:eastAsia="uk-UA"/>
              </w:rPr>
              <w:t>сендвіч</w:t>
            </w:r>
            <w:proofErr w:type="spellEnd"/>
            <w:r w:rsidRPr="001C7F33">
              <w:rPr>
                <w:rFonts w:ascii="Arial" w:eastAsia="Times New Roman" w:hAnsi="Arial" w:cs="Arial"/>
                <w:i/>
                <w:iCs/>
                <w:color w:val="000000" w:themeColor="text1"/>
                <w:sz w:val="20"/>
                <w:szCs w:val="20"/>
                <w:lang w:val="ru-RU" w:eastAsia="uk-UA"/>
              </w:rPr>
              <w:t xml:space="preserve">-панелей для </w:t>
            </w:r>
            <w:proofErr w:type="spellStart"/>
            <w:r w:rsidRPr="001C7F33">
              <w:rPr>
                <w:rFonts w:ascii="Arial" w:eastAsia="Times New Roman" w:hAnsi="Arial" w:cs="Arial"/>
                <w:i/>
                <w:iCs/>
                <w:color w:val="000000" w:themeColor="text1"/>
                <w:sz w:val="20"/>
                <w:szCs w:val="20"/>
                <w:lang w:val="ru-RU" w:eastAsia="uk-UA"/>
              </w:rPr>
              <w:t>укосів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товщиною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близько</w:t>
            </w:r>
            <w:proofErr w:type="spellEnd"/>
            <w:r w:rsidRPr="001C7F33">
              <w:rPr>
                <w:rFonts w:ascii="Arial" w:eastAsia="Times New Roman" w:hAnsi="Arial" w:cs="Arial"/>
                <w:i/>
                <w:iCs/>
                <w:color w:val="000000" w:themeColor="text1"/>
                <w:sz w:val="20"/>
                <w:szCs w:val="20"/>
                <w:lang w:val="ru-RU" w:eastAsia="uk-UA"/>
              </w:rPr>
              <w:t xml:space="preserve"> 10 мм, </w:t>
            </w:r>
            <w:proofErr w:type="spellStart"/>
            <w:r w:rsidRPr="001C7F33">
              <w:rPr>
                <w:rFonts w:ascii="Arial" w:eastAsia="Times New Roman" w:hAnsi="Arial" w:cs="Arial"/>
                <w:i/>
                <w:iCs/>
                <w:color w:val="000000" w:themeColor="text1"/>
                <w:sz w:val="20"/>
                <w:szCs w:val="20"/>
                <w:lang w:val="ru-RU" w:eastAsia="uk-UA"/>
              </w:rPr>
              <w:t>відповідно</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вимог</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стандартів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України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щодо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оздоблювальних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робіт</w:t>
            </w:r>
            <w:proofErr w:type="spellEnd"/>
            <w:r w:rsidRPr="001C7F33">
              <w:rPr>
                <w:rFonts w:ascii="Arial" w:eastAsia="Times New Roman" w:hAnsi="Arial" w:cs="Arial"/>
                <w:i/>
                <w:iCs/>
                <w:color w:val="000000" w:themeColor="text1"/>
                <w:sz w:val="20"/>
                <w:szCs w:val="20"/>
                <w:lang w:val="ru-RU" w:eastAsia="uk-UA"/>
              </w:rPr>
              <w:t xml:space="preserve"> і </w:t>
            </w:r>
            <w:proofErr w:type="spellStart"/>
            <w:r w:rsidRPr="001C7F33">
              <w:rPr>
                <w:rFonts w:ascii="Arial" w:eastAsia="Times New Roman" w:hAnsi="Arial" w:cs="Arial"/>
                <w:i/>
                <w:iCs/>
                <w:color w:val="000000" w:themeColor="text1"/>
                <w:sz w:val="20"/>
                <w:szCs w:val="20"/>
                <w:lang w:val="ru-RU" w:eastAsia="uk-UA"/>
              </w:rPr>
              <w:t>влаштування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віконних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вузлів</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06E05DA6" w14:textId="77777777" w:rsidTr="001F4521">
        <w:trPr>
          <w:trHeight w:val="2112"/>
        </w:trPr>
        <w:tc>
          <w:tcPr>
            <w:tcW w:w="784" w:type="dxa"/>
            <w:hideMark/>
          </w:tcPr>
          <w:p w14:paraId="77D9865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3.5.3</w:t>
            </w:r>
          </w:p>
        </w:tc>
        <w:tc>
          <w:tcPr>
            <w:tcW w:w="3443" w:type="dxa"/>
            <w:hideMark/>
          </w:tcPr>
          <w:p w14:paraId="6F03672F"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Штукатурення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внутрішніх</w:t>
            </w:r>
            <w:proofErr w:type="spellEnd"/>
            <w:r w:rsidRPr="001C7F33">
              <w:rPr>
                <w:rFonts w:ascii="Arial" w:eastAsia="Times New Roman" w:hAnsi="Arial" w:cs="Arial"/>
                <w:color w:val="000000" w:themeColor="text1"/>
                <w:sz w:val="20"/>
                <w:szCs w:val="20"/>
                <w:lang w:val="ru-RU" w:eastAsia="uk-UA"/>
              </w:rPr>
              <w:t xml:space="preserve"> плоских </w:t>
            </w:r>
            <w:proofErr w:type="spellStart"/>
            <w:r w:rsidRPr="001C7F33">
              <w:rPr>
                <w:rFonts w:ascii="Arial" w:eastAsia="Times New Roman" w:hAnsi="Arial" w:cs="Arial"/>
                <w:color w:val="000000" w:themeColor="text1"/>
                <w:sz w:val="20"/>
                <w:szCs w:val="20"/>
                <w:lang w:val="ru-RU" w:eastAsia="uk-UA"/>
              </w:rPr>
              <w:t>поверхонь</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віконних</w:t>
            </w:r>
            <w:proofErr w:type="spellEnd"/>
            <w:r w:rsidRPr="001C7F33">
              <w:rPr>
                <w:rFonts w:ascii="Arial" w:eastAsia="Times New Roman" w:hAnsi="Arial" w:cs="Arial"/>
                <w:color w:val="000000" w:themeColor="text1"/>
                <w:sz w:val="20"/>
                <w:szCs w:val="20"/>
                <w:lang w:val="ru-RU" w:eastAsia="uk-UA"/>
              </w:rPr>
              <w:t xml:space="preserve"> та </w:t>
            </w:r>
            <w:proofErr w:type="spellStart"/>
            <w:r w:rsidRPr="001C7F33">
              <w:rPr>
                <w:rFonts w:ascii="Arial" w:eastAsia="Times New Roman" w:hAnsi="Arial" w:cs="Arial"/>
                <w:color w:val="000000" w:themeColor="text1"/>
                <w:sz w:val="20"/>
                <w:szCs w:val="20"/>
                <w:lang w:val="ru-RU" w:eastAsia="uk-UA"/>
              </w:rPr>
              <w:t>дверних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укосів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готові</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суміші</w:t>
            </w:r>
            <w:proofErr w:type="spellEnd"/>
            <w:r w:rsidRPr="001C7F33">
              <w:rPr>
                <w:rFonts w:ascii="Arial" w:eastAsia="Times New Roman" w:hAnsi="Arial" w:cs="Arial"/>
                <w:color w:val="000000" w:themeColor="text1"/>
                <w:sz w:val="20"/>
                <w:szCs w:val="20"/>
                <w:lang w:val="ru-RU" w:eastAsia="uk-UA"/>
              </w:rPr>
              <w:t>)</w:t>
            </w:r>
          </w:p>
        </w:tc>
        <w:tc>
          <w:tcPr>
            <w:tcW w:w="951" w:type="dxa"/>
            <w:hideMark/>
          </w:tcPr>
          <w:p w14:paraId="709A5D1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6CF27EF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DFEBA4E"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пилу, </w:t>
            </w:r>
            <w:proofErr w:type="spellStart"/>
            <w:r w:rsidRPr="001C7F33">
              <w:rPr>
                <w:rFonts w:ascii="Arial" w:eastAsia="Times New Roman" w:hAnsi="Arial" w:cs="Arial"/>
                <w:i/>
                <w:iCs/>
                <w:color w:val="000000" w:themeColor="text1"/>
                <w:sz w:val="20"/>
                <w:szCs w:val="20"/>
                <w:lang w:val="ru-RU" w:eastAsia="uk-UA"/>
              </w:rPr>
              <w:t>бруду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відшарованої</w:t>
            </w:r>
            <w:proofErr w:type="spellEnd"/>
            <w:r w:rsidRPr="001C7F33">
              <w:rPr>
                <w:rFonts w:ascii="Arial" w:eastAsia="Times New Roman" w:hAnsi="Arial" w:cs="Arial"/>
                <w:i/>
                <w:iCs/>
                <w:color w:val="000000" w:themeColor="text1"/>
                <w:sz w:val="20"/>
                <w:szCs w:val="20"/>
                <w:lang w:val="ru-RU" w:eastAsia="uk-UA"/>
              </w:rPr>
              <w:t xml:space="preserve"> штукатурки. </w:t>
            </w:r>
            <w:proofErr w:type="spell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маяків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напрямних</w:t>
            </w:r>
            <w:proofErr w:type="spellEnd"/>
            <w:r w:rsidRPr="001C7F33">
              <w:rPr>
                <w:rFonts w:ascii="Arial" w:eastAsia="Times New Roman" w:hAnsi="Arial" w:cs="Arial"/>
                <w:i/>
                <w:iCs/>
                <w:color w:val="000000" w:themeColor="text1"/>
                <w:sz w:val="20"/>
                <w:szCs w:val="20"/>
                <w:lang w:val="ru-RU" w:eastAsia="uk-UA"/>
              </w:rPr>
              <w:t xml:space="preserve"> (за потреби).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Нанесення</w:t>
            </w:r>
            <w:proofErr w:type="spellEnd"/>
            <w:r w:rsidRPr="001C7F33">
              <w:rPr>
                <w:rFonts w:ascii="Arial" w:eastAsia="Times New Roman" w:hAnsi="Arial" w:cs="Arial"/>
                <w:i/>
                <w:iCs/>
                <w:color w:val="000000" w:themeColor="text1"/>
                <w:sz w:val="20"/>
                <w:szCs w:val="20"/>
                <w:lang w:val="ru-RU" w:eastAsia="uk-UA"/>
              </w:rPr>
              <w:t xml:space="preserve"> штукатурки, </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правилом, </w:t>
            </w:r>
            <w:proofErr w:type="spellStart"/>
            <w:r w:rsidRPr="001C7F33">
              <w:rPr>
                <w:rFonts w:ascii="Arial" w:eastAsia="Times New Roman" w:hAnsi="Arial" w:cs="Arial"/>
                <w:i/>
                <w:iCs/>
                <w:color w:val="000000" w:themeColor="text1"/>
                <w:sz w:val="20"/>
                <w:szCs w:val="20"/>
                <w:lang w:val="ru-RU" w:eastAsia="uk-UA"/>
              </w:rPr>
              <w:t>кутником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шпателем. </w:t>
            </w:r>
            <w:proofErr w:type="spellStart"/>
            <w:r w:rsidRPr="001C7F33">
              <w:rPr>
                <w:rFonts w:ascii="Arial" w:eastAsia="Times New Roman" w:hAnsi="Arial" w:cs="Arial"/>
                <w:i/>
                <w:iCs/>
                <w:color w:val="000000" w:themeColor="text1"/>
                <w:sz w:val="20"/>
                <w:szCs w:val="20"/>
                <w:lang w:val="ru-RU" w:eastAsia="uk-UA"/>
              </w:rPr>
              <w:t>Повторне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для </w:t>
            </w:r>
            <w:proofErr w:type="spellStart"/>
            <w:r w:rsidRPr="001C7F33">
              <w:rPr>
                <w:rFonts w:ascii="Arial" w:eastAsia="Times New Roman" w:hAnsi="Arial" w:cs="Arial"/>
                <w:i/>
                <w:iCs/>
                <w:color w:val="000000" w:themeColor="text1"/>
                <w:sz w:val="20"/>
                <w:szCs w:val="20"/>
                <w:lang w:val="ru-RU" w:eastAsia="uk-UA"/>
              </w:rPr>
              <w:t>отримання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гладкої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площини</w:t>
            </w:r>
            <w:proofErr w:type="spellEnd"/>
            <w:r w:rsidRPr="001C7F33">
              <w:rPr>
                <w:rFonts w:ascii="Arial" w:eastAsia="Times New Roman" w:hAnsi="Arial" w:cs="Arial"/>
                <w:i/>
                <w:iCs/>
                <w:color w:val="000000" w:themeColor="text1"/>
                <w:sz w:val="20"/>
                <w:szCs w:val="20"/>
                <w:lang w:val="ru-RU" w:eastAsia="uk-UA"/>
              </w:rPr>
              <w:t xml:space="preserve"> (за </w:t>
            </w:r>
            <w:proofErr w:type="spellStart"/>
            <w:r w:rsidRPr="001C7F33">
              <w:rPr>
                <w:rFonts w:ascii="Arial" w:eastAsia="Times New Roman" w:hAnsi="Arial" w:cs="Arial"/>
                <w:i/>
                <w:iCs/>
                <w:color w:val="000000" w:themeColor="text1"/>
                <w:sz w:val="20"/>
                <w:szCs w:val="20"/>
                <w:lang w:val="ru-RU" w:eastAsia="uk-UA"/>
              </w:rPr>
              <w:t>необхідності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прилеглих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поверхонь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укосів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w:t>
            </w:r>
            <w:proofErr w:type="spellEnd"/>
            <w:r w:rsidRPr="001C7F33">
              <w:rPr>
                <w:rFonts w:ascii="Arial" w:eastAsia="Times New Roman" w:hAnsi="Arial" w:cs="Arial"/>
                <w:i/>
                <w:iCs/>
                <w:color w:val="000000" w:themeColor="text1"/>
                <w:sz w:val="20"/>
                <w:szCs w:val="20"/>
                <w:lang w:val="ru-RU" w:eastAsia="uk-UA"/>
              </w:rPr>
              <w:t xml:space="preserve"> подальше </w:t>
            </w:r>
            <w:proofErr w:type="spellStart"/>
            <w:r w:rsidRPr="001C7F33">
              <w:rPr>
                <w:rFonts w:ascii="Arial" w:eastAsia="Times New Roman" w:hAnsi="Arial" w:cs="Arial"/>
                <w:i/>
                <w:iCs/>
                <w:color w:val="000000" w:themeColor="text1"/>
                <w:sz w:val="20"/>
                <w:szCs w:val="20"/>
                <w:lang w:val="ru-RU" w:eastAsia="uk-UA"/>
              </w:rPr>
              <w:t>опорядження</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2078617F" w14:textId="77777777" w:rsidTr="003B687F">
        <w:trPr>
          <w:trHeight w:val="660"/>
        </w:trPr>
        <w:tc>
          <w:tcPr>
            <w:tcW w:w="784" w:type="dxa"/>
            <w:hideMark/>
          </w:tcPr>
          <w:p w14:paraId="687559A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3.5.4</w:t>
            </w:r>
          </w:p>
        </w:tc>
        <w:tc>
          <w:tcPr>
            <w:tcW w:w="3443" w:type="dxa"/>
            <w:hideMark/>
          </w:tcPr>
          <w:p w14:paraId="78FC7BC2"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Улаштування обшивки укосів </w:t>
            </w:r>
            <w:proofErr w:type="spellStart"/>
            <w:r w:rsidRPr="001C7F33">
              <w:rPr>
                <w:rFonts w:ascii="Arial" w:eastAsia="Times New Roman" w:hAnsi="Arial" w:cs="Arial"/>
                <w:color w:val="000000" w:themeColor="text1"/>
                <w:sz w:val="20"/>
                <w:szCs w:val="20"/>
                <w:lang w:eastAsia="uk-UA"/>
              </w:rPr>
              <w:t>гіпсокартонними</w:t>
            </w:r>
            <w:proofErr w:type="spellEnd"/>
            <w:r w:rsidRPr="001C7F33">
              <w:rPr>
                <w:rFonts w:ascii="Arial" w:eastAsia="Times New Roman" w:hAnsi="Arial" w:cs="Arial"/>
                <w:color w:val="000000" w:themeColor="text1"/>
                <w:sz w:val="20"/>
                <w:szCs w:val="20"/>
                <w:lang w:eastAsia="uk-UA"/>
              </w:rPr>
              <w:t xml:space="preserve"> і гіпсоволокнистими листами з кріпленням шурупами з улаштуванням металевого каркасу з утепленням мінераловатними плитами</w:t>
            </w:r>
          </w:p>
        </w:tc>
        <w:tc>
          <w:tcPr>
            <w:tcW w:w="951" w:type="dxa"/>
            <w:hideMark/>
          </w:tcPr>
          <w:p w14:paraId="0924AE8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5F47231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EEBD020"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основи:очищення</w:t>
            </w:r>
            <w:proofErr w:type="spellEnd"/>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укосів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пилу, </w:t>
            </w:r>
            <w:proofErr w:type="spellStart"/>
            <w:r w:rsidRPr="001C7F33">
              <w:rPr>
                <w:rFonts w:ascii="Arial" w:eastAsia="Times New Roman" w:hAnsi="Arial" w:cs="Arial"/>
                <w:i/>
                <w:iCs/>
                <w:color w:val="000000" w:themeColor="text1"/>
                <w:sz w:val="20"/>
                <w:szCs w:val="20"/>
                <w:lang w:val="ru-RU" w:eastAsia="uk-UA"/>
              </w:rPr>
              <w:t>бруду</w:t>
            </w:r>
            <w:proofErr w:type="spellEnd"/>
            <w:r w:rsidRPr="001C7F33">
              <w:rPr>
                <w:rFonts w:ascii="Arial" w:eastAsia="Times New Roman" w:hAnsi="Arial" w:cs="Arial"/>
                <w:i/>
                <w:iCs/>
                <w:color w:val="000000" w:themeColor="text1"/>
                <w:sz w:val="20"/>
                <w:szCs w:val="20"/>
                <w:lang w:val="ru-RU" w:eastAsia="uk-UA"/>
              </w:rPr>
              <w:t xml:space="preserve">, штукатурки,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поверхонь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каркасу. </w:t>
            </w:r>
            <w:proofErr w:type="spellStart"/>
            <w:r w:rsidRPr="001C7F33">
              <w:rPr>
                <w:rFonts w:ascii="Arial" w:eastAsia="Times New Roman" w:hAnsi="Arial" w:cs="Arial"/>
                <w:i/>
                <w:iCs/>
                <w:color w:val="000000" w:themeColor="text1"/>
                <w:sz w:val="20"/>
                <w:szCs w:val="20"/>
                <w:lang w:val="ru-RU" w:eastAsia="uk-UA"/>
              </w:rPr>
              <w:t>Укладання</w:t>
            </w:r>
            <w:proofErr w:type="spellEnd"/>
            <w:r w:rsidRPr="001C7F33">
              <w:rPr>
                <w:rFonts w:ascii="Arial" w:eastAsia="Times New Roman" w:hAnsi="Arial" w:cs="Arial"/>
                <w:i/>
                <w:iCs/>
                <w:color w:val="000000" w:themeColor="text1"/>
                <w:sz w:val="20"/>
                <w:szCs w:val="20"/>
                <w:lang w:val="ru-RU" w:eastAsia="uk-UA"/>
              </w:rPr>
              <w:t xml:space="preserve"> плит у </w:t>
            </w:r>
            <w:proofErr w:type="spellStart"/>
            <w:r w:rsidRPr="001C7F33">
              <w:rPr>
                <w:rFonts w:ascii="Arial" w:eastAsia="Times New Roman" w:hAnsi="Arial" w:cs="Arial"/>
                <w:i/>
                <w:iCs/>
                <w:color w:val="000000" w:themeColor="text1"/>
                <w:sz w:val="20"/>
                <w:szCs w:val="20"/>
                <w:lang w:val="ru-RU" w:eastAsia="uk-UA"/>
              </w:rPr>
              <w:t>простір</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між</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профілями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щільне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заповнення</w:t>
            </w:r>
            <w:proofErr w:type="spellEnd"/>
            <w:r w:rsidRPr="001C7F33">
              <w:rPr>
                <w:rFonts w:ascii="Arial" w:eastAsia="Times New Roman" w:hAnsi="Arial" w:cs="Arial"/>
                <w:i/>
                <w:iCs/>
                <w:color w:val="000000" w:themeColor="text1"/>
                <w:sz w:val="20"/>
                <w:szCs w:val="20"/>
                <w:lang w:val="ru-RU" w:eastAsia="uk-UA"/>
              </w:rPr>
              <w:t xml:space="preserve"> без </w:t>
            </w:r>
            <w:proofErr w:type="spellStart"/>
            <w:r w:rsidRPr="001C7F33">
              <w:rPr>
                <w:rFonts w:ascii="Arial" w:eastAsia="Times New Roman" w:hAnsi="Arial" w:cs="Arial"/>
                <w:i/>
                <w:iCs/>
                <w:color w:val="000000" w:themeColor="text1"/>
                <w:sz w:val="20"/>
                <w:szCs w:val="20"/>
                <w:lang w:val="ru-RU" w:eastAsia="uk-UA"/>
              </w:rPr>
              <w:t>зазорів</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мостів</w:t>
            </w:r>
            <w:proofErr w:type="spellEnd"/>
            <w:r w:rsidRPr="001C7F33">
              <w:rPr>
                <w:rFonts w:ascii="Arial" w:eastAsia="Times New Roman" w:hAnsi="Arial" w:cs="Arial"/>
                <w:i/>
                <w:iCs/>
                <w:color w:val="000000" w:themeColor="text1"/>
                <w:sz w:val="20"/>
                <w:szCs w:val="20"/>
                <w:lang w:val="ru-RU" w:eastAsia="uk-UA"/>
              </w:rPr>
              <w:t xml:space="preserve"> холоду. </w:t>
            </w: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розкрій</w:t>
            </w:r>
            <w:proofErr w:type="spellEnd"/>
            <w:r w:rsidRPr="001C7F33">
              <w:rPr>
                <w:rFonts w:ascii="Arial" w:eastAsia="Times New Roman" w:hAnsi="Arial" w:cs="Arial"/>
                <w:i/>
                <w:iCs/>
                <w:color w:val="000000" w:themeColor="text1"/>
                <w:sz w:val="20"/>
                <w:szCs w:val="20"/>
                <w:lang w:val="ru-RU" w:eastAsia="uk-UA"/>
              </w:rPr>
              <w:t xml:space="preserve"> ГКЛ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ГВЛ </w:t>
            </w:r>
            <w:proofErr w:type="spellStart"/>
            <w:r w:rsidRPr="001C7F33">
              <w:rPr>
                <w:rFonts w:ascii="Arial" w:eastAsia="Times New Roman" w:hAnsi="Arial" w:cs="Arial"/>
                <w:i/>
                <w:iCs/>
                <w:color w:val="000000" w:themeColor="text1"/>
                <w:sz w:val="20"/>
                <w:szCs w:val="20"/>
                <w:lang w:val="ru-RU" w:eastAsia="uk-UA"/>
              </w:rPr>
              <w:t>під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розмір</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укосів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торців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листів</w:t>
            </w:r>
            <w:proofErr w:type="spellEnd"/>
            <w:r w:rsidRPr="001C7F33">
              <w:rPr>
                <w:rFonts w:ascii="Arial" w:eastAsia="Times New Roman" w:hAnsi="Arial" w:cs="Arial"/>
                <w:i/>
                <w:iCs/>
                <w:color w:val="000000" w:themeColor="text1"/>
                <w:sz w:val="20"/>
                <w:szCs w:val="20"/>
                <w:lang w:val="ru-RU" w:eastAsia="uk-UA"/>
              </w:rPr>
              <w:t xml:space="preserve"> до монтажу</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фіксація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листів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саморізами</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дотриманням</w:t>
            </w:r>
            <w:proofErr w:type="spellEnd"/>
            <w:r w:rsidRPr="001C7F33">
              <w:rPr>
                <w:rFonts w:ascii="Arial" w:eastAsia="Times New Roman" w:hAnsi="Arial" w:cs="Arial"/>
                <w:i/>
                <w:iCs/>
                <w:color w:val="000000" w:themeColor="text1"/>
                <w:sz w:val="20"/>
                <w:szCs w:val="20"/>
                <w:lang w:val="ru-RU" w:eastAsia="uk-UA"/>
              </w:rPr>
              <w:t xml:space="preserve"> кроку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Заповнення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швів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шпаклівкою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армування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серп’янкою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паперовою</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стрічкою.Шпаклювання</w:t>
            </w:r>
            <w:proofErr w:type="spellEnd"/>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стиків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поверхонь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клею та </w:t>
            </w:r>
            <w:proofErr w:type="spellStart"/>
            <w:r w:rsidRPr="001C7F33">
              <w:rPr>
                <w:rFonts w:ascii="Arial" w:eastAsia="Times New Roman" w:hAnsi="Arial" w:cs="Arial"/>
                <w:i/>
                <w:iCs/>
                <w:color w:val="000000" w:themeColor="text1"/>
                <w:sz w:val="20"/>
                <w:szCs w:val="20"/>
                <w:lang w:val="ru-RU" w:eastAsia="uk-UA"/>
              </w:rPr>
              <w:t>суміші</w:t>
            </w:r>
            <w:proofErr w:type="spellEnd"/>
            <w:r w:rsidRPr="001C7F33">
              <w:rPr>
                <w:rFonts w:ascii="Arial" w:eastAsia="Times New Roman" w:hAnsi="Arial" w:cs="Arial"/>
                <w:i/>
                <w:iCs/>
                <w:color w:val="000000" w:themeColor="text1"/>
                <w:sz w:val="20"/>
                <w:szCs w:val="20"/>
                <w:lang w:val="ru-RU" w:eastAsia="uk-UA"/>
              </w:rPr>
              <w:t>.</w:t>
            </w:r>
          </w:p>
          <w:p w14:paraId="4719105A" w14:textId="4B1BF3C6" w:rsidR="00A51EE3" w:rsidRPr="001C7F33" w:rsidRDefault="00A51EE3" w:rsidP="00A51EE3">
            <w:pPr>
              <w:spacing w:after="0"/>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Обшивка </w:t>
            </w:r>
            <w:proofErr w:type="spellStart"/>
            <w:r w:rsidRPr="001C7F33">
              <w:rPr>
                <w:rFonts w:ascii="Arial" w:eastAsia="Times New Roman" w:hAnsi="Arial" w:cs="Arial"/>
                <w:i/>
                <w:iCs/>
                <w:color w:val="000000" w:themeColor="text1"/>
                <w:sz w:val="20"/>
                <w:szCs w:val="20"/>
                <w:lang w:val="ru-RU" w:eastAsia="uk-UA"/>
              </w:rPr>
              <w:t>укосів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виконується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гіпсокартонними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гіпсоволокнистими</w:t>
            </w:r>
            <w:proofErr w:type="spellEnd"/>
            <w:r w:rsidRPr="001C7F33">
              <w:rPr>
                <w:rFonts w:ascii="Arial" w:eastAsia="Times New Roman" w:hAnsi="Arial" w:cs="Arial"/>
                <w:i/>
                <w:iCs/>
                <w:color w:val="000000" w:themeColor="text1"/>
                <w:sz w:val="20"/>
                <w:szCs w:val="20"/>
                <w:lang w:val="ru-RU" w:eastAsia="uk-UA"/>
              </w:rPr>
              <w:t xml:space="preserve"> листами </w:t>
            </w:r>
            <w:proofErr w:type="spellStart"/>
            <w:r w:rsidRPr="001C7F33">
              <w:rPr>
                <w:rFonts w:ascii="Arial" w:eastAsia="Times New Roman" w:hAnsi="Arial" w:cs="Arial"/>
                <w:i/>
                <w:iCs/>
                <w:color w:val="000000" w:themeColor="text1"/>
                <w:sz w:val="20"/>
                <w:szCs w:val="20"/>
                <w:lang w:val="ru-RU" w:eastAsia="uk-UA"/>
              </w:rPr>
              <w:t>товщиною</w:t>
            </w:r>
            <w:proofErr w:type="spellEnd"/>
            <w:r w:rsidRPr="001C7F33">
              <w:rPr>
                <w:rFonts w:ascii="Arial" w:eastAsia="Times New Roman" w:hAnsi="Arial" w:cs="Arial"/>
                <w:i/>
                <w:iCs/>
                <w:color w:val="000000" w:themeColor="text1"/>
                <w:sz w:val="20"/>
                <w:szCs w:val="20"/>
                <w:lang w:val="ru-RU" w:eastAsia="uk-UA"/>
              </w:rPr>
              <w:t xml:space="preserve"> 10 мм. Як </w:t>
            </w:r>
            <w:proofErr w:type="spellStart"/>
            <w:r w:rsidRPr="001C7F33">
              <w:rPr>
                <w:rFonts w:ascii="Arial" w:eastAsia="Times New Roman" w:hAnsi="Arial" w:cs="Arial"/>
                <w:i/>
                <w:iCs/>
                <w:color w:val="000000" w:themeColor="text1"/>
                <w:sz w:val="20"/>
                <w:szCs w:val="20"/>
                <w:lang w:val="ru-RU" w:eastAsia="uk-UA"/>
              </w:rPr>
              <w:t>утеплювач</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застосовуються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мінераловатні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плити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товщиною</w:t>
            </w:r>
            <w:proofErr w:type="spellEnd"/>
            <w:r w:rsidRPr="001C7F33">
              <w:rPr>
                <w:rFonts w:ascii="Arial" w:eastAsia="Times New Roman" w:hAnsi="Arial" w:cs="Arial"/>
                <w:i/>
                <w:iCs/>
                <w:color w:val="000000" w:themeColor="text1"/>
                <w:sz w:val="20"/>
                <w:szCs w:val="20"/>
                <w:lang w:val="ru-RU" w:eastAsia="uk-UA"/>
              </w:rPr>
              <w:t xml:space="preserve"> 50 мм </w:t>
            </w:r>
            <w:proofErr w:type="spellStart"/>
            <w:r w:rsidRPr="001C7F33">
              <w:rPr>
                <w:rFonts w:ascii="Arial" w:eastAsia="Times New Roman" w:hAnsi="Arial" w:cs="Arial"/>
                <w:i/>
                <w:iCs/>
                <w:color w:val="000000" w:themeColor="text1"/>
                <w:sz w:val="20"/>
                <w:szCs w:val="20"/>
                <w:lang w:val="ru-RU" w:eastAsia="uk-UA"/>
              </w:rPr>
              <w:t>відповідно</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національних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стандартів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України</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08ADE34A" w14:textId="77777777" w:rsidTr="001F4521">
        <w:trPr>
          <w:trHeight w:val="2112"/>
        </w:trPr>
        <w:tc>
          <w:tcPr>
            <w:tcW w:w="784" w:type="dxa"/>
            <w:hideMark/>
          </w:tcPr>
          <w:p w14:paraId="4540FA6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3.5.5</w:t>
            </w:r>
          </w:p>
        </w:tc>
        <w:tc>
          <w:tcPr>
            <w:tcW w:w="3443" w:type="dxa"/>
            <w:hideMark/>
          </w:tcPr>
          <w:p w14:paraId="68D36D9A"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обшивки </w:t>
            </w:r>
            <w:proofErr w:type="spellStart"/>
            <w:r w:rsidRPr="001C7F33">
              <w:rPr>
                <w:rFonts w:ascii="Arial" w:eastAsia="Times New Roman" w:hAnsi="Arial" w:cs="Arial"/>
                <w:color w:val="000000" w:themeColor="text1"/>
                <w:sz w:val="20"/>
                <w:szCs w:val="20"/>
                <w:lang w:val="ru-RU" w:eastAsia="uk-UA"/>
              </w:rPr>
              <w:t>укосів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гіпсокартонними</w:t>
            </w:r>
            <w:proofErr w:type="spellEnd"/>
            <w:r w:rsidRPr="001C7F33">
              <w:rPr>
                <w:rFonts w:ascii="Arial" w:eastAsia="Times New Roman" w:hAnsi="Arial" w:cs="Arial"/>
                <w:color w:val="000000" w:themeColor="text1"/>
                <w:sz w:val="20"/>
                <w:szCs w:val="20"/>
                <w:lang w:val="ru-RU" w:eastAsia="uk-UA"/>
              </w:rPr>
              <w:t xml:space="preserve"> і </w:t>
            </w:r>
            <w:proofErr w:type="spellStart"/>
            <w:r w:rsidRPr="001C7F33">
              <w:rPr>
                <w:rFonts w:ascii="Arial" w:eastAsia="Times New Roman" w:hAnsi="Arial" w:cs="Arial"/>
                <w:color w:val="000000" w:themeColor="text1"/>
                <w:sz w:val="20"/>
                <w:szCs w:val="20"/>
                <w:lang w:val="ru-RU" w:eastAsia="uk-UA"/>
              </w:rPr>
              <w:t>гіпсоволокнистими</w:t>
            </w:r>
            <w:proofErr w:type="spellEnd"/>
            <w:r w:rsidRPr="001C7F33">
              <w:rPr>
                <w:rFonts w:ascii="Arial" w:eastAsia="Times New Roman" w:hAnsi="Arial" w:cs="Arial"/>
                <w:color w:val="000000" w:themeColor="text1"/>
                <w:sz w:val="20"/>
                <w:szCs w:val="20"/>
                <w:lang w:val="ru-RU" w:eastAsia="uk-UA"/>
              </w:rPr>
              <w:t xml:space="preserve"> листами з </w:t>
            </w:r>
            <w:proofErr w:type="spellStart"/>
            <w:r w:rsidRPr="001C7F33">
              <w:rPr>
                <w:rFonts w:ascii="Arial" w:eastAsia="Times New Roman" w:hAnsi="Arial" w:cs="Arial"/>
                <w:color w:val="000000" w:themeColor="text1"/>
                <w:sz w:val="20"/>
                <w:szCs w:val="20"/>
                <w:lang w:val="ru-RU" w:eastAsia="uk-UA"/>
              </w:rPr>
              <w:t>кріпленням</w:t>
            </w:r>
            <w:proofErr w:type="spellEnd"/>
            <w:r w:rsidRPr="001C7F33">
              <w:rPr>
                <w:rFonts w:ascii="Arial" w:eastAsia="Times New Roman" w:hAnsi="Arial" w:cs="Arial"/>
                <w:color w:val="000000" w:themeColor="text1"/>
                <w:sz w:val="20"/>
                <w:szCs w:val="20"/>
                <w:lang w:val="ru-RU" w:eastAsia="uk-UA"/>
              </w:rPr>
              <w:t xml:space="preserve"> на </w:t>
            </w:r>
            <w:proofErr w:type="spellStart"/>
            <w:r w:rsidRPr="001C7F33">
              <w:rPr>
                <w:rFonts w:ascii="Arial" w:eastAsia="Times New Roman" w:hAnsi="Arial" w:cs="Arial"/>
                <w:color w:val="000000" w:themeColor="text1"/>
                <w:sz w:val="20"/>
                <w:szCs w:val="20"/>
                <w:lang w:val="ru-RU" w:eastAsia="uk-UA"/>
              </w:rPr>
              <w:t>клеї</w:t>
            </w:r>
            <w:proofErr w:type="spellEnd"/>
          </w:p>
        </w:tc>
        <w:tc>
          <w:tcPr>
            <w:tcW w:w="951" w:type="dxa"/>
            <w:hideMark/>
          </w:tcPr>
          <w:p w14:paraId="1220968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073B438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8FBF310" w14:textId="77777777" w:rsidR="001F4521" w:rsidRPr="001C7F33" w:rsidRDefault="001F4521" w:rsidP="00644C63">
            <w:pPr>
              <w:spacing w:after="0"/>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Підготовка </w:t>
            </w:r>
            <w:proofErr w:type="spellStart"/>
            <w:r w:rsidRPr="001C7F33">
              <w:rPr>
                <w:rFonts w:ascii="Arial" w:eastAsia="Times New Roman" w:hAnsi="Arial" w:cs="Arial"/>
                <w:i/>
                <w:iCs/>
                <w:color w:val="000000" w:themeColor="text1"/>
                <w:sz w:val="20"/>
                <w:szCs w:val="20"/>
                <w:lang w:eastAsia="uk-UA"/>
              </w:rPr>
              <w:t>основи:очищення</w:t>
            </w:r>
            <w:proofErr w:type="spellEnd"/>
            <w:r w:rsidRPr="001C7F33">
              <w:rPr>
                <w:rFonts w:ascii="Arial" w:eastAsia="Times New Roman" w:hAnsi="Arial" w:cs="Arial"/>
                <w:i/>
                <w:iCs/>
                <w:color w:val="000000" w:themeColor="text1"/>
                <w:sz w:val="20"/>
                <w:szCs w:val="20"/>
                <w:lang w:eastAsia="uk-UA"/>
              </w:rPr>
              <w:t xml:space="preserve"> укосів від пилу, бруду, пухкої штукатурки, слідів піни. </w:t>
            </w:r>
            <w:proofErr w:type="spellStart"/>
            <w:r w:rsidRPr="001C7F33">
              <w:rPr>
                <w:rFonts w:ascii="Arial" w:eastAsia="Times New Roman" w:hAnsi="Arial" w:cs="Arial"/>
                <w:i/>
                <w:iCs/>
                <w:color w:val="000000" w:themeColor="text1"/>
                <w:sz w:val="20"/>
                <w:szCs w:val="20"/>
                <w:lang w:eastAsia="uk-UA"/>
              </w:rPr>
              <w:t>Грунтування</w:t>
            </w:r>
            <w:proofErr w:type="spellEnd"/>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eastAsia="uk-UA"/>
              </w:rPr>
              <w:t>поверхні.Розмітка</w:t>
            </w:r>
            <w:proofErr w:type="spellEnd"/>
            <w:r w:rsidRPr="001C7F33">
              <w:rPr>
                <w:rFonts w:ascii="Arial" w:eastAsia="Times New Roman" w:hAnsi="Arial" w:cs="Arial"/>
                <w:i/>
                <w:iCs/>
                <w:color w:val="000000" w:themeColor="text1"/>
                <w:sz w:val="20"/>
                <w:szCs w:val="20"/>
                <w:lang w:eastAsia="uk-UA"/>
              </w:rPr>
              <w:t xml:space="preserve"> та розкрій ГКЛ або ГВЛ під розмір укосів, зачищення торців, підготовка листів до монтажу. Нанесення клейової суміші. Монтаж листів. Заповнення швів шпаклівкою, армування стиків серп’янкою або паперовою стрічкою. Шпаклювання місць кріплення та стиків, </w:t>
            </w:r>
            <w:proofErr w:type="spellStart"/>
            <w:r w:rsidRPr="001C7F33">
              <w:rPr>
                <w:rFonts w:ascii="Arial" w:eastAsia="Times New Roman" w:hAnsi="Arial" w:cs="Arial"/>
                <w:i/>
                <w:iCs/>
                <w:color w:val="000000" w:themeColor="text1"/>
                <w:sz w:val="20"/>
                <w:szCs w:val="20"/>
                <w:lang w:eastAsia="uk-UA"/>
              </w:rPr>
              <w:t>грунтування</w:t>
            </w:r>
            <w:proofErr w:type="spellEnd"/>
            <w:r w:rsidRPr="001C7F33">
              <w:rPr>
                <w:rFonts w:ascii="Arial" w:eastAsia="Times New Roman" w:hAnsi="Arial" w:cs="Arial"/>
                <w:i/>
                <w:iCs/>
                <w:color w:val="000000" w:themeColor="text1"/>
                <w:sz w:val="20"/>
                <w:szCs w:val="20"/>
                <w:lang w:eastAsia="uk-UA"/>
              </w:rPr>
              <w:t xml:space="preserve">. </w:t>
            </w:r>
            <w:r w:rsidRPr="001C7F33">
              <w:rPr>
                <w:rFonts w:ascii="Arial" w:eastAsia="Times New Roman" w:hAnsi="Arial" w:cs="Arial"/>
                <w:i/>
                <w:iCs/>
                <w:color w:val="000000" w:themeColor="text1"/>
                <w:sz w:val="20"/>
                <w:szCs w:val="20"/>
                <w:lang w:eastAsia="uk-UA"/>
              </w:rPr>
              <w:br/>
              <w:t>Очищення поверхонь від залишків клею та суміші.</w:t>
            </w:r>
          </w:p>
          <w:p w14:paraId="71DEF822" w14:textId="6CAA5074" w:rsidR="00644C63" w:rsidRPr="001C7F33" w:rsidRDefault="00644C63" w:rsidP="00644C63">
            <w:pPr>
              <w:spacing w:after="0"/>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Обшивка укосів виконується </w:t>
            </w:r>
            <w:proofErr w:type="spellStart"/>
            <w:r w:rsidRPr="001C7F33">
              <w:rPr>
                <w:rFonts w:ascii="Arial" w:eastAsia="Times New Roman" w:hAnsi="Arial" w:cs="Arial"/>
                <w:i/>
                <w:iCs/>
                <w:color w:val="000000" w:themeColor="text1"/>
                <w:sz w:val="20"/>
                <w:szCs w:val="20"/>
                <w:lang w:eastAsia="uk-UA"/>
              </w:rPr>
              <w:t>гіпсокартонними</w:t>
            </w:r>
            <w:proofErr w:type="spellEnd"/>
            <w:r w:rsidRPr="001C7F33">
              <w:rPr>
                <w:rFonts w:ascii="Arial" w:eastAsia="Times New Roman" w:hAnsi="Arial" w:cs="Arial"/>
                <w:i/>
                <w:iCs/>
                <w:color w:val="000000" w:themeColor="text1"/>
                <w:sz w:val="20"/>
                <w:szCs w:val="20"/>
                <w:lang w:eastAsia="uk-UA"/>
              </w:rPr>
              <w:t xml:space="preserve"> або гіпсоволокнистими листами товщиною 10 мм.</w:t>
            </w:r>
          </w:p>
          <w:p w14:paraId="079AA2BC" w14:textId="7BA73728" w:rsidR="00A110A3" w:rsidRPr="001C7F33" w:rsidRDefault="00A110A3">
            <w:pPr>
              <w:rPr>
                <w:rFonts w:ascii="Arial" w:eastAsia="Times New Roman" w:hAnsi="Arial" w:cs="Arial"/>
                <w:i/>
                <w:iCs/>
                <w:color w:val="000000" w:themeColor="text1"/>
                <w:sz w:val="20"/>
                <w:szCs w:val="20"/>
                <w:lang w:eastAsia="uk-UA"/>
              </w:rPr>
            </w:pPr>
          </w:p>
        </w:tc>
      </w:tr>
      <w:tr w:rsidR="001F4521" w:rsidRPr="00CC4C4F" w14:paraId="7B45DE06" w14:textId="77777777" w:rsidTr="001F4521">
        <w:trPr>
          <w:trHeight w:val="1848"/>
        </w:trPr>
        <w:tc>
          <w:tcPr>
            <w:tcW w:w="784" w:type="dxa"/>
            <w:hideMark/>
          </w:tcPr>
          <w:p w14:paraId="11F53B7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3.5.6</w:t>
            </w:r>
          </w:p>
        </w:tc>
        <w:tc>
          <w:tcPr>
            <w:tcW w:w="3443" w:type="dxa"/>
            <w:hideMark/>
          </w:tcPr>
          <w:p w14:paraId="07F62250"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Шпаклювання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укосів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мінеральною</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шпаклівкою</w:t>
            </w:r>
            <w:proofErr w:type="spellEnd"/>
            <w:r w:rsidRPr="001C7F33">
              <w:rPr>
                <w:rFonts w:ascii="Arial" w:eastAsia="Times New Roman" w:hAnsi="Arial" w:cs="Arial"/>
                <w:color w:val="000000" w:themeColor="text1"/>
                <w:sz w:val="20"/>
                <w:szCs w:val="20"/>
                <w:lang w:val="ru-RU" w:eastAsia="uk-UA"/>
              </w:rPr>
              <w:t xml:space="preserve"> в 2 </w:t>
            </w:r>
            <w:proofErr w:type="spellStart"/>
            <w:r w:rsidRPr="001C7F33">
              <w:rPr>
                <w:rFonts w:ascii="Arial" w:eastAsia="Times New Roman" w:hAnsi="Arial" w:cs="Arial"/>
                <w:color w:val="000000" w:themeColor="text1"/>
                <w:sz w:val="20"/>
                <w:szCs w:val="20"/>
                <w:lang w:val="ru-RU" w:eastAsia="uk-UA"/>
              </w:rPr>
              <w:t>шари</w:t>
            </w:r>
            <w:proofErr w:type="spellEnd"/>
          </w:p>
        </w:tc>
        <w:tc>
          <w:tcPr>
            <w:tcW w:w="951" w:type="dxa"/>
            <w:hideMark/>
          </w:tcPr>
          <w:p w14:paraId="088F1CC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754EA26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4B838A8"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Підготовка </w:t>
            </w:r>
            <w:proofErr w:type="spellStart"/>
            <w:r w:rsidRPr="001C7F33">
              <w:rPr>
                <w:rFonts w:ascii="Arial" w:eastAsia="Times New Roman" w:hAnsi="Arial" w:cs="Arial"/>
                <w:i/>
                <w:iCs/>
                <w:color w:val="000000" w:themeColor="text1"/>
                <w:sz w:val="20"/>
                <w:szCs w:val="20"/>
                <w:lang w:eastAsia="uk-UA"/>
              </w:rPr>
              <w:t>основи:очищення</w:t>
            </w:r>
            <w:proofErr w:type="spellEnd"/>
            <w:r w:rsidRPr="001C7F33">
              <w:rPr>
                <w:rFonts w:ascii="Arial" w:eastAsia="Times New Roman" w:hAnsi="Arial" w:cs="Arial"/>
                <w:i/>
                <w:iCs/>
                <w:color w:val="000000" w:themeColor="text1"/>
                <w:sz w:val="20"/>
                <w:szCs w:val="20"/>
                <w:lang w:eastAsia="uk-UA"/>
              </w:rPr>
              <w:t xml:space="preserve"> укосів від пилу, бруду, залишків штукатурки та фарби, видалення слабко </w:t>
            </w:r>
            <w:proofErr w:type="spellStart"/>
            <w:r w:rsidRPr="001C7F33">
              <w:rPr>
                <w:rFonts w:ascii="Arial" w:eastAsia="Times New Roman" w:hAnsi="Arial" w:cs="Arial"/>
                <w:i/>
                <w:iCs/>
                <w:color w:val="000000" w:themeColor="text1"/>
                <w:sz w:val="20"/>
                <w:szCs w:val="20"/>
                <w:lang w:eastAsia="uk-UA"/>
              </w:rPr>
              <w:t>тримних</w:t>
            </w:r>
            <w:proofErr w:type="spellEnd"/>
            <w:r w:rsidRPr="001C7F33">
              <w:rPr>
                <w:rFonts w:ascii="Arial" w:eastAsia="Times New Roman" w:hAnsi="Arial" w:cs="Arial"/>
                <w:i/>
                <w:iCs/>
                <w:color w:val="000000" w:themeColor="text1"/>
                <w:sz w:val="20"/>
                <w:szCs w:val="20"/>
                <w:lang w:eastAsia="uk-UA"/>
              </w:rPr>
              <w:t xml:space="preserve"> ділянок, вирівнювання дрібних дефектів. </w:t>
            </w:r>
            <w:proofErr w:type="spell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першого</w:t>
            </w:r>
            <w:proofErr w:type="spellEnd"/>
            <w:r w:rsidRPr="001C7F33">
              <w:rPr>
                <w:rFonts w:ascii="Arial" w:eastAsia="Times New Roman" w:hAnsi="Arial" w:cs="Arial"/>
                <w:i/>
                <w:iCs/>
                <w:color w:val="000000" w:themeColor="text1"/>
                <w:sz w:val="20"/>
                <w:szCs w:val="20"/>
                <w:lang w:val="ru-RU" w:eastAsia="uk-UA"/>
              </w:rPr>
              <w:t xml:space="preserve"> шару </w:t>
            </w:r>
            <w:proofErr w:type="spellStart"/>
            <w:r w:rsidRPr="001C7F33">
              <w:rPr>
                <w:rFonts w:ascii="Arial" w:eastAsia="Times New Roman" w:hAnsi="Arial" w:cs="Arial"/>
                <w:i/>
                <w:iCs/>
                <w:color w:val="000000" w:themeColor="text1"/>
                <w:sz w:val="20"/>
                <w:szCs w:val="20"/>
                <w:lang w:val="ru-RU" w:eastAsia="uk-UA"/>
              </w:rPr>
              <w:t>шпаклівки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Легке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шліфування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першого</w:t>
            </w:r>
            <w:proofErr w:type="spellEnd"/>
            <w:r w:rsidRPr="001C7F33">
              <w:rPr>
                <w:rFonts w:ascii="Arial" w:eastAsia="Times New Roman" w:hAnsi="Arial" w:cs="Arial"/>
                <w:i/>
                <w:iCs/>
                <w:color w:val="000000" w:themeColor="text1"/>
                <w:sz w:val="20"/>
                <w:szCs w:val="20"/>
                <w:lang w:val="ru-RU" w:eastAsia="uk-UA"/>
              </w:rPr>
              <w:t xml:space="preserve"> шару для </w:t>
            </w:r>
            <w:proofErr w:type="spellStart"/>
            <w:r w:rsidRPr="001C7F33">
              <w:rPr>
                <w:rFonts w:ascii="Arial" w:eastAsia="Times New Roman" w:hAnsi="Arial" w:cs="Arial"/>
                <w:i/>
                <w:iCs/>
                <w:color w:val="000000" w:themeColor="text1"/>
                <w:sz w:val="20"/>
                <w:szCs w:val="20"/>
                <w:lang w:val="ru-RU" w:eastAsia="uk-UA"/>
              </w:rPr>
              <w:t>усунення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нерівностей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Грунтувпання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другого (</w:t>
            </w:r>
            <w:proofErr w:type="spellStart"/>
            <w:r w:rsidRPr="001C7F33">
              <w:rPr>
                <w:rFonts w:ascii="Arial" w:eastAsia="Times New Roman" w:hAnsi="Arial" w:cs="Arial"/>
                <w:i/>
                <w:iCs/>
                <w:color w:val="000000" w:themeColor="text1"/>
                <w:sz w:val="20"/>
                <w:szCs w:val="20"/>
                <w:lang w:val="ru-RU" w:eastAsia="uk-UA"/>
              </w:rPr>
              <w:t>фінішного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шару,вирівнювання</w:t>
            </w:r>
            <w:proofErr w:type="spellEnd"/>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площини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Шліфування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отримання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рівної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гладкої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площини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eastAsia="uk-UA"/>
              </w:rPr>
              <w:t>Грунтування</w:t>
            </w:r>
            <w:proofErr w:type="spellEnd"/>
            <w:r w:rsidRPr="001C7F33">
              <w:rPr>
                <w:rFonts w:ascii="Arial" w:eastAsia="Times New Roman" w:hAnsi="Arial" w:cs="Arial"/>
                <w:i/>
                <w:iCs/>
                <w:color w:val="000000" w:themeColor="text1"/>
                <w:sz w:val="20"/>
                <w:szCs w:val="20"/>
                <w:lang w:eastAsia="uk-UA"/>
              </w:rPr>
              <w:t>.</w:t>
            </w:r>
          </w:p>
        </w:tc>
      </w:tr>
      <w:tr w:rsidR="001F4521" w:rsidRPr="00CC4C4F" w14:paraId="100A5385" w14:textId="77777777" w:rsidTr="001F4521">
        <w:trPr>
          <w:trHeight w:val="1320"/>
        </w:trPr>
        <w:tc>
          <w:tcPr>
            <w:tcW w:w="784" w:type="dxa"/>
            <w:hideMark/>
          </w:tcPr>
          <w:p w14:paraId="4263910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3.5.7</w:t>
            </w:r>
          </w:p>
        </w:tc>
        <w:tc>
          <w:tcPr>
            <w:tcW w:w="3443" w:type="dxa"/>
            <w:hideMark/>
          </w:tcPr>
          <w:p w14:paraId="00BF9556"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Поліпшене фарбування </w:t>
            </w:r>
            <w:proofErr w:type="spellStart"/>
            <w:r w:rsidRPr="001C7F33">
              <w:rPr>
                <w:rFonts w:ascii="Arial" w:eastAsia="Times New Roman" w:hAnsi="Arial" w:cs="Arial"/>
                <w:color w:val="000000" w:themeColor="text1"/>
                <w:sz w:val="20"/>
                <w:szCs w:val="20"/>
                <w:lang w:eastAsia="uk-UA"/>
              </w:rPr>
              <w:t>полівінілацетатними</w:t>
            </w:r>
            <w:proofErr w:type="spellEnd"/>
            <w:r w:rsidRPr="001C7F33">
              <w:rPr>
                <w:rFonts w:ascii="Arial" w:eastAsia="Times New Roman" w:hAnsi="Arial" w:cs="Arial"/>
                <w:color w:val="000000" w:themeColor="text1"/>
                <w:sz w:val="20"/>
                <w:szCs w:val="20"/>
                <w:lang w:eastAsia="uk-UA"/>
              </w:rPr>
              <w:t xml:space="preserve"> водоемульсійними сумішами укосів</w:t>
            </w:r>
          </w:p>
        </w:tc>
        <w:tc>
          <w:tcPr>
            <w:tcW w:w="951" w:type="dxa"/>
            <w:hideMark/>
          </w:tcPr>
          <w:p w14:paraId="50D0A4E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6F535FF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C95DD3F"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Підготовка </w:t>
            </w:r>
            <w:proofErr w:type="spellStart"/>
            <w:r w:rsidRPr="001C7F33">
              <w:rPr>
                <w:rFonts w:ascii="Arial" w:eastAsia="Times New Roman" w:hAnsi="Arial" w:cs="Arial"/>
                <w:i/>
                <w:iCs/>
                <w:color w:val="000000" w:themeColor="text1"/>
                <w:sz w:val="20"/>
                <w:szCs w:val="20"/>
                <w:lang w:eastAsia="uk-UA"/>
              </w:rPr>
              <w:t>поверхні:очищення</w:t>
            </w:r>
            <w:proofErr w:type="spellEnd"/>
            <w:r w:rsidRPr="001C7F33">
              <w:rPr>
                <w:rFonts w:ascii="Arial" w:eastAsia="Times New Roman" w:hAnsi="Arial" w:cs="Arial"/>
                <w:i/>
                <w:iCs/>
                <w:color w:val="000000" w:themeColor="text1"/>
                <w:sz w:val="20"/>
                <w:szCs w:val="20"/>
                <w:lang w:eastAsia="uk-UA"/>
              </w:rPr>
              <w:t xml:space="preserve"> укосів від пилу, забруднень, слідів шпаклівки, шліфування та остаточне очищення. </w:t>
            </w:r>
            <w:proofErr w:type="spellStart"/>
            <w:r w:rsidRPr="001C7F33">
              <w:rPr>
                <w:rFonts w:ascii="Arial" w:eastAsia="Times New Roman" w:hAnsi="Arial" w:cs="Arial"/>
                <w:i/>
                <w:iCs/>
                <w:color w:val="000000" w:themeColor="text1"/>
                <w:sz w:val="20"/>
                <w:szCs w:val="20"/>
                <w:lang w:eastAsia="uk-UA"/>
              </w:rPr>
              <w:t>Грунтування</w:t>
            </w:r>
            <w:proofErr w:type="spellEnd"/>
            <w:r w:rsidRPr="001C7F33">
              <w:rPr>
                <w:rFonts w:ascii="Arial" w:eastAsia="Times New Roman" w:hAnsi="Arial" w:cs="Arial"/>
                <w:i/>
                <w:iCs/>
                <w:color w:val="000000" w:themeColor="text1"/>
                <w:sz w:val="20"/>
                <w:szCs w:val="20"/>
                <w:lang w:eastAsia="uk-UA"/>
              </w:rPr>
              <w:t xml:space="preserve"> поверхні відповідною </w:t>
            </w:r>
            <w:proofErr w:type="spellStart"/>
            <w:r w:rsidRPr="001C7F33">
              <w:rPr>
                <w:rFonts w:ascii="Arial" w:eastAsia="Times New Roman" w:hAnsi="Arial" w:cs="Arial"/>
                <w:i/>
                <w:iCs/>
                <w:color w:val="000000" w:themeColor="text1"/>
                <w:sz w:val="20"/>
                <w:szCs w:val="20"/>
                <w:lang w:eastAsia="uk-UA"/>
              </w:rPr>
              <w:t>грунтовкою</w:t>
            </w:r>
            <w:proofErr w:type="spellEnd"/>
            <w:r w:rsidRPr="001C7F33">
              <w:rPr>
                <w:rFonts w:ascii="Arial" w:eastAsia="Times New Roman" w:hAnsi="Arial" w:cs="Arial"/>
                <w:i/>
                <w:iCs/>
                <w:color w:val="000000" w:themeColor="text1"/>
                <w:sz w:val="20"/>
                <w:szCs w:val="20"/>
                <w:lang w:eastAsia="uk-UA"/>
              </w:rPr>
              <w:t xml:space="preserve"> під водоемульсійну фарбу. Фарбування укосів першим шаром. Нанесення другого (покривного) шару.</w:t>
            </w:r>
          </w:p>
        </w:tc>
      </w:tr>
      <w:tr w:rsidR="001F4521" w:rsidRPr="00CC4C4F" w14:paraId="6A7F471A" w14:textId="77777777" w:rsidTr="001F4521">
        <w:trPr>
          <w:trHeight w:val="1848"/>
        </w:trPr>
        <w:tc>
          <w:tcPr>
            <w:tcW w:w="784" w:type="dxa"/>
            <w:hideMark/>
          </w:tcPr>
          <w:p w14:paraId="7732C99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3.5.8</w:t>
            </w:r>
          </w:p>
        </w:tc>
        <w:tc>
          <w:tcPr>
            <w:tcW w:w="3443" w:type="dxa"/>
            <w:hideMark/>
          </w:tcPr>
          <w:p w14:paraId="726D83FE"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Штукатурення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зовнішніх</w:t>
            </w:r>
            <w:proofErr w:type="spellEnd"/>
            <w:r w:rsidRPr="001C7F33">
              <w:rPr>
                <w:rFonts w:ascii="Arial" w:eastAsia="Times New Roman" w:hAnsi="Arial" w:cs="Arial"/>
                <w:color w:val="000000" w:themeColor="text1"/>
                <w:sz w:val="20"/>
                <w:szCs w:val="20"/>
                <w:lang w:val="ru-RU" w:eastAsia="uk-UA"/>
              </w:rPr>
              <w:t xml:space="preserve"> плоских </w:t>
            </w:r>
            <w:proofErr w:type="spellStart"/>
            <w:r w:rsidRPr="001C7F33">
              <w:rPr>
                <w:rFonts w:ascii="Arial" w:eastAsia="Times New Roman" w:hAnsi="Arial" w:cs="Arial"/>
                <w:color w:val="000000" w:themeColor="text1"/>
                <w:sz w:val="20"/>
                <w:szCs w:val="20"/>
                <w:lang w:val="ru-RU" w:eastAsia="uk-UA"/>
              </w:rPr>
              <w:t>поверхонь</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віконних</w:t>
            </w:r>
            <w:proofErr w:type="spellEnd"/>
            <w:r w:rsidRPr="001C7F33">
              <w:rPr>
                <w:rFonts w:ascii="Arial" w:eastAsia="Times New Roman" w:hAnsi="Arial" w:cs="Arial"/>
                <w:color w:val="000000" w:themeColor="text1"/>
                <w:sz w:val="20"/>
                <w:szCs w:val="20"/>
                <w:lang w:val="ru-RU" w:eastAsia="uk-UA"/>
              </w:rPr>
              <w:t xml:space="preserve"> та </w:t>
            </w:r>
            <w:proofErr w:type="spellStart"/>
            <w:r w:rsidRPr="001C7F33">
              <w:rPr>
                <w:rFonts w:ascii="Arial" w:eastAsia="Times New Roman" w:hAnsi="Arial" w:cs="Arial"/>
                <w:color w:val="000000" w:themeColor="text1"/>
                <w:sz w:val="20"/>
                <w:szCs w:val="20"/>
                <w:lang w:val="ru-RU" w:eastAsia="uk-UA"/>
              </w:rPr>
              <w:t>дверних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укосів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готові</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суміші</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урахуванням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фарбування</w:t>
            </w:r>
            <w:proofErr w:type="spellEnd"/>
            <w:r w:rsidRPr="001C7F33">
              <w:rPr>
                <w:rFonts w:ascii="Arial" w:eastAsia="Times New Roman" w:hAnsi="Arial" w:cs="Arial"/>
                <w:color w:val="000000" w:themeColor="text1"/>
                <w:sz w:val="20"/>
                <w:szCs w:val="20"/>
                <w:lang w:val="ru-RU" w:eastAsia="uk-UA"/>
              </w:rPr>
              <w:t xml:space="preserve"> в 2 </w:t>
            </w:r>
            <w:proofErr w:type="spellStart"/>
            <w:r w:rsidRPr="001C7F33">
              <w:rPr>
                <w:rFonts w:ascii="Arial" w:eastAsia="Times New Roman" w:hAnsi="Arial" w:cs="Arial"/>
                <w:color w:val="000000" w:themeColor="text1"/>
                <w:sz w:val="20"/>
                <w:szCs w:val="20"/>
                <w:lang w:val="ru-RU" w:eastAsia="uk-UA"/>
              </w:rPr>
              <w:t>шари</w:t>
            </w:r>
            <w:proofErr w:type="spellEnd"/>
            <w:r w:rsidRPr="001C7F33">
              <w:rPr>
                <w:rFonts w:ascii="Arial" w:eastAsia="Times New Roman" w:hAnsi="Arial" w:cs="Arial"/>
                <w:color w:val="000000" w:themeColor="text1"/>
                <w:sz w:val="20"/>
                <w:szCs w:val="20"/>
                <w:lang w:val="ru-RU" w:eastAsia="uk-UA"/>
              </w:rPr>
              <w:t>)</w:t>
            </w:r>
          </w:p>
        </w:tc>
        <w:tc>
          <w:tcPr>
            <w:tcW w:w="951" w:type="dxa"/>
            <w:hideMark/>
          </w:tcPr>
          <w:p w14:paraId="6E6DA02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7EA511B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DA67453"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укосів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пилу, </w:t>
            </w:r>
            <w:proofErr w:type="spellStart"/>
            <w:r w:rsidRPr="001C7F33">
              <w:rPr>
                <w:rFonts w:ascii="Arial" w:eastAsia="Times New Roman" w:hAnsi="Arial" w:cs="Arial"/>
                <w:i/>
                <w:iCs/>
                <w:color w:val="000000" w:themeColor="text1"/>
                <w:sz w:val="20"/>
                <w:szCs w:val="20"/>
                <w:lang w:val="ru-RU" w:eastAsia="uk-UA"/>
              </w:rPr>
              <w:t>бруду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відшарованих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ділянок</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старої</w:t>
            </w:r>
            <w:proofErr w:type="spellEnd"/>
            <w:r w:rsidRPr="001C7F33">
              <w:rPr>
                <w:rFonts w:ascii="Arial" w:eastAsia="Times New Roman" w:hAnsi="Arial" w:cs="Arial"/>
                <w:i/>
                <w:iCs/>
                <w:color w:val="000000" w:themeColor="text1"/>
                <w:sz w:val="20"/>
                <w:szCs w:val="20"/>
                <w:lang w:val="ru-RU" w:eastAsia="uk-UA"/>
              </w:rPr>
              <w:t xml:space="preserve"> штукатурки. </w:t>
            </w:r>
            <w:proofErr w:type="spell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Приготування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готової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суміші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Нанесення</w:t>
            </w:r>
            <w:proofErr w:type="spellEnd"/>
            <w:r w:rsidRPr="001C7F33">
              <w:rPr>
                <w:rFonts w:ascii="Arial" w:eastAsia="Times New Roman" w:hAnsi="Arial" w:cs="Arial"/>
                <w:i/>
                <w:iCs/>
                <w:color w:val="000000" w:themeColor="text1"/>
                <w:sz w:val="20"/>
                <w:szCs w:val="20"/>
                <w:lang w:val="ru-RU" w:eastAsia="uk-UA"/>
              </w:rPr>
              <w:t xml:space="preserve"> штукатурки.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площини</w:t>
            </w:r>
            <w:proofErr w:type="spellEnd"/>
            <w:r w:rsidRPr="001C7F33">
              <w:rPr>
                <w:rFonts w:ascii="Arial" w:eastAsia="Times New Roman" w:hAnsi="Arial" w:cs="Arial"/>
                <w:i/>
                <w:iCs/>
                <w:color w:val="000000" w:themeColor="text1"/>
                <w:sz w:val="20"/>
                <w:szCs w:val="20"/>
                <w:lang w:val="ru-RU" w:eastAsia="uk-UA"/>
              </w:rPr>
              <w:t xml:space="preserve"> укосу. </w:t>
            </w:r>
            <w:proofErr w:type="spell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Нанесення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фінішного</w:t>
            </w:r>
            <w:proofErr w:type="spellEnd"/>
            <w:r w:rsidRPr="001C7F33">
              <w:rPr>
                <w:rFonts w:ascii="Arial" w:eastAsia="Times New Roman" w:hAnsi="Arial" w:cs="Arial"/>
                <w:i/>
                <w:iCs/>
                <w:color w:val="000000" w:themeColor="text1"/>
                <w:sz w:val="20"/>
                <w:szCs w:val="20"/>
                <w:lang w:val="ru-RU" w:eastAsia="uk-UA"/>
              </w:rPr>
              <w:t xml:space="preserve"> тонкого шару. </w:t>
            </w:r>
            <w:proofErr w:type="spellStart"/>
            <w:r w:rsidRPr="001C7F33">
              <w:rPr>
                <w:rFonts w:ascii="Arial" w:eastAsia="Times New Roman" w:hAnsi="Arial" w:cs="Arial"/>
                <w:i/>
                <w:iCs/>
                <w:color w:val="000000" w:themeColor="text1"/>
                <w:sz w:val="20"/>
                <w:szCs w:val="20"/>
                <w:lang w:val="ru-RU" w:eastAsia="uk-UA"/>
              </w:rPr>
              <w:t>Шліфування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коригування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нерівностей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після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висихання</w:t>
            </w:r>
            <w:proofErr w:type="spellEnd"/>
            <w:r w:rsidRPr="001C7F33">
              <w:rPr>
                <w:rFonts w:ascii="Arial" w:eastAsia="Times New Roman" w:hAnsi="Arial" w:cs="Arial"/>
                <w:i/>
                <w:iCs/>
                <w:color w:val="000000" w:themeColor="text1"/>
                <w:sz w:val="20"/>
                <w:szCs w:val="20"/>
                <w:lang w:val="ru-RU" w:eastAsia="uk-UA"/>
              </w:rPr>
              <w:t xml:space="preserve"> штукатурки. </w:t>
            </w:r>
            <w:proofErr w:type="spellStart"/>
            <w:r w:rsidRPr="001C7F33">
              <w:rPr>
                <w:rFonts w:ascii="Arial" w:eastAsia="Times New Roman" w:hAnsi="Arial" w:cs="Arial"/>
                <w:i/>
                <w:iCs/>
                <w:color w:val="000000" w:themeColor="text1"/>
                <w:sz w:val="20"/>
                <w:szCs w:val="20"/>
                <w:lang w:eastAsia="uk-UA"/>
              </w:rPr>
              <w:t>Грунтування</w:t>
            </w:r>
            <w:proofErr w:type="spellEnd"/>
            <w:r w:rsidRPr="001C7F33">
              <w:rPr>
                <w:rFonts w:ascii="Arial" w:eastAsia="Times New Roman" w:hAnsi="Arial" w:cs="Arial"/>
                <w:i/>
                <w:iCs/>
                <w:color w:val="000000" w:themeColor="text1"/>
                <w:sz w:val="20"/>
                <w:szCs w:val="20"/>
                <w:lang w:eastAsia="uk-UA"/>
              </w:rPr>
              <w:t xml:space="preserve"> поверхні. Фарбування укосів в 2 шари.</w:t>
            </w:r>
          </w:p>
        </w:tc>
      </w:tr>
      <w:tr w:rsidR="001F4521" w:rsidRPr="00CC4C4F" w14:paraId="20B4C006" w14:textId="77777777" w:rsidTr="001F4521">
        <w:trPr>
          <w:trHeight w:val="321"/>
        </w:trPr>
        <w:tc>
          <w:tcPr>
            <w:tcW w:w="784" w:type="dxa"/>
            <w:hideMark/>
          </w:tcPr>
          <w:p w14:paraId="2FD78D9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w:t>
            </w:r>
          </w:p>
        </w:tc>
        <w:tc>
          <w:tcPr>
            <w:tcW w:w="10126" w:type="dxa"/>
            <w:gridSpan w:val="4"/>
            <w:hideMark/>
          </w:tcPr>
          <w:p w14:paraId="7B5F5E7F" w14:textId="77777777" w:rsidR="001F4521" w:rsidRPr="001C7F33" w:rsidRDefault="001F4521" w:rsidP="00F9270A">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Фундаменти, стіни та перегородки</w:t>
            </w:r>
          </w:p>
        </w:tc>
      </w:tr>
      <w:tr w:rsidR="001F4521" w:rsidRPr="00CC4C4F" w14:paraId="0D1D9C62" w14:textId="77777777" w:rsidTr="001F4521">
        <w:trPr>
          <w:trHeight w:val="324"/>
        </w:trPr>
        <w:tc>
          <w:tcPr>
            <w:tcW w:w="784" w:type="dxa"/>
            <w:hideMark/>
          </w:tcPr>
          <w:p w14:paraId="5137776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4.1</w:t>
            </w:r>
          </w:p>
        </w:tc>
        <w:tc>
          <w:tcPr>
            <w:tcW w:w="10126" w:type="dxa"/>
            <w:gridSpan w:val="4"/>
            <w:hideMark/>
          </w:tcPr>
          <w:p w14:paraId="57EC805C"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Монтаж фундаментів та стін</w:t>
            </w:r>
          </w:p>
        </w:tc>
      </w:tr>
      <w:tr w:rsidR="001F4521" w:rsidRPr="00CC4C4F" w14:paraId="54D2902E" w14:textId="77777777" w:rsidTr="001F4521">
        <w:trPr>
          <w:trHeight w:val="2376"/>
        </w:trPr>
        <w:tc>
          <w:tcPr>
            <w:tcW w:w="784" w:type="dxa"/>
            <w:hideMark/>
          </w:tcPr>
          <w:p w14:paraId="4405165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4.1.1</w:t>
            </w:r>
          </w:p>
        </w:tc>
        <w:tc>
          <w:tcPr>
            <w:tcW w:w="3443" w:type="dxa"/>
            <w:hideMark/>
          </w:tcPr>
          <w:p w14:paraId="12371765"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Улаштування залізобетонних фундаментів</w:t>
            </w:r>
          </w:p>
        </w:tc>
        <w:tc>
          <w:tcPr>
            <w:tcW w:w="951" w:type="dxa"/>
            <w:hideMark/>
          </w:tcPr>
          <w:p w14:paraId="668946F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м3</w:t>
            </w:r>
          </w:p>
        </w:tc>
        <w:tc>
          <w:tcPr>
            <w:tcW w:w="1189" w:type="dxa"/>
            <w:hideMark/>
          </w:tcPr>
          <w:p w14:paraId="3B748AA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5F96FDD" w14:textId="77777777" w:rsidR="001F4521" w:rsidRPr="001C7F33" w:rsidRDefault="001F4521" w:rsidP="003F71A2">
            <w:pPr>
              <w:spacing w:after="0"/>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Розробка</w:t>
            </w:r>
            <w:proofErr w:type="spellEnd"/>
            <w:r w:rsidRPr="001C7F33">
              <w:rPr>
                <w:rFonts w:ascii="Arial" w:eastAsia="Times New Roman" w:hAnsi="Arial" w:cs="Arial"/>
                <w:i/>
                <w:iCs/>
                <w:color w:val="000000" w:themeColor="text1"/>
                <w:sz w:val="20"/>
                <w:szCs w:val="20"/>
                <w:lang w:val="ru-RU" w:eastAsia="uk-UA"/>
              </w:rPr>
              <w:t xml:space="preserve"> грунту.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дна: зачистка дна,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ущільнення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із</w:t>
            </w:r>
            <w:proofErr w:type="spellEnd"/>
            <w:r w:rsidRPr="001C7F33">
              <w:rPr>
                <w:rFonts w:ascii="Arial" w:eastAsia="Times New Roman" w:hAnsi="Arial" w:cs="Arial"/>
                <w:i/>
                <w:iCs/>
                <w:color w:val="000000" w:themeColor="text1"/>
                <w:sz w:val="20"/>
                <w:szCs w:val="20"/>
                <w:lang w:val="ru-RU" w:eastAsia="uk-UA"/>
              </w:rPr>
              <w:t xml:space="preserve"> щебню.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опалубки (монтаж,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Влаштування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підпірок</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риштувань</w:t>
            </w:r>
            <w:proofErr w:type="spellEnd"/>
            <w:r w:rsidRPr="001C7F33">
              <w:rPr>
                <w:rFonts w:ascii="Arial" w:eastAsia="Times New Roman" w:hAnsi="Arial" w:cs="Arial"/>
                <w:i/>
                <w:iCs/>
                <w:color w:val="000000" w:themeColor="text1"/>
                <w:sz w:val="20"/>
                <w:szCs w:val="20"/>
                <w:lang w:val="ru-RU" w:eastAsia="uk-UA"/>
              </w:rPr>
              <w:t xml:space="preserve"> для опалубки. Монтаж арматурного каркасу, </w:t>
            </w:r>
            <w:proofErr w:type="spellStart"/>
            <w:r w:rsidRPr="001C7F33">
              <w:rPr>
                <w:rFonts w:ascii="Arial" w:eastAsia="Times New Roman" w:hAnsi="Arial" w:cs="Arial"/>
                <w:i/>
                <w:iCs/>
                <w:color w:val="000000" w:themeColor="text1"/>
                <w:sz w:val="20"/>
                <w:szCs w:val="20"/>
                <w:lang w:val="ru-RU" w:eastAsia="uk-UA"/>
              </w:rPr>
              <w:t>установлення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закладних</w:t>
            </w:r>
            <w:proofErr w:type="spellEnd"/>
            <w:r w:rsidRPr="001C7F33">
              <w:rPr>
                <w:rFonts w:ascii="Arial" w:eastAsia="Times New Roman" w:hAnsi="Arial" w:cs="Arial"/>
                <w:i/>
                <w:iCs/>
                <w:color w:val="000000" w:themeColor="text1"/>
                <w:sz w:val="20"/>
                <w:szCs w:val="20"/>
                <w:lang w:val="ru-RU" w:eastAsia="uk-UA"/>
              </w:rPr>
              <w:t xml:space="preserve"> деталей. </w:t>
            </w: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бетонної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суміші</w:t>
            </w:r>
            <w:proofErr w:type="spellEnd"/>
            <w:r w:rsidRPr="001C7F33">
              <w:rPr>
                <w:rFonts w:ascii="Arial" w:eastAsia="Times New Roman" w:hAnsi="Arial" w:cs="Arial"/>
                <w:i/>
                <w:iCs/>
                <w:color w:val="000000" w:themeColor="text1"/>
                <w:sz w:val="20"/>
                <w:szCs w:val="20"/>
                <w:lang w:val="ru-RU" w:eastAsia="uk-UA"/>
              </w:rPr>
              <w:t xml:space="preserve"> М 200 (В15), </w:t>
            </w:r>
            <w:proofErr w:type="spellStart"/>
            <w:r w:rsidRPr="001C7F33">
              <w:rPr>
                <w:rFonts w:ascii="Arial" w:eastAsia="Times New Roman" w:hAnsi="Arial" w:cs="Arial"/>
                <w:i/>
                <w:iCs/>
                <w:color w:val="000000" w:themeColor="text1"/>
                <w:sz w:val="20"/>
                <w:szCs w:val="20"/>
                <w:lang w:val="ru-RU" w:eastAsia="uk-UA"/>
              </w:rPr>
              <w:t>розрівнювання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вібрування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ущільнення</w:t>
            </w:r>
            <w:proofErr w:type="spellEnd"/>
            <w:r w:rsidRPr="001C7F33">
              <w:rPr>
                <w:rFonts w:ascii="Arial" w:eastAsia="Times New Roman" w:hAnsi="Arial" w:cs="Arial"/>
                <w:i/>
                <w:iCs/>
                <w:color w:val="000000" w:themeColor="text1"/>
                <w:sz w:val="20"/>
                <w:szCs w:val="20"/>
                <w:lang w:val="ru-RU" w:eastAsia="uk-UA"/>
              </w:rPr>
              <w:t xml:space="preserve">. Догляд за бетоном </w:t>
            </w:r>
            <w:proofErr w:type="gramStart"/>
            <w:r w:rsidRPr="001C7F33">
              <w:rPr>
                <w:rFonts w:ascii="Arial" w:eastAsia="Times New Roman" w:hAnsi="Arial" w:cs="Arial"/>
                <w:i/>
                <w:iCs/>
                <w:color w:val="000000" w:themeColor="text1"/>
                <w:sz w:val="20"/>
                <w:szCs w:val="20"/>
                <w:lang w:val="ru-RU" w:eastAsia="uk-UA"/>
              </w:rPr>
              <w:t>до набору</w:t>
            </w:r>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міцності</w:t>
            </w:r>
            <w:proofErr w:type="spellEnd"/>
            <w:r w:rsidRPr="001C7F33">
              <w:rPr>
                <w:rFonts w:ascii="Arial" w:eastAsia="Times New Roman" w:hAnsi="Arial" w:cs="Arial"/>
                <w:i/>
                <w:iCs/>
                <w:color w:val="000000" w:themeColor="text1"/>
                <w:sz w:val="20"/>
                <w:szCs w:val="20"/>
                <w:lang w:val="ru-RU" w:eastAsia="uk-UA"/>
              </w:rPr>
              <w:t xml:space="preserve">. Демонтаж опалубки </w:t>
            </w:r>
            <w:proofErr w:type="spellStart"/>
            <w:r w:rsidRPr="001C7F33">
              <w:rPr>
                <w:rFonts w:ascii="Arial" w:eastAsia="Times New Roman" w:hAnsi="Arial" w:cs="Arial"/>
                <w:i/>
                <w:iCs/>
                <w:color w:val="000000" w:themeColor="text1"/>
                <w:sz w:val="20"/>
                <w:szCs w:val="20"/>
                <w:lang w:val="ru-RU" w:eastAsia="uk-UA"/>
              </w:rPr>
              <w:t>після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твердіння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бетону.Гідроізоляція</w:t>
            </w:r>
            <w:proofErr w:type="spellEnd"/>
            <w:proofErr w:type="gramEnd"/>
            <w:r w:rsidRPr="001C7F33">
              <w:rPr>
                <w:rFonts w:ascii="Arial" w:eastAsia="Times New Roman" w:hAnsi="Arial" w:cs="Arial"/>
                <w:i/>
                <w:iCs/>
                <w:color w:val="000000" w:themeColor="text1"/>
                <w:sz w:val="20"/>
                <w:szCs w:val="20"/>
                <w:lang w:val="ru-RU" w:eastAsia="uk-UA"/>
              </w:rPr>
              <w:t xml:space="preserve"> фундаменту. </w:t>
            </w:r>
            <w:proofErr w:type="spellStart"/>
            <w:r w:rsidRPr="001C7F33">
              <w:rPr>
                <w:rFonts w:ascii="Arial" w:eastAsia="Times New Roman" w:hAnsi="Arial" w:cs="Arial"/>
                <w:i/>
                <w:iCs/>
                <w:color w:val="000000" w:themeColor="text1"/>
                <w:sz w:val="20"/>
                <w:szCs w:val="20"/>
                <w:lang w:val="ru-RU" w:eastAsia="uk-UA"/>
              </w:rPr>
              <w:t>Зворотня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засипка</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пошаровим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трамбуванням</w:t>
            </w:r>
            <w:proofErr w:type="spellEnd"/>
            <w:r w:rsidRPr="001C7F33">
              <w:rPr>
                <w:rFonts w:ascii="Arial" w:eastAsia="Times New Roman" w:hAnsi="Arial" w:cs="Arial"/>
                <w:i/>
                <w:iCs/>
                <w:color w:val="000000" w:themeColor="text1"/>
                <w:sz w:val="20"/>
                <w:szCs w:val="20"/>
                <w:lang w:val="ru-RU" w:eastAsia="uk-UA"/>
              </w:rPr>
              <w:t>.</w:t>
            </w:r>
          </w:p>
          <w:p w14:paraId="00F844D3" w14:textId="3D01510E" w:rsidR="003F71A2" w:rsidRPr="001C7F33" w:rsidRDefault="003F71A2" w:rsidP="003F71A2">
            <w:pPr>
              <w:spacing w:after="0"/>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Армування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фундаментів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виконується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відповідно</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проєктного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рішення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Орієнтовна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витрата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арматури</w:t>
            </w:r>
            <w:proofErr w:type="spellEnd"/>
            <w:r w:rsidRPr="001C7F33">
              <w:rPr>
                <w:rFonts w:ascii="Arial" w:eastAsia="Times New Roman" w:hAnsi="Arial" w:cs="Arial"/>
                <w:i/>
                <w:iCs/>
                <w:color w:val="000000" w:themeColor="text1"/>
                <w:sz w:val="20"/>
                <w:szCs w:val="20"/>
                <w:lang w:val="ru-RU" w:eastAsia="uk-UA"/>
              </w:rPr>
              <w:t xml:space="preserve"> становить </w:t>
            </w:r>
            <w:proofErr w:type="spellStart"/>
            <w:r w:rsidRPr="001C7F33">
              <w:rPr>
                <w:rFonts w:ascii="Arial" w:eastAsia="Times New Roman" w:hAnsi="Arial" w:cs="Arial"/>
                <w:i/>
                <w:iCs/>
                <w:color w:val="000000" w:themeColor="text1"/>
                <w:sz w:val="20"/>
                <w:szCs w:val="20"/>
                <w:lang w:val="ru-RU" w:eastAsia="uk-UA"/>
              </w:rPr>
              <w:t>близько</w:t>
            </w:r>
            <w:proofErr w:type="spellEnd"/>
            <w:r w:rsidRPr="001C7F33">
              <w:rPr>
                <w:rFonts w:ascii="Arial" w:eastAsia="Times New Roman" w:hAnsi="Arial" w:cs="Arial"/>
                <w:i/>
                <w:iCs/>
                <w:color w:val="000000" w:themeColor="text1"/>
                <w:sz w:val="20"/>
                <w:szCs w:val="20"/>
                <w:lang w:val="ru-RU" w:eastAsia="uk-UA"/>
              </w:rPr>
              <w:t xml:space="preserve"> 80–120 кг на 1 м³ бетону </w:t>
            </w:r>
            <w:proofErr w:type="spellStart"/>
            <w:r w:rsidRPr="001C7F33">
              <w:rPr>
                <w:rFonts w:ascii="Arial" w:eastAsia="Times New Roman" w:hAnsi="Arial" w:cs="Arial"/>
                <w:i/>
                <w:iCs/>
                <w:color w:val="000000" w:themeColor="text1"/>
                <w:sz w:val="20"/>
                <w:szCs w:val="20"/>
                <w:lang w:val="ru-RU" w:eastAsia="uk-UA"/>
              </w:rPr>
              <w:t>відповідно</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національних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будівельних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стандартів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України</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5E0B7699" w14:textId="77777777" w:rsidTr="001F4521">
        <w:trPr>
          <w:trHeight w:val="1056"/>
        </w:trPr>
        <w:tc>
          <w:tcPr>
            <w:tcW w:w="784" w:type="dxa"/>
            <w:hideMark/>
          </w:tcPr>
          <w:p w14:paraId="2CF2270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4.1.2</w:t>
            </w:r>
          </w:p>
        </w:tc>
        <w:tc>
          <w:tcPr>
            <w:tcW w:w="3443" w:type="dxa"/>
            <w:hideMark/>
          </w:tcPr>
          <w:p w14:paraId="60D0FE9A"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Улаштування монолітного залізобетонного поясу</w:t>
            </w:r>
          </w:p>
        </w:tc>
        <w:tc>
          <w:tcPr>
            <w:tcW w:w="951" w:type="dxa"/>
            <w:hideMark/>
          </w:tcPr>
          <w:p w14:paraId="4CC454D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м3</w:t>
            </w:r>
          </w:p>
        </w:tc>
        <w:tc>
          <w:tcPr>
            <w:tcW w:w="1189" w:type="dxa"/>
            <w:hideMark/>
          </w:tcPr>
          <w:p w14:paraId="22F71EA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D600478"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опалубки. </w:t>
            </w:r>
            <w:proofErr w:type="spellStart"/>
            <w:r w:rsidRPr="001C7F33">
              <w:rPr>
                <w:rFonts w:ascii="Arial" w:eastAsia="Times New Roman" w:hAnsi="Arial" w:cs="Arial"/>
                <w:i/>
                <w:iCs/>
                <w:color w:val="000000" w:themeColor="text1"/>
                <w:sz w:val="20"/>
                <w:szCs w:val="20"/>
                <w:lang w:val="ru-RU" w:eastAsia="uk-UA"/>
              </w:rPr>
              <w:t>Укладання</w:t>
            </w:r>
            <w:proofErr w:type="spellEnd"/>
            <w:r w:rsidRPr="001C7F33">
              <w:rPr>
                <w:rFonts w:ascii="Arial" w:eastAsia="Times New Roman" w:hAnsi="Arial" w:cs="Arial"/>
                <w:i/>
                <w:iCs/>
                <w:color w:val="000000" w:themeColor="text1"/>
                <w:sz w:val="20"/>
                <w:szCs w:val="20"/>
                <w:lang w:val="ru-RU" w:eastAsia="uk-UA"/>
              </w:rPr>
              <w:t xml:space="preserve"> арматурного каркасу. Монтаж </w:t>
            </w:r>
            <w:proofErr w:type="spellStart"/>
            <w:r w:rsidRPr="001C7F33">
              <w:rPr>
                <w:rFonts w:ascii="Arial" w:eastAsia="Times New Roman" w:hAnsi="Arial" w:cs="Arial"/>
                <w:i/>
                <w:iCs/>
                <w:color w:val="000000" w:themeColor="text1"/>
                <w:sz w:val="20"/>
                <w:szCs w:val="20"/>
                <w:lang w:val="ru-RU" w:eastAsia="uk-UA"/>
              </w:rPr>
              <w:t>закладних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елементів</w:t>
            </w:r>
            <w:proofErr w:type="spellEnd"/>
            <w:r w:rsidRPr="001C7F33">
              <w:rPr>
                <w:rFonts w:ascii="Arial" w:eastAsia="Times New Roman" w:hAnsi="Arial" w:cs="Arial"/>
                <w:i/>
                <w:iCs/>
                <w:color w:val="000000" w:themeColor="text1"/>
                <w:sz w:val="20"/>
                <w:szCs w:val="20"/>
                <w:lang w:val="ru-RU" w:eastAsia="uk-UA"/>
              </w:rPr>
              <w:t xml:space="preserve"> (при </w:t>
            </w:r>
            <w:proofErr w:type="spellStart"/>
            <w:r w:rsidRPr="001C7F33">
              <w:rPr>
                <w:rFonts w:ascii="Arial" w:eastAsia="Times New Roman" w:hAnsi="Arial" w:cs="Arial"/>
                <w:i/>
                <w:iCs/>
                <w:color w:val="000000" w:themeColor="text1"/>
                <w:sz w:val="20"/>
                <w:szCs w:val="20"/>
                <w:lang w:val="ru-RU" w:eastAsia="uk-UA"/>
              </w:rPr>
              <w:t>потребі</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Укладання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бетонної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суміші</w:t>
            </w:r>
            <w:proofErr w:type="spellEnd"/>
            <w:r w:rsidRPr="001C7F33">
              <w:rPr>
                <w:rFonts w:ascii="Arial" w:eastAsia="Times New Roman" w:hAnsi="Arial" w:cs="Arial"/>
                <w:i/>
                <w:iCs/>
                <w:color w:val="000000" w:themeColor="text1"/>
                <w:sz w:val="20"/>
                <w:szCs w:val="20"/>
                <w:lang w:val="ru-RU" w:eastAsia="uk-UA"/>
              </w:rPr>
              <w:t xml:space="preserve"> М200 (В15). </w:t>
            </w:r>
            <w:proofErr w:type="spellStart"/>
            <w:r w:rsidRPr="001C7F33">
              <w:rPr>
                <w:rFonts w:ascii="Arial" w:eastAsia="Times New Roman" w:hAnsi="Arial" w:cs="Arial"/>
                <w:i/>
                <w:iCs/>
                <w:color w:val="000000" w:themeColor="text1"/>
                <w:sz w:val="20"/>
                <w:szCs w:val="20"/>
                <w:lang w:val="ru-RU" w:eastAsia="uk-UA"/>
              </w:rPr>
              <w:t>Вібрування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ущільнення</w:t>
            </w:r>
            <w:proofErr w:type="spellEnd"/>
            <w:r w:rsidRPr="001C7F33">
              <w:rPr>
                <w:rFonts w:ascii="Arial" w:eastAsia="Times New Roman" w:hAnsi="Arial" w:cs="Arial"/>
                <w:i/>
                <w:iCs/>
                <w:color w:val="000000" w:themeColor="text1"/>
                <w:sz w:val="20"/>
                <w:szCs w:val="20"/>
                <w:lang w:val="ru-RU" w:eastAsia="uk-UA"/>
              </w:rPr>
              <w:t xml:space="preserve"> бетону. </w:t>
            </w:r>
            <w:proofErr w:type="spellStart"/>
            <w:r w:rsidRPr="001C7F33">
              <w:rPr>
                <w:rFonts w:ascii="Arial" w:eastAsia="Times New Roman" w:hAnsi="Arial" w:cs="Arial"/>
                <w:i/>
                <w:iCs/>
                <w:color w:val="000000" w:themeColor="text1"/>
                <w:sz w:val="20"/>
                <w:szCs w:val="20"/>
                <w:lang w:val="ru-RU" w:eastAsia="uk-UA"/>
              </w:rPr>
              <w:t>Витримування</w:t>
            </w:r>
            <w:proofErr w:type="spellEnd"/>
            <w:r w:rsidRPr="001C7F33">
              <w:rPr>
                <w:rFonts w:ascii="Arial" w:eastAsia="Times New Roman" w:hAnsi="Arial" w:cs="Arial"/>
                <w:i/>
                <w:iCs/>
                <w:color w:val="000000" w:themeColor="text1"/>
                <w:sz w:val="20"/>
                <w:szCs w:val="20"/>
                <w:lang w:val="ru-RU" w:eastAsia="uk-UA"/>
              </w:rPr>
              <w:t xml:space="preserve"> </w:t>
            </w:r>
            <w:proofErr w:type="gramStart"/>
            <w:r w:rsidRPr="001C7F33">
              <w:rPr>
                <w:rFonts w:ascii="Arial" w:eastAsia="Times New Roman" w:hAnsi="Arial" w:cs="Arial"/>
                <w:i/>
                <w:iCs/>
                <w:color w:val="000000" w:themeColor="text1"/>
                <w:sz w:val="20"/>
                <w:szCs w:val="20"/>
                <w:lang w:val="ru-RU" w:eastAsia="uk-UA"/>
              </w:rPr>
              <w:t>до набору</w:t>
            </w:r>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міцності</w:t>
            </w:r>
            <w:proofErr w:type="spellEnd"/>
            <w:r w:rsidRPr="001C7F33">
              <w:rPr>
                <w:rFonts w:ascii="Arial" w:eastAsia="Times New Roman" w:hAnsi="Arial" w:cs="Arial"/>
                <w:i/>
                <w:iCs/>
                <w:color w:val="000000" w:themeColor="text1"/>
                <w:sz w:val="20"/>
                <w:szCs w:val="20"/>
                <w:lang w:val="ru-RU" w:eastAsia="uk-UA"/>
              </w:rPr>
              <w:t>. Демонтаж опалубки.</w:t>
            </w:r>
          </w:p>
        </w:tc>
      </w:tr>
      <w:tr w:rsidR="001F4521" w:rsidRPr="00CC4C4F" w14:paraId="4793839C" w14:textId="77777777" w:rsidTr="001F4521">
        <w:trPr>
          <w:trHeight w:val="1320"/>
        </w:trPr>
        <w:tc>
          <w:tcPr>
            <w:tcW w:w="784" w:type="dxa"/>
            <w:hideMark/>
          </w:tcPr>
          <w:p w14:paraId="78D1A3B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4.1.3</w:t>
            </w:r>
          </w:p>
        </w:tc>
        <w:tc>
          <w:tcPr>
            <w:tcW w:w="3443" w:type="dxa"/>
            <w:hideMark/>
          </w:tcPr>
          <w:p w14:paraId="1D81D4E2"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Розбирання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кам'яної</w:t>
            </w:r>
            <w:proofErr w:type="spellEnd"/>
            <w:r w:rsidRPr="001C7F33">
              <w:rPr>
                <w:rFonts w:ascii="Arial" w:eastAsia="Times New Roman" w:hAnsi="Arial" w:cs="Arial"/>
                <w:color w:val="000000" w:themeColor="text1"/>
                <w:sz w:val="20"/>
                <w:szCs w:val="20"/>
                <w:lang w:val="ru-RU" w:eastAsia="uk-UA"/>
              </w:rPr>
              <w:t xml:space="preserve"> кладки </w:t>
            </w:r>
            <w:proofErr w:type="spellStart"/>
            <w:r w:rsidRPr="001C7F33">
              <w:rPr>
                <w:rFonts w:ascii="Arial" w:eastAsia="Times New Roman" w:hAnsi="Arial" w:cs="Arial"/>
                <w:color w:val="000000" w:themeColor="text1"/>
                <w:sz w:val="20"/>
                <w:szCs w:val="20"/>
                <w:lang w:val="ru-RU" w:eastAsia="uk-UA"/>
              </w:rPr>
              <w:t>стін</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цегли</w:t>
            </w:r>
            <w:proofErr w:type="spellEnd"/>
          </w:p>
        </w:tc>
        <w:tc>
          <w:tcPr>
            <w:tcW w:w="951" w:type="dxa"/>
            <w:hideMark/>
          </w:tcPr>
          <w:p w14:paraId="18D0A74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м3</w:t>
            </w:r>
          </w:p>
        </w:tc>
        <w:tc>
          <w:tcPr>
            <w:tcW w:w="1189" w:type="dxa"/>
            <w:hideMark/>
          </w:tcPr>
          <w:p w14:paraId="17AD81EB" w14:textId="77777777" w:rsidR="001F4521" w:rsidRPr="001C7F33" w:rsidRDefault="001F4521" w:rsidP="00F9270A">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w:t>
            </w:r>
          </w:p>
        </w:tc>
        <w:tc>
          <w:tcPr>
            <w:tcW w:w="4543" w:type="dxa"/>
            <w:hideMark/>
          </w:tcPr>
          <w:p w14:paraId="765DE045"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та монтаж </w:t>
            </w:r>
            <w:proofErr w:type="spellStart"/>
            <w:r w:rsidRPr="001C7F33">
              <w:rPr>
                <w:rFonts w:ascii="Arial" w:eastAsia="Times New Roman" w:hAnsi="Arial" w:cs="Arial"/>
                <w:i/>
                <w:iCs/>
                <w:color w:val="000000" w:themeColor="text1"/>
                <w:sz w:val="20"/>
                <w:szCs w:val="20"/>
                <w:lang w:val="ru-RU" w:eastAsia="uk-UA"/>
              </w:rPr>
              <w:t>зовнішніх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риштувань</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висоту</w:t>
            </w:r>
            <w:proofErr w:type="spellEnd"/>
            <w:r w:rsidRPr="001C7F33">
              <w:rPr>
                <w:rFonts w:ascii="Arial" w:eastAsia="Times New Roman" w:hAnsi="Arial" w:cs="Arial"/>
                <w:i/>
                <w:iCs/>
                <w:color w:val="000000" w:themeColor="text1"/>
                <w:sz w:val="20"/>
                <w:szCs w:val="20"/>
                <w:lang w:val="ru-RU" w:eastAsia="uk-UA"/>
              </w:rPr>
              <w:t xml:space="preserve"> до 4 м (монтаж </w:t>
            </w:r>
            <w:proofErr w:type="spellStart"/>
            <w:r w:rsidRPr="001C7F33">
              <w:rPr>
                <w:rFonts w:ascii="Arial" w:eastAsia="Times New Roman" w:hAnsi="Arial" w:cs="Arial"/>
                <w:i/>
                <w:iCs/>
                <w:color w:val="000000" w:themeColor="text1"/>
                <w:sz w:val="20"/>
                <w:szCs w:val="20"/>
                <w:lang w:val="ru-RU" w:eastAsia="uk-UA"/>
              </w:rPr>
              <w:t>риштувань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понад</w:t>
            </w:r>
            <w:proofErr w:type="spellEnd"/>
            <w:r w:rsidRPr="001C7F33">
              <w:rPr>
                <w:rFonts w:ascii="Arial" w:eastAsia="Times New Roman" w:hAnsi="Arial" w:cs="Arial"/>
                <w:i/>
                <w:iCs/>
                <w:color w:val="000000" w:themeColor="text1"/>
                <w:sz w:val="20"/>
                <w:szCs w:val="20"/>
                <w:lang w:val="ru-RU" w:eastAsia="uk-UA"/>
              </w:rPr>
              <w:t xml:space="preserve"> 4 м – </w:t>
            </w:r>
            <w:proofErr w:type="spellStart"/>
            <w:r w:rsidRPr="001C7F33">
              <w:rPr>
                <w:rFonts w:ascii="Arial" w:eastAsia="Times New Roman" w:hAnsi="Arial" w:cs="Arial"/>
                <w:i/>
                <w:iCs/>
                <w:color w:val="000000" w:themeColor="text1"/>
                <w:sz w:val="20"/>
                <w:szCs w:val="20"/>
                <w:lang w:val="ru-RU" w:eastAsia="uk-UA"/>
              </w:rPr>
              <w:t>враховується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додатковим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розрахунком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Видалення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оздоблення</w:t>
            </w:r>
            <w:proofErr w:type="spellEnd"/>
            <w:r w:rsidRPr="001C7F33">
              <w:rPr>
                <w:rFonts w:ascii="Arial" w:eastAsia="Times New Roman" w:hAnsi="Arial" w:cs="Arial"/>
                <w:i/>
                <w:iCs/>
                <w:color w:val="000000" w:themeColor="text1"/>
                <w:sz w:val="20"/>
                <w:szCs w:val="20"/>
                <w:lang w:val="ru-RU" w:eastAsia="uk-UA"/>
              </w:rPr>
              <w:t xml:space="preserve"> (штукатурки, </w:t>
            </w:r>
            <w:proofErr w:type="spellStart"/>
            <w:r w:rsidRPr="001C7F33">
              <w:rPr>
                <w:rFonts w:ascii="Arial" w:eastAsia="Times New Roman" w:hAnsi="Arial" w:cs="Arial"/>
                <w:i/>
                <w:iCs/>
                <w:color w:val="000000" w:themeColor="text1"/>
                <w:sz w:val="20"/>
                <w:szCs w:val="20"/>
                <w:lang w:val="ru-RU" w:eastAsia="uk-UA"/>
              </w:rPr>
              <w:t>облицювання</w:t>
            </w:r>
            <w:proofErr w:type="spellEnd"/>
            <w:r w:rsidRPr="001C7F33">
              <w:rPr>
                <w:rFonts w:ascii="Arial" w:eastAsia="Times New Roman" w:hAnsi="Arial" w:cs="Arial"/>
                <w:i/>
                <w:iCs/>
                <w:color w:val="000000" w:themeColor="text1"/>
                <w:sz w:val="20"/>
                <w:szCs w:val="20"/>
                <w:lang w:val="ru-RU" w:eastAsia="uk-UA"/>
              </w:rPr>
              <w:t xml:space="preserve">) у </w:t>
            </w:r>
            <w:proofErr w:type="spellStart"/>
            <w:r w:rsidRPr="001C7F33">
              <w:rPr>
                <w:rFonts w:ascii="Arial" w:eastAsia="Times New Roman" w:hAnsi="Arial" w:cs="Arial"/>
                <w:i/>
                <w:iCs/>
                <w:color w:val="000000" w:themeColor="text1"/>
                <w:sz w:val="20"/>
                <w:szCs w:val="20"/>
                <w:lang w:val="ru-RU" w:eastAsia="uk-UA"/>
              </w:rPr>
              <w:t>місцях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розбирання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Розбирання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цегляної</w:t>
            </w:r>
            <w:proofErr w:type="spellEnd"/>
            <w:r w:rsidRPr="001C7F33">
              <w:rPr>
                <w:rFonts w:ascii="Arial" w:eastAsia="Times New Roman" w:hAnsi="Arial" w:cs="Arial"/>
                <w:i/>
                <w:iCs/>
                <w:color w:val="000000" w:themeColor="text1"/>
                <w:sz w:val="20"/>
                <w:szCs w:val="20"/>
                <w:lang w:val="ru-RU" w:eastAsia="uk-UA"/>
              </w:rPr>
              <w:t xml:space="preserve"> кладки </w:t>
            </w:r>
            <w:proofErr w:type="spellStart"/>
            <w:r w:rsidRPr="001C7F33">
              <w:rPr>
                <w:rFonts w:ascii="Arial" w:eastAsia="Times New Roman" w:hAnsi="Arial" w:cs="Arial"/>
                <w:i/>
                <w:iCs/>
                <w:color w:val="000000" w:themeColor="text1"/>
                <w:sz w:val="20"/>
                <w:szCs w:val="20"/>
                <w:lang w:val="ru-RU" w:eastAsia="uk-UA"/>
              </w:rPr>
              <w:t>вручну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механізовано</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7C36DA93" w14:textId="77777777" w:rsidTr="001F4521">
        <w:trPr>
          <w:trHeight w:val="1056"/>
        </w:trPr>
        <w:tc>
          <w:tcPr>
            <w:tcW w:w="784" w:type="dxa"/>
            <w:hideMark/>
          </w:tcPr>
          <w:p w14:paraId="012CCCF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4.1.4</w:t>
            </w:r>
          </w:p>
        </w:tc>
        <w:tc>
          <w:tcPr>
            <w:tcW w:w="3443" w:type="dxa"/>
            <w:hideMark/>
          </w:tcPr>
          <w:p w14:paraId="2EBF0827"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Мурування окремих ділянок стін із цегли, з риштувань</w:t>
            </w:r>
          </w:p>
        </w:tc>
        <w:tc>
          <w:tcPr>
            <w:tcW w:w="951" w:type="dxa"/>
            <w:hideMark/>
          </w:tcPr>
          <w:p w14:paraId="71A8886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м3</w:t>
            </w:r>
          </w:p>
        </w:tc>
        <w:tc>
          <w:tcPr>
            <w:tcW w:w="1189" w:type="dxa"/>
            <w:hideMark/>
          </w:tcPr>
          <w:p w14:paraId="69859A4A" w14:textId="77777777" w:rsidR="001F4521" w:rsidRPr="001C7F33" w:rsidRDefault="001F4521" w:rsidP="00F9270A">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w:t>
            </w:r>
          </w:p>
        </w:tc>
        <w:tc>
          <w:tcPr>
            <w:tcW w:w="4543" w:type="dxa"/>
            <w:hideMark/>
          </w:tcPr>
          <w:p w14:paraId="457CFA66"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та монтаж </w:t>
            </w:r>
            <w:proofErr w:type="spellStart"/>
            <w:r w:rsidRPr="001C7F33">
              <w:rPr>
                <w:rFonts w:ascii="Arial" w:eastAsia="Times New Roman" w:hAnsi="Arial" w:cs="Arial"/>
                <w:i/>
                <w:iCs/>
                <w:color w:val="000000" w:themeColor="text1"/>
                <w:sz w:val="20"/>
                <w:szCs w:val="20"/>
                <w:lang w:val="ru-RU" w:eastAsia="uk-UA"/>
              </w:rPr>
              <w:t>зовнішніх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риштувань</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висоту</w:t>
            </w:r>
            <w:proofErr w:type="spellEnd"/>
            <w:r w:rsidRPr="001C7F33">
              <w:rPr>
                <w:rFonts w:ascii="Arial" w:eastAsia="Times New Roman" w:hAnsi="Arial" w:cs="Arial"/>
                <w:i/>
                <w:iCs/>
                <w:color w:val="000000" w:themeColor="text1"/>
                <w:sz w:val="20"/>
                <w:szCs w:val="20"/>
                <w:lang w:val="ru-RU" w:eastAsia="uk-UA"/>
              </w:rPr>
              <w:t xml:space="preserve"> до 4 м (монтаж </w:t>
            </w:r>
            <w:proofErr w:type="spellStart"/>
            <w:r w:rsidRPr="001C7F33">
              <w:rPr>
                <w:rFonts w:ascii="Arial" w:eastAsia="Times New Roman" w:hAnsi="Arial" w:cs="Arial"/>
                <w:i/>
                <w:iCs/>
                <w:color w:val="000000" w:themeColor="text1"/>
                <w:sz w:val="20"/>
                <w:szCs w:val="20"/>
                <w:lang w:val="ru-RU" w:eastAsia="uk-UA"/>
              </w:rPr>
              <w:t>риштувань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понад</w:t>
            </w:r>
            <w:proofErr w:type="spellEnd"/>
            <w:r w:rsidRPr="001C7F33">
              <w:rPr>
                <w:rFonts w:ascii="Arial" w:eastAsia="Times New Roman" w:hAnsi="Arial" w:cs="Arial"/>
                <w:i/>
                <w:iCs/>
                <w:color w:val="000000" w:themeColor="text1"/>
                <w:sz w:val="20"/>
                <w:szCs w:val="20"/>
                <w:lang w:val="ru-RU" w:eastAsia="uk-UA"/>
              </w:rPr>
              <w:t xml:space="preserve"> 4 м – </w:t>
            </w:r>
            <w:proofErr w:type="spellStart"/>
            <w:r w:rsidRPr="001C7F33">
              <w:rPr>
                <w:rFonts w:ascii="Arial" w:eastAsia="Times New Roman" w:hAnsi="Arial" w:cs="Arial"/>
                <w:i/>
                <w:iCs/>
                <w:color w:val="000000" w:themeColor="text1"/>
                <w:sz w:val="20"/>
                <w:szCs w:val="20"/>
                <w:lang w:val="ru-RU" w:eastAsia="uk-UA"/>
              </w:rPr>
              <w:t>враховується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додатковим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розрахунком</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 xml:space="preserve">Приготування розчину. Мурування та армування </w:t>
            </w:r>
            <w:proofErr w:type="spellStart"/>
            <w:r w:rsidRPr="001C7F33">
              <w:rPr>
                <w:rFonts w:ascii="Arial" w:eastAsia="Times New Roman" w:hAnsi="Arial" w:cs="Arial"/>
                <w:i/>
                <w:iCs/>
                <w:color w:val="000000" w:themeColor="text1"/>
                <w:sz w:val="20"/>
                <w:szCs w:val="20"/>
                <w:lang w:eastAsia="uk-UA"/>
              </w:rPr>
              <w:t>стiн</w:t>
            </w:r>
            <w:proofErr w:type="spellEnd"/>
            <w:r w:rsidRPr="001C7F33">
              <w:rPr>
                <w:rFonts w:ascii="Arial" w:eastAsia="Times New Roman" w:hAnsi="Arial" w:cs="Arial"/>
                <w:i/>
                <w:iCs/>
                <w:color w:val="000000" w:themeColor="text1"/>
                <w:sz w:val="20"/>
                <w:szCs w:val="20"/>
                <w:lang w:eastAsia="uk-UA"/>
              </w:rPr>
              <w:t xml:space="preserve">. Розшивання </w:t>
            </w:r>
            <w:proofErr w:type="spellStart"/>
            <w:r w:rsidRPr="001C7F33">
              <w:rPr>
                <w:rFonts w:ascii="Arial" w:eastAsia="Times New Roman" w:hAnsi="Arial" w:cs="Arial"/>
                <w:i/>
                <w:iCs/>
                <w:color w:val="000000" w:themeColor="text1"/>
                <w:sz w:val="20"/>
                <w:szCs w:val="20"/>
                <w:lang w:eastAsia="uk-UA"/>
              </w:rPr>
              <w:t>швiв</w:t>
            </w:r>
            <w:proofErr w:type="spellEnd"/>
            <w:r w:rsidRPr="001C7F33">
              <w:rPr>
                <w:rFonts w:ascii="Arial" w:eastAsia="Times New Roman" w:hAnsi="Arial" w:cs="Arial"/>
                <w:i/>
                <w:iCs/>
                <w:color w:val="000000" w:themeColor="text1"/>
                <w:sz w:val="20"/>
                <w:szCs w:val="20"/>
                <w:lang w:eastAsia="uk-UA"/>
              </w:rPr>
              <w:t>.</w:t>
            </w:r>
          </w:p>
        </w:tc>
      </w:tr>
      <w:tr w:rsidR="001F4521" w:rsidRPr="00CC4C4F" w14:paraId="7FBA473C" w14:textId="77777777" w:rsidTr="001F4521">
        <w:trPr>
          <w:trHeight w:val="1056"/>
        </w:trPr>
        <w:tc>
          <w:tcPr>
            <w:tcW w:w="784" w:type="dxa"/>
            <w:hideMark/>
          </w:tcPr>
          <w:p w14:paraId="5F6C314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4.1.5</w:t>
            </w:r>
          </w:p>
        </w:tc>
        <w:tc>
          <w:tcPr>
            <w:tcW w:w="3443" w:type="dxa"/>
            <w:hideMark/>
          </w:tcPr>
          <w:p w14:paraId="54ABAF56"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Мурування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стін</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легкобетонних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каменів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піноблок</w:t>
            </w:r>
            <w:proofErr w:type="spellEnd"/>
            <w:r w:rsidRPr="001C7F33">
              <w:rPr>
                <w:rFonts w:ascii="Arial" w:eastAsia="Times New Roman" w:hAnsi="Arial" w:cs="Arial"/>
                <w:color w:val="000000" w:themeColor="text1"/>
                <w:sz w:val="20"/>
                <w:szCs w:val="20"/>
                <w:lang w:val="ru-RU" w:eastAsia="uk-UA"/>
              </w:rPr>
              <w:t xml:space="preserve">, </w:t>
            </w:r>
            <w:proofErr w:type="spellStart"/>
            <w:proofErr w:type="gramStart"/>
            <w:r w:rsidRPr="001C7F33">
              <w:rPr>
                <w:rFonts w:ascii="Arial" w:eastAsia="Times New Roman" w:hAnsi="Arial" w:cs="Arial"/>
                <w:color w:val="000000" w:themeColor="text1"/>
                <w:sz w:val="20"/>
                <w:szCs w:val="20"/>
                <w:lang w:val="ru-RU" w:eastAsia="uk-UA"/>
              </w:rPr>
              <w:t>газоблок,шлакоблок</w:t>
            </w:r>
            <w:proofErr w:type="spellEnd"/>
            <w:proofErr w:type="gramEnd"/>
            <w:r w:rsidRPr="001C7F33">
              <w:rPr>
                <w:rFonts w:ascii="Arial" w:eastAsia="Times New Roman" w:hAnsi="Arial" w:cs="Arial"/>
                <w:color w:val="000000" w:themeColor="text1"/>
                <w:sz w:val="20"/>
                <w:szCs w:val="20"/>
                <w:lang w:val="ru-RU" w:eastAsia="uk-UA"/>
              </w:rPr>
              <w:t>)</w:t>
            </w:r>
          </w:p>
        </w:tc>
        <w:tc>
          <w:tcPr>
            <w:tcW w:w="951" w:type="dxa"/>
            <w:hideMark/>
          </w:tcPr>
          <w:p w14:paraId="59724CB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м3</w:t>
            </w:r>
          </w:p>
        </w:tc>
        <w:tc>
          <w:tcPr>
            <w:tcW w:w="1189" w:type="dxa"/>
            <w:hideMark/>
          </w:tcPr>
          <w:p w14:paraId="10F5AD20" w14:textId="77777777" w:rsidR="001F4521" w:rsidRPr="001C7F33" w:rsidRDefault="001F4521" w:rsidP="00F9270A">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w:t>
            </w:r>
          </w:p>
        </w:tc>
        <w:tc>
          <w:tcPr>
            <w:tcW w:w="4543" w:type="dxa"/>
            <w:hideMark/>
          </w:tcPr>
          <w:p w14:paraId="4B4ADCDE" w14:textId="77777777" w:rsidR="001F4521" w:rsidRPr="001C7F33" w:rsidRDefault="001F4521" w:rsidP="00746FED">
            <w:pPr>
              <w:spacing w:after="0"/>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та монтаж </w:t>
            </w:r>
            <w:proofErr w:type="spellStart"/>
            <w:r w:rsidRPr="001C7F33">
              <w:rPr>
                <w:rFonts w:ascii="Arial" w:eastAsia="Times New Roman" w:hAnsi="Arial" w:cs="Arial"/>
                <w:i/>
                <w:iCs/>
                <w:color w:val="000000" w:themeColor="text1"/>
                <w:sz w:val="20"/>
                <w:szCs w:val="20"/>
                <w:lang w:val="ru-RU" w:eastAsia="uk-UA"/>
              </w:rPr>
              <w:t>зовнішніх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риштувань</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висоту</w:t>
            </w:r>
            <w:proofErr w:type="spellEnd"/>
            <w:r w:rsidRPr="001C7F33">
              <w:rPr>
                <w:rFonts w:ascii="Arial" w:eastAsia="Times New Roman" w:hAnsi="Arial" w:cs="Arial"/>
                <w:i/>
                <w:iCs/>
                <w:color w:val="000000" w:themeColor="text1"/>
                <w:sz w:val="20"/>
                <w:szCs w:val="20"/>
                <w:lang w:val="ru-RU" w:eastAsia="uk-UA"/>
              </w:rPr>
              <w:t xml:space="preserve"> до 4 м (монтаж </w:t>
            </w:r>
            <w:proofErr w:type="spellStart"/>
            <w:r w:rsidRPr="001C7F33">
              <w:rPr>
                <w:rFonts w:ascii="Arial" w:eastAsia="Times New Roman" w:hAnsi="Arial" w:cs="Arial"/>
                <w:i/>
                <w:iCs/>
                <w:color w:val="000000" w:themeColor="text1"/>
                <w:sz w:val="20"/>
                <w:szCs w:val="20"/>
                <w:lang w:val="ru-RU" w:eastAsia="uk-UA"/>
              </w:rPr>
              <w:t>риштувань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понад</w:t>
            </w:r>
            <w:proofErr w:type="spellEnd"/>
            <w:r w:rsidRPr="001C7F33">
              <w:rPr>
                <w:rFonts w:ascii="Arial" w:eastAsia="Times New Roman" w:hAnsi="Arial" w:cs="Arial"/>
                <w:i/>
                <w:iCs/>
                <w:color w:val="000000" w:themeColor="text1"/>
                <w:sz w:val="20"/>
                <w:szCs w:val="20"/>
                <w:lang w:val="ru-RU" w:eastAsia="uk-UA"/>
              </w:rPr>
              <w:t xml:space="preserve"> 4 м – </w:t>
            </w:r>
            <w:proofErr w:type="spellStart"/>
            <w:r w:rsidRPr="001C7F33">
              <w:rPr>
                <w:rFonts w:ascii="Arial" w:eastAsia="Times New Roman" w:hAnsi="Arial" w:cs="Arial"/>
                <w:i/>
                <w:iCs/>
                <w:color w:val="000000" w:themeColor="text1"/>
                <w:sz w:val="20"/>
                <w:szCs w:val="20"/>
                <w:lang w:val="ru-RU" w:eastAsia="uk-UA"/>
              </w:rPr>
              <w:t>враховується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додатковим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розрахунком</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 xml:space="preserve">Приготування розчину. Мурування </w:t>
            </w:r>
            <w:proofErr w:type="spellStart"/>
            <w:r w:rsidRPr="001C7F33">
              <w:rPr>
                <w:rFonts w:ascii="Arial" w:eastAsia="Times New Roman" w:hAnsi="Arial" w:cs="Arial"/>
                <w:i/>
                <w:iCs/>
                <w:color w:val="000000" w:themeColor="text1"/>
                <w:sz w:val="20"/>
                <w:szCs w:val="20"/>
                <w:lang w:eastAsia="uk-UA"/>
              </w:rPr>
              <w:t>стiн</w:t>
            </w:r>
            <w:proofErr w:type="spellEnd"/>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eastAsia="uk-UA"/>
              </w:rPr>
              <w:t>iз</w:t>
            </w:r>
            <w:proofErr w:type="spellEnd"/>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eastAsia="uk-UA"/>
              </w:rPr>
              <w:t>легкобетонних</w:t>
            </w:r>
            <w:proofErr w:type="spellEnd"/>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eastAsia="uk-UA"/>
              </w:rPr>
              <w:t>каменiв.Розшивання</w:t>
            </w:r>
            <w:proofErr w:type="spellEnd"/>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eastAsia="uk-UA"/>
              </w:rPr>
              <w:t>швiв</w:t>
            </w:r>
            <w:proofErr w:type="spellEnd"/>
            <w:r w:rsidRPr="001C7F33">
              <w:rPr>
                <w:rFonts w:ascii="Arial" w:eastAsia="Times New Roman" w:hAnsi="Arial" w:cs="Arial"/>
                <w:i/>
                <w:iCs/>
                <w:color w:val="000000" w:themeColor="text1"/>
                <w:sz w:val="20"/>
                <w:szCs w:val="20"/>
                <w:lang w:eastAsia="uk-UA"/>
              </w:rPr>
              <w:t>.</w:t>
            </w:r>
          </w:p>
          <w:p w14:paraId="3BFF5148" w14:textId="0740FF92" w:rsidR="00746FED" w:rsidRPr="001C7F33" w:rsidRDefault="00746FED" w:rsidP="00746FED">
            <w:pPr>
              <w:spacing w:after="0"/>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Використовуються суцільні </w:t>
            </w:r>
            <w:proofErr w:type="spellStart"/>
            <w:r w:rsidRPr="001C7F33">
              <w:rPr>
                <w:rFonts w:ascii="Arial" w:eastAsia="Times New Roman" w:hAnsi="Arial" w:cs="Arial"/>
                <w:i/>
                <w:iCs/>
                <w:color w:val="000000" w:themeColor="text1"/>
                <w:sz w:val="20"/>
                <w:szCs w:val="20"/>
                <w:lang w:eastAsia="uk-UA"/>
              </w:rPr>
              <w:t>легкобетонні</w:t>
            </w:r>
            <w:proofErr w:type="spellEnd"/>
            <w:r w:rsidRPr="001C7F33">
              <w:rPr>
                <w:rFonts w:ascii="Arial" w:eastAsia="Times New Roman" w:hAnsi="Arial" w:cs="Arial"/>
                <w:i/>
                <w:iCs/>
                <w:color w:val="000000" w:themeColor="text1"/>
                <w:sz w:val="20"/>
                <w:szCs w:val="20"/>
                <w:lang w:eastAsia="uk-UA"/>
              </w:rPr>
              <w:t xml:space="preserve"> блоки (</w:t>
            </w:r>
            <w:proofErr w:type="spellStart"/>
            <w:r w:rsidRPr="001C7F33">
              <w:rPr>
                <w:rFonts w:ascii="Arial" w:eastAsia="Times New Roman" w:hAnsi="Arial" w:cs="Arial"/>
                <w:i/>
                <w:iCs/>
                <w:color w:val="000000" w:themeColor="text1"/>
                <w:sz w:val="20"/>
                <w:szCs w:val="20"/>
                <w:lang w:eastAsia="uk-UA"/>
              </w:rPr>
              <w:t>піноблок</w:t>
            </w:r>
            <w:proofErr w:type="spellEnd"/>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eastAsia="uk-UA"/>
              </w:rPr>
              <w:t>газоблок</w:t>
            </w:r>
            <w:proofErr w:type="spellEnd"/>
            <w:r w:rsidRPr="001C7F33">
              <w:rPr>
                <w:rFonts w:ascii="Arial" w:eastAsia="Times New Roman" w:hAnsi="Arial" w:cs="Arial"/>
                <w:i/>
                <w:iCs/>
                <w:color w:val="000000" w:themeColor="text1"/>
                <w:sz w:val="20"/>
                <w:szCs w:val="20"/>
                <w:lang w:eastAsia="uk-UA"/>
              </w:rPr>
              <w:t xml:space="preserve"> або шлакоблок) відповідно до національних стандартів України.</w:t>
            </w:r>
          </w:p>
        </w:tc>
      </w:tr>
      <w:tr w:rsidR="001F4521" w:rsidRPr="00CC4C4F" w14:paraId="45FE5D04" w14:textId="77777777" w:rsidTr="001F4521">
        <w:trPr>
          <w:trHeight w:val="2112"/>
        </w:trPr>
        <w:tc>
          <w:tcPr>
            <w:tcW w:w="784" w:type="dxa"/>
            <w:hideMark/>
          </w:tcPr>
          <w:p w14:paraId="284BC1A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4.1.6</w:t>
            </w:r>
          </w:p>
        </w:tc>
        <w:tc>
          <w:tcPr>
            <w:tcW w:w="3443" w:type="dxa"/>
            <w:hideMark/>
          </w:tcPr>
          <w:p w14:paraId="7D51236B"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Забивання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тріщин</w:t>
            </w:r>
            <w:proofErr w:type="spellEnd"/>
            <w:r w:rsidRPr="001C7F33">
              <w:rPr>
                <w:rFonts w:ascii="Arial" w:eastAsia="Times New Roman" w:hAnsi="Arial" w:cs="Arial"/>
                <w:color w:val="000000" w:themeColor="text1"/>
                <w:sz w:val="20"/>
                <w:szCs w:val="20"/>
                <w:lang w:val="ru-RU" w:eastAsia="uk-UA"/>
              </w:rPr>
              <w:t xml:space="preserve"> у </w:t>
            </w:r>
            <w:proofErr w:type="spellStart"/>
            <w:r w:rsidRPr="001C7F33">
              <w:rPr>
                <w:rFonts w:ascii="Arial" w:eastAsia="Times New Roman" w:hAnsi="Arial" w:cs="Arial"/>
                <w:color w:val="000000" w:themeColor="text1"/>
                <w:sz w:val="20"/>
                <w:szCs w:val="20"/>
                <w:lang w:val="ru-RU" w:eastAsia="uk-UA"/>
              </w:rPr>
              <w:t>цегляних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стінах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цементним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розчином</w:t>
            </w:r>
            <w:proofErr w:type="spellEnd"/>
          </w:p>
        </w:tc>
        <w:tc>
          <w:tcPr>
            <w:tcW w:w="951" w:type="dxa"/>
            <w:hideMark/>
          </w:tcPr>
          <w:p w14:paraId="2CC8B47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2ABFDE9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DCC45BE"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та монтаж </w:t>
            </w:r>
            <w:proofErr w:type="spellStart"/>
            <w:r w:rsidRPr="001C7F33">
              <w:rPr>
                <w:rFonts w:ascii="Arial" w:eastAsia="Times New Roman" w:hAnsi="Arial" w:cs="Arial"/>
                <w:i/>
                <w:iCs/>
                <w:color w:val="000000" w:themeColor="text1"/>
                <w:sz w:val="20"/>
                <w:szCs w:val="20"/>
                <w:lang w:val="ru-RU" w:eastAsia="uk-UA"/>
              </w:rPr>
              <w:t>зовнішніх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риштувань</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висоту</w:t>
            </w:r>
            <w:proofErr w:type="spellEnd"/>
            <w:r w:rsidRPr="001C7F33">
              <w:rPr>
                <w:rFonts w:ascii="Arial" w:eastAsia="Times New Roman" w:hAnsi="Arial" w:cs="Arial"/>
                <w:i/>
                <w:iCs/>
                <w:color w:val="000000" w:themeColor="text1"/>
                <w:sz w:val="20"/>
                <w:szCs w:val="20"/>
                <w:lang w:val="ru-RU" w:eastAsia="uk-UA"/>
              </w:rPr>
              <w:t xml:space="preserve"> до 4 м (монтаж </w:t>
            </w:r>
            <w:proofErr w:type="spellStart"/>
            <w:r w:rsidRPr="001C7F33">
              <w:rPr>
                <w:rFonts w:ascii="Arial" w:eastAsia="Times New Roman" w:hAnsi="Arial" w:cs="Arial"/>
                <w:i/>
                <w:iCs/>
                <w:color w:val="000000" w:themeColor="text1"/>
                <w:sz w:val="20"/>
                <w:szCs w:val="20"/>
                <w:lang w:val="ru-RU" w:eastAsia="uk-UA"/>
              </w:rPr>
              <w:t>риштувань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понад</w:t>
            </w:r>
            <w:proofErr w:type="spellEnd"/>
            <w:r w:rsidRPr="001C7F33">
              <w:rPr>
                <w:rFonts w:ascii="Arial" w:eastAsia="Times New Roman" w:hAnsi="Arial" w:cs="Arial"/>
                <w:i/>
                <w:iCs/>
                <w:color w:val="000000" w:themeColor="text1"/>
                <w:sz w:val="20"/>
                <w:szCs w:val="20"/>
                <w:lang w:val="ru-RU" w:eastAsia="uk-UA"/>
              </w:rPr>
              <w:t xml:space="preserve"> 4 м – </w:t>
            </w:r>
            <w:proofErr w:type="spellStart"/>
            <w:r w:rsidRPr="001C7F33">
              <w:rPr>
                <w:rFonts w:ascii="Arial" w:eastAsia="Times New Roman" w:hAnsi="Arial" w:cs="Arial"/>
                <w:i/>
                <w:iCs/>
                <w:color w:val="000000" w:themeColor="text1"/>
                <w:sz w:val="20"/>
                <w:szCs w:val="20"/>
                <w:lang w:val="ru-RU" w:eastAsia="uk-UA"/>
              </w:rPr>
              <w:t>враховується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додатковим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розрахунком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тріщин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пилу, </w:t>
            </w:r>
            <w:proofErr w:type="spellStart"/>
            <w:r w:rsidRPr="001C7F33">
              <w:rPr>
                <w:rFonts w:ascii="Arial" w:eastAsia="Times New Roman" w:hAnsi="Arial" w:cs="Arial"/>
                <w:i/>
                <w:iCs/>
                <w:color w:val="000000" w:themeColor="text1"/>
                <w:sz w:val="20"/>
                <w:szCs w:val="20"/>
                <w:lang w:val="ru-RU" w:eastAsia="uk-UA"/>
              </w:rPr>
              <w:t>слабких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частинок</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крихти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Розшивання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тріщин</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необхідної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глибини</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ширини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розкриття</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Зволоження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перед </w:t>
            </w:r>
            <w:proofErr w:type="spellStart"/>
            <w:r w:rsidRPr="001C7F33">
              <w:rPr>
                <w:rFonts w:ascii="Arial" w:eastAsia="Times New Roman" w:hAnsi="Arial" w:cs="Arial"/>
                <w:i/>
                <w:iCs/>
                <w:color w:val="000000" w:themeColor="text1"/>
                <w:sz w:val="20"/>
                <w:szCs w:val="20"/>
                <w:lang w:val="ru-RU" w:eastAsia="uk-UA"/>
              </w:rPr>
              <w:t>заповненням</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Заповнення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тріщин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цементним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розчином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із</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ущільненням</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r w:rsidRPr="001C7F33">
              <w:rPr>
                <w:rFonts w:ascii="Arial" w:eastAsia="Times New Roman" w:hAnsi="Arial" w:cs="Arial"/>
                <w:i/>
                <w:iCs/>
                <w:color w:val="000000" w:themeColor="text1"/>
                <w:sz w:val="20"/>
                <w:szCs w:val="20"/>
                <w:lang w:eastAsia="uk-UA"/>
              </w:rPr>
              <w:t>Вирівнювання поверхні після заповнення.</w:t>
            </w:r>
          </w:p>
        </w:tc>
      </w:tr>
      <w:tr w:rsidR="001F4521" w:rsidRPr="00CC4C4F" w14:paraId="37CDD2EC" w14:textId="77777777" w:rsidTr="001F4521">
        <w:trPr>
          <w:trHeight w:val="1056"/>
        </w:trPr>
        <w:tc>
          <w:tcPr>
            <w:tcW w:w="784" w:type="dxa"/>
            <w:hideMark/>
          </w:tcPr>
          <w:p w14:paraId="4A43381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4.1.7</w:t>
            </w:r>
          </w:p>
        </w:tc>
        <w:tc>
          <w:tcPr>
            <w:tcW w:w="3443" w:type="dxa"/>
            <w:hideMark/>
          </w:tcPr>
          <w:p w14:paraId="0FCBE22A"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Демонтаж </w:t>
            </w:r>
            <w:proofErr w:type="spellStart"/>
            <w:r w:rsidRPr="001C7F33">
              <w:rPr>
                <w:rFonts w:ascii="Arial" w:eastAsia="Times New Roman" w:hAnsi="Arial" w:cs="Arial"/>
                <w:color w:val="000000" w:themeColor="text1"/>
                <w:sz w:val="20"/>
                <w:szCs w:val="20"/>
                <w:lang w:val="ru-RU" w:eastAsia="uk-UA"/>
              </w:rPr>
              <w:t>перемичок</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зі</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сталевих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або</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дерев'яних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елементів</w:t>
            </w:r>
            <w:proofErr w:type="spellEnd"/>
          </w:p>
        </w:tc>
        <w:tc>
          <w:tcPr>
            <w:tcW w:w="951" w:type="dxa"/>
            <w:hideMark/>
          </w:tcPr>
          <w:p w14:paraId="1BB018E3"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4DB775B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22B9845"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прорізу</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тимчасових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підпірок</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зони</w:t>
            </w:r>
            <w:proofErr w:type="spellEnd"/>
            <w:r w:rsidRPr="001C7F33">
              <w:rPr>
                <w:rFonts w:ascii="Arial" w:eastAsia="Times New Roman" w:hAnsi="Arial" w:cs="Arial"/>
                <w:i/>
                <w:iCs/>
                <w:color w:val="000000" w:themeColor="text1"/>
                <w:sz w:val="20"/>
                <w:szCs w:val="20"/>
                <w:lang w:val="ru-RU" w:eastAsia="uk-UA"/>
              </w:rPr>
              <w:t xml:space="preserve"> демонтажу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оздоблення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розчину</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Розбирання</w:t>
            </w:r>
            <w:proofErr w:type="spellEnd"/>
            <w:r w:rsidRPr="001C7F33">
              <w:rPr>
                <w:rFonts w:ascii="Arial" w:eastAsia="Times New Roman" w:hAnsi="Arial" w:cs="Arial"/>
                <w:i/>
                <w:iCs/>
                <w:color w:val="000000" w:themeColor="text1"/>
                <w:sz w:val="20"/>
                <w:szCs w:val="20"/>
                <w:lang w:val="ru-RU" w:eastAsia="uk-UA"/>
              </w:rPr>
              <w:t xml:space="preserve"> кладки над </w:t>
            </w:r>
            <w:proofErr w:type="spellStart"/>
            <w:r w:rsidRPr="001C7F33">
              <w:rPr>
                <w:rFonts w:ascii="Arial" w:eastAsia="Times New Roman" w:hAnsi="Arial" w:cs="Arial"/>
                <w:i/>
                <w:iCs/>
                <w:color w:val="000000" w:themeColor="text1"/>
                <w:sz w:val="20"/>
                <w:szCs w:val="20"/>
                <w:lang w:val="ru-RU" w:eastAsia="uk-UA"/>
              </w:rPr>
              <w:t>перемичкою</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вільного</w:t>
            </w:r>
            <w:proofErr w:type="spellEnd"/>
            <w:r w:rsidRPr="001C7F33">
              <w:rPr>
                <w:rFonts w:ascii="Arial" w:eastAsia="Times New Roman" w:hAnsi="Arial" w:cs="Arial"/>
                <w:i/>
                <w:iCs/>
                <w:color w:val="000000" w:themeColor="text1"/>
                <w:sz w:val="20"/>
                <w:szCs w:val="20"/>
                <w:lang w:val="ru-RU" w:eastAsia="uk-UA"/>
              </w:rPr>
              <w:t xml:space="preserve"> доступу.</w:t>
            </w:r>
            <w:r w:rsidRPr="001C7F33">
              <w:rPr>
                <w:rFonts w:ascii="Arial" w:eastAsia="Times New Roman" w:hAnsi="Arial" w:cs="Arial"/>
                <w:i/>
                <w:iCs/>
                <w:color w:val="000000" w:themeColor="text1"/>
                <w:sz w:val="20"/>
                <w:szCs w:val="20"/>
                <w:lang w:val="ru-RU" w:eastAsia="uk-UA"/>
              </w:rPr>
              <w:br/>
              <w:t xml:space="preserve">Демонтаж </w:t>
            </w:r>
            <w:proofErr w:type="spellStart"/>
            <w:r w:rsidRPr="001C7F33">
              <w:rPr>
                <w:rFonts w:ascii="Arial" w:eastAsia="Times New Roman" w:hAnsi="Arial" w:cs="Arial"/>
                <w:i/>
                <w:iCs/>
                <w:color w:val="000000" w:themeColor="text1"/>
                <w:sz w:val="20"/>
                <w:szCs w:val="20"/>
                <w:lang w:val="ru-RU" w:eastAsia="uk-UA"/>
              </w:rPr>
              <w:t>існуючої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перемички</w:t>
            </w:r>
            <w:proofErr w:type="spellEnd"/>
          </w:p>
        </w:tc>
      </w:tr>
      <w:tr w:rsidR="001F4521" w:rsidRPr="00CC4C4F" w14:paraId="6B4F7478" w14:textId="77777777" w:rsidTr="001F4521">
        <w:trPr>
          <w:trHeight w:val="1581"/>
        </w:trPr>
        <w:tc>
          <w:tcPr>
            <w:tcW w:w="784" w:type="dxa"/>
            <w:hideMark/>
          </w:tcPr>
          <w:p w14:paraId="6E2170D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4.1.8</w:t>
            </w:r>
          </w:p>
        </w:tc>
        <w:tc>
          <w:tcPr>
            <w:tcW w:w="3443" w:type="dxa"/>
            <w:hideMark/>
          </w:tcPr>
          <w:p w14:paraId="13F3B2EB"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Монтаж сталевих перемичок</w:t>
            </w:r>
          </w:p>
        </w:tc>
        <w:tc>
          <w:tcPr>
            <w:tcW w:w="951" w:type="dxa"/>
            <w:hideMark/>
          </w:tcPr>
          <w:p w14:paraId="072392C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т</w:t>
            </w:r>
          </w:p>
        </w:tc>
        <w:tc>
          <w:tcPr>
            <w:tcW w:w="1189" w:type="dxa"/>
            <w:hideMark/>
          </w:tcPr>
          <w:p w14:paraId="7AC19E1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0DC0B50"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прорізу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тимчасових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підпірок</w:t>
            </w:r>
            <w:proofErr w:type="spellEnd"/>
            <w:r w:rsidRPr="001C7F33">
              <w:rPr>
                <w:rFonts w:ascii="Arial" w:eastAsia="Times New Roman" w:hAnsi="Arial" w:cs="Arial"/>
                <w:i/>
                <w:iCs/>
                <w:color w:val="000000" w:themeColor="text1"/>
                <w:sz w:val="20"/>
                <w:szCs w:val="20"/>
                <w:lang w:val="ru-RU" w:eastAsia="uk-UA"/>
              </w:rPr>
              <w:t xml:space="preserve"> (за потреби). </w:t>
            </w:r>
            <w:proofErr w:type="spellStart"/>
            <w:r w:rsidRPr="001C7F33">
              <w:rPr>
                <w:rFonts w:ascii="Arial" w:eastAsia="Times New Roman" w:hAnsi="Arial" w:cs="Arial"/>
                <w:i/>
                <w:iCs/>
                <w:color w:val="000000" w:themeColor="text1"/>
                <w:sz w:val="20"/>
                <w:szCs w:val="20"/>
                <w:lang w:val="ru-RU" w:eastAsia="uk-UA"/>
              </w:rPr>
              <w:t>Обробка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опорних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перемичку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розчищення</w:t>
            </w:r>
            <w:proofErr w:type="spellEnd"/>
            <w:r w:rsidRPr="001C7F33">
              <w:rPr>
                <w:rFonts w:ascii="Arial" w:eastAsia="Times New Roman" w:hAnsi="Arial" w:cs="Arial"/>
                <w:i/>
                <w:iCs/>
                <w:color w:val="000000" w:themeColor="text1"/>
                <w:sz w:val="20"/>
                <w:szCs w:val="20"/>
                <w:lang w:val="ru-RU" w:eastAsia="uk-UA"/>
              </w:rPr>
              <w:t xml:space="preserve"> кладки, </w:t>
            </w:r>
            <w:proofErr w:type="spellStart"/>
            <w:r w:rsidRPr="001C7F33">
              <w:rPr>
                <w:rFonts w:ascii="Arial" w:eastAsia="Times New Roman" w:hAnsi="Arial" w:cs="Arial"/>
                <w:i/>
                <w:iCs/>
                <w:color w:val="000000" w:themeColor="text1"/>
                <w:sz w:val="20"/>
                <w:szCs w:val="20"/>
                <w:lang w:val="ru-RU" w:eastAsia="uk-UA"/>
              </w:rPr>
              <w:t>вибірка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гнізд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Антикорозійне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покриття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металу</w:t>
            </w:r>
            <w:proofErr w:type="spellEnd"/>
            <w:r w:rsidRPr="001C7F33">
              <w:rPr>
                <w:rFonts w:ascii="Arial" w:eastAsia="Times New Roman" w:hAnsi="Arial" w:cs="Arial"/>
                <w:i/>
                <w:iCs/>
                <w:color w:val="000000" w:themeColor="text1"/>
                <w:sz w:val="20"/>
                <w:szCs w:val="20"/>
                <w:lang w:val="ru-RU" w:eastAsia="uk-UA"/>
              </w:rPr>
              <w:t xml:space="preserve"> (грунтовка, </w:t>
            </w:r>
            <w:proofErr w:type="spellStart"/>
            <w:r w:rsidRPr="001C7F33">
              <w:rPr>
                <w:rFonts w:ascii="Arial" w:eastAsia="Times New Roman" w:hAnsi="Arial" w:cs="Arial"/>
                <w:i/>
                <w:iCs/>
                <w:color w:val="000000" w:themeColor="text1"/>
                <w:sz w:val="20"/>
                <w:szCs w:val="20"/>
                <w:lang w:val="ru-RU" w:eastAsia="uk-UA"/>
              </w:rPr>
              <w:t>фарба</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елементів</w:t>
            </w:r>
            <w:proofErr w:type="spellEnd"/>
            <w:r w:rsidRPr="001C7F33">
              <w:rPr>
                <w:rFonts w:ascii="Arial" w:eastAsia="Times New Roman" w:hAnsi="Arial" w:cs="Arial"/>
                <w:i/>
                <w:iCs/>
                <w:color w:val="000000" w:themeColor="text1"/>
                <w:sz w:val="20"/>
                <w:szCs w:val="20"/>
                <w:lang w:val="ru-RU" w:eastAsia="uk-UA"/>
              </w:rPr>
              <w:t xml:space="preserve"> у </w:t>
            </w:r>
            <w:proofErr w:type="spellStart"/>
            <w:r w:rsidRPr="001C7F33">
              <w:rPr>
                <w:rFonts w:ascii="Arial" w:eastAsia="Times New Roman" w:hAnsi="Arial" w:cs="Arial"/>
                <w:i/>
                <w:iCs/>
                <w:color w:val="000000" w:themeColor="text1"/>
                <w:sz w:val="20"/>
                <w:szCs w:val="20"/>
                <w:lang w:val="ru-RU" w:eastAsia="uk-UA"/>
              </w:rPr>
              <w:t>проектне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положення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фіксація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перемички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із</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забезпеченням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горизонтальності</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 xml:space="preserve">Заливання опорних гнізд розчином. </w:t>
            </w:r>
          </w:p>
        </w:tc>
      </w:tr>
      <w:tr w:rsidR="001F4521" w:rsidRPr="00CC4C4F" w14:paraId="60E18C22" w14:textId="77777777" w:rsidTr="001F4521">
        <w:trPr>
          <w:trHeight w:val="1320"/>
        </w:trPr>
        <w:tc>
          <w:tcPr>
            <w:tcW w:w="784" w:type="dxa"/>
            <w:hideMark/>
          </w:tcPr>
          <w:p w14:paraId="6234164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4.1.9</w:t>
            </w:r>
          </w:p>
        </w:tc>
        <w:tc>
          <w:tcPr>
            <w:tcW w:w="3443" w:type="dxa"/>
            <w:hideMark/>
          </w:tcPr>
          <w:p w14:paraId="03479736"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Монтаж залізобетонних перемичок</w:t>
            </w:r>
          </w:p>
        </w:tc>
        <w:tc>
          <w:tcPr>
            <w:tcW w:w="951" w:type="dxa"/>
            <w:hideMark/>
          </w:tcPr>
          <w:p w14:paraId="6C8097EE"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1C5170D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7F3DEA8" w14:textId="77777777" w:rsidR="001F4521" w:rsidRPr="001C7F33" w:rsidRDefault="001F4521" w:rsidP="00746FED">
            <w:pPr>
              <w:spacing w:after="0"/>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прорізу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тимчасових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підпірок</w:t>
            </w:r>
            <w:proofErr w:type="spellEnd"/>
            <w:r w:rsidRPr="001C7F33">
              <w:rPr>
                <w:rFonts w:ascii="Arial" w:eastAsia="Times New Roman" w:hAnsi="Arial" w:cs="Arial"/>
                <w:i/>
                <w:iCs/>
                <w:color w:val="000000" w:themeColor="text1"/>
                <w:sz w:val="20"/>
                <w:szCs w:val="20"/>
                <w:lang w:val="ru-RU" w:eastAsia="uk-UA"/>
              </w:rPr>
              <w:t xml:space="preserve"> (за потреби). </w:t>
            </w:r>
            <w:proofErr w:type="spellStart"/>
            <w:r w:rsidRPr="001C7F33">
              <w:rPr>
                <w:rFonts w:ascii="Arial" w:eastAsia="Times New Roman" w:hAnsi="Arial" w:cs="Arial"/>
                <w:i/>
                <w:iCs/>
                <w:color w:val="000000" w:themeColor="text1"/>
                <w:sz w:val="20"/>
                <w:szCs w:val="20"/>
                <w:lang w:val="ru-RU" w:eastAsia="uk-UA"/>
              </w:rPr>
              <w:t>Обробка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опорних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перемичку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розчищення</w:t>
            </w:r>
            <w:proofErr w:type="spellEnd"/>
            <w:r w:rsidRPr="001C7F33">
              <w:rPr>
                <w:rFonts w:ascii="Arial" w:eastAsia="Times New Roman" w:hAnsi="Arial" w:cs="Arial"/>
                <w:i/>
                <w:iCs/>
                <w:color w:val="000000" w:themeColor="text1"/>
                <w:sz w:val="20"/>
                <w:szCs w:val="20"/>
                <w:lang w:val="ru-RU" w:eastAsia="uk-UA"/>
              </w:rPr>
              <w:t xml:space="preserve"> кладки, </w:t>
            </w:r>
            <w:proofErr w:type="spellStart"/>
            <w:r w:rsidRPr="001C7F33">
              <w:rPr>
                <w:rFonts w:ascii="Arial" w:eastAsia="Times New Roman" w:hAnsi="Arial" w:cs="Arial"/>
                <w:i/>
                <w:iCs/>
                <w:color w:val="000000" w:themeColor="text1"/>
                <w:sz w:val="20"/>
                <w:szCs w:val="20"/>
                <w:lang w:val="ru-RU" w:eastAsia="uk-UA"/>
              </w:rPr>
              <w:t>вибірка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гнізд</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елементів</w:t>
            </w:r>
            <w:proofErr w:type="spellEnd"/>
            <w:r w:rsidRPr="001C7F33">
              <w:rPr>
                <w:rFonts w:ascii="Arial" w:eastAsia="Times New Roman" w:hAnsi="Arial" w:cs="Arial"/>
                <w:i/>
                <w:iCs/>
                <w:color w:val="000000" w:themeColor="text1"/>
                <w:sz w:val="20"/>
                <w:szCs w:val="20"/>
                <w:lang w:val="ru-RU" w:eastAsia="uk-UA"/>
              </w:rPr>
              <w:t xml:space="preserve"> у </w:t>
            </w:r>
            <w:proofErr w:type="spellStart"/>
            <w:r w:rsidRPr="001C7F33">
              <w:rPr>
                <w:rFonts w:ascii="Arial" w:eastAsia="Times New Roman" w:hAnsi="Arial" w:cs="Arial"/>
                <w:i/>
                <w:iCs/>
                <w:color w:val="000000" w:themeColor="text1"/>
                <w:sz w:val="20"/>
                <w:szCs w:val="20"/>
                <w:lang w:val="ru-RU" w:eastAsia="uk-UA"/>
              </w:rPr>
              <w:t>проектне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положення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фіксація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розчином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перемички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із</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забезпеченням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горизонтальності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Заливання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опорних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гнізд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розчином</w:t>
            </w:r>
            <w:proofErr w:type="spellEnd"/>
            <w:r w:rsidRPr="001C7F33">
              <w:rPr>
                <w:rFonts w:ascii="Arial" w:eastAsia="Times New Roman" w:hAnsi="Arial" w:cs="Arial"/>
                <w:i/>
                <w:iCs/>
                <w:color w:val="000000" w:themeColor="text1"/>
                <w:sz w:val="20"/>
                <w:szCs w:val="20"/>
                <w:lang w:val="ru-RU" w:eastAsia="uk-UA"/>
              </w:rPr>
              <w:t>.</w:t>
            </w:r>
          </w:p>
          <w:p w14:paraId="7B629762" w14:textId="23DB5CD0" w:rsidR="00746FED" w:rsidRPr="001C7F33" w:rsidRDefault="00746FED" w:rsidP="00746FED">
            <w:pPr>
              <w:spacing w:after="0"/>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Використовуються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залізобетонні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перемички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заводського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виготовлення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стандартним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армуванням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відповідно</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національних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стандартів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України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Конструкція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армування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визначаються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виробником</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43D663A7" w14:textId="77777777" w:rsidTr="001F4521">
        <w:trPr>
          <w:trHeight w:val="1320"/>
        </w:trPr>
        <w:tc>
          <w:tcPr>
            <w:tcW w:w="784" w:type="dxa"/>
            <w:hideMark/>
          </w:tcPr>
          <w:p w14:paraId="47C9E1E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4.1.10</w:t>
            </w:r>
          </w:p>
        </w:tc>
        <w:tc>
          <w:tcPr>
            <w:tcW w:w="3443" w:type="dxa"/>
            <w:hideMark/>
          </w:tcPr>
          <w:p w14:paraId="26EBFD76"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Посилення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конструктивних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елементів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будівлі</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металевими</w:t>
            </w:r>
            <w:proofErr w:type="spellEnd"/>
            <w:r w:rsidRPr="001C7F33">
              <w:rPr>
                <w:rFonts w:ascii="Arial" w:eastAsia="Times New Roman" w:hAnsi="Arial" w:cs="Arial"/>
                <w:color w:val="000000" w:themeColor="text1"/>
                <w:sz w:val="20"/>
                <w:szCs w:val="20"/>
                <w:lang w:val="ru-RU" w:eastAsia="uk-UA"/>
              </w:rPr>
              <w:t xml:space="preserve"> тяжами</w:t>
            </w:r>
          </w:p>
        </w:tc>
        <w:tc>
          <w:tcPr>
            <w:tcW w:w="951" w:type="dxa"/>
            <w:hideMark/>
          </w:tcPr>
          <w:p w14:paraId="4667679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т</w:t>
            </w:r>
          </w:p>
        </w:tc>
        <w:tc>
          <w:tcPr>
            <w:tcW w:w="1189" w:type="dxa"/>
            <w:hideMark/>
          </w:tcPr>
          <w:p w14:paraId="07FDEFE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3E89DC0"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місць</w:t>
            </w:r>
            <w:proofErr w:type="spellEnd"/>
            <w:r w:rsidRPr="001C7F33">
              <w:rPr>
                <w:rFonts w:ascii="Arial" w:eastAsia="Times New Roman" w:hAnsi="Arial" w:cs="Arial"/>
                <w:i/>
                <w:iCs/>
                <w:color w:val="000000" w:themeColor="text1"/>
                <w:sz w:val="20"/>
                <w:szCs w:val="20"/>
                <w:lang w:val="ru-RU" w:eastAsia="uk-UA"/>
              </w:rPr>
              <w:t xml:space="preserve"> монтажу.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отворів</w:t>
            </w:r>
            <w:proofErr w:type="spellEnd"/>
            <w:r w:rsidRPr="001C7F33">
              <w:rPr>
                <w:rFonts w:ascii="Arial" w:eastAsia="Times New Roman" w:hAnsi="Arial" w:cs="Arial"/>
                <w:i/>
                <w:iCs/>
                <w:color w:val="000000" w:themeColor="text1"/>
                <w:sz w:val="20"/>
                <w:szCs w:val="20"/>
                <w:lang w:val="ru-RU" w:eastAsia="uk-UA"/>
              </w:rPr>
              <w:t xml:space="preserve"> / </w:t>
            </w:r>
            <w:proofErr w:type="spellStart"/>
            <w:r w:rsidRPr="001C7F33">
              <w:rPr>
                <w:rFonts w:ascii="Arial" w:eastAsia="Times New Roman" w:hAnsi="Arial" w:cs="Arial"/>
                <w:i/>
                <w:iCs/>
                <w:color w:val="000000" w:themeColor="text1"/>
                <w:sz w:val="20"/>
                <w:szCs w:val="20"/>
                <w:lang w:val="ru-RU" w:eastAsia="uk-UA"/>
              </w:rPr>
              <w:t>борозен</w:t>
            </w:r>
            <w:proofErr w:type="spellEnd"/>
            <w:r w:rsidRPr="001C7F33">
              <w:rPr>
                <w:rFonts w:ascii="Arial" w:eastAsia="Times New Roman" w:hAnsi="Arial" w:cs="Arial"/>
                <w:i/>
                <w:iCs/>
                <w:color w:val="000000" w:themeColor="text1"/>
                <w:sz w:val="20"/>
                <w:szCs w:val="20"/>
                <w:lang w:val="ru-RU" w:eastAsia="uk-UA"/>
              </w:rPr>
              <w:t xml:space="preserve"> для </w:t>
            </w:r>
            <w:proofErr w:type="spellStart"/>
            <w:r w:rsidRPr="001C7F33">
              <w:rPr>
                <w:rFonts w:ascii="Arial" w:eastAsia="Times New Roman" w:hAnsi="Arial" w:cs="Arial"/>
                <w:i/>
                <w:iCs/>
                <w:color w:val="000000" w:themeColor="text1"/>
                <w:sz w:val="20"/>
                <w:szCs w:val="20"/>
                <w:lang w:val="ru-RU" w:eastAsia="uk-UA"/>
              </w:rPr>
              <w:t>пропускання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тяжів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свердління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пробивання</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металевих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елементів</w:t>
            </w:r>
            <w:proofErr w:type="spellEnd"/>
            <w:r w:rsidRPr="001C7F33">
              <w:rPr>
                <w:rFonts w:ascii="Arial" w:eastAsia="Times New Roman" w:hAnsi="Arial" w:cs="Arial"/>
                <w:i/>
                <w:iCs/>
                <w:color w:val="000000" w:themeColor="text1"/>
                <w:sz w:val="20"/>
                <w:szCs w:val="20"/>
                <w:lang w:val="ru-RU" w:eastAsia="uk-UA"/>
              </w:rPr>
              <w:t xml:space="preserve"> у </w:t>
            </w:r>
            <w:proofErr w:type="spellStart"/>
            <w:r w:rsidRPr="001C7F33">
              <w:rPr>
                <w:rFonts w:ascii="Arial" w:eastAsia="Times New Roman" w:hAnsi="Arial" w:cs="Arial"/>
                <w:i/>
                <w:iCs/>
                <w:color w:val="000000" w:themeColor="text1"/>
                <w:sz w:val="20"/>
                <w:szCs w:val="20"/>
                <w:lang w:val="ru-RU" w:eastAsia="uk-UA"/>
              </w:rPr>
              <w:t>проектне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положення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Натягування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тяжів</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проєктного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зусилля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фіксація</w:t>
            </w:r>
            <w:proofErr w:type="spellEnd"/>
            <w:r w:rsidRPr="001C7F33">
              <w:rPr>
                <w:rFonts w:ascii="Arial" w:eastAsia="Times New Roman" w:hAnsi="Arial" w:cs="Arial"/>
                <w:i/>
                <w:iCs/>
                <w:color w:val="000000" w:themeColor="text1"/>
                <w:sz w:val="20"/>
                <w:szCs w:val="20"/>
                <w:lang w:val="ru-RU" w:eastAsia="uk-UA"/>
              </w:rPr>
              <w:t xml:space="preserve"> гайками. </w:t>
            </w:r>
            <w:r w:rsidRPr="001C7F33">
              <w:rPr>
                <w:rFonts w:ascii="Arial" w:eastAsia="Times New Roman" w:hAnsi="Arial" w:cs="Arial"/>
                <w:i/>
                <w:iCs/>
                <w:color w:val="000000" w:themeColor="text1"/>
                <w:sz w:val="20"/>
                <w:szCs w:val="20"/>
                <w:lang w:eastAsia="uk-UA"/>
              </w:rPr>
              <w:t>Захист металевих елементів від корозії (</w:t>
            </w:r>
            <w:proofErr w:type="spellStart"/>
            <w:r w:rsidRPr="001C7F33">
              <w:rPr>
                <w:rFonts w:ascii="Arial" w:eastAsia="Times New Roman" w:hAnsi="Arial" w:cs="Arial"/>
                <w:i/>
                <w:iCs/>
                <w:color w:val="000000" w:themeColor="text1"/>
                <w:sz w:val="20"/>
                <w:szCs w:val="20"/>
                <w:lang w:eastAsia="uk-UA"/>
              </w:rPr>
              <w:t>грунтовка</w:t>
            </w:r>
            <w:proofErr w:type="spellEnd"/>
            <w:r w:rsidRPr="001C7F33">
              <w:rPr>
                <w:rFonts w:ascii="Arial" w:eastAsia="Times New Roman" w:hAnsi="Arial" w:cs="Arial"/>
                <w:i/>
                <w:iCs/>
                <w:color w:val="000000" w:themeColor="text1"/>
                <w:sz w:val="20"/>
                <w:szCs w:val="20"/>
                <w:lang w:eastAsia="uk-UA"/>
              </w:rPr>
              <w:t>, фарбування).</w:t>
            </w:r>
          </w:p>
        </w:tc>
      </w:tr>
      <w:tr w:rsidR="001F4521" w:rsidRPr="00CC4C4F" w14:paraId="16F9D0A1" w14:textId="77777777" w:rsidTr="001F4521">
        <w:trPr>
          <w:trHeight w:val="324"/>
        </w:trPr>
        <w:tc>
          <w:tcPr>
            <w:tcW w:w="784" w:type="dxa"/>
            <w:hideMark/>
          </w:tcPr>
          <w:p w14:paraId="12B9DD3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4.2</w:t>
            </w:r>
          </w:p>
        </w:tc>
        <w:tc>
          <w:tcPr>
            <w:tcW w:w="10126" w:type="dxa"/>
            <w:gridSpan w:val="4"/>
            <w:hideMark/>
          </w:tcPr>
          <w:p w14:paraId="7F67DE11"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Монтаж перегородок</w:t>
            </w:r>
          </w:p>
        </w:tc>
      </w:tr>
      <w:tr w:rsidR="001F4521" w:rsidRPr="00CC4C4F" w14:paraId="43EB2E8C" w14:textId="77777777" w:rsidTr="001F4521">
        <w:trPr>
          <w:trHeight w:val="792"/>
        </w:trPr>
        <w:tc>
          <w:tcPr>
            <w:tcW w:w="784" w:type="dxa"/>
            <w:hideMark/>
          </w:tcPr>
          <w:p w14:paraId="08C55DC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4.2.1</w:t>
            </w:r>
          </w:p>
        </w:tc>
        <w:tc>
          <w:tcPr>
            <w:tcW w:w="3443" w:type="dxa"/>
            <w:hideMark/>
          </w:tcPr>
          <w:p w14:paraId="16AA3724"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Розбирання цегляних перегородок</w:t>
            </w:r>
          </w:p>
        </w:tc>
        <w:tc>
          <w:tcPr>
            <w:tcW w:w="951" w:type="dxa"/>
            <w:hideMark/>
          </w:tcPr>
          <w:p w14:paraId="1B120FE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1EF82699" w14:textId="77777777" w:rsidR="001F4521" w:rsidRPr="001C7F33" w:rsidRDefault="001F4521" w:rsidP="00F9270A">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w:t>
            </w:r>
          </w:p>
        </w:tc>
        <w:tc>
          <w:tcPr>
            <w:tcW w:w="4543" w:type="dxa"/>
            <w:hideMark/>
          </w:tcPr>
          <w:p w14:paraId="30ED78BA"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перегородки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оздоблення</w:t>
            </w:r>
            <w:proofErr w:type="spellEnd"/>
            <w:r w:rsidRPr="001C7F33">
              <w:rPr>
                <w:rFonts w:ascii="Arial" w:eastAsia="Times New Roman" w:hAnsi="Arial" w:cs="Arial"/>
                <w:i/>
                <w:iCs/>
                <w:color w:val="000000" w:themeColor="text1"/>
                <w:sz w:val="20"/>
                <w:szCs w:val="20"/>
                <w:lang w:val="ru-RU" w:eastAsia="uk-UA"/>
              </w:rPr>
              <w:t xml:space="preserve"> (штукатурки, </w:t>
            </w:r>
            <w:proofErr w:type="spellStart"/>
            <w:r w:rsidRPr="001C7F33">
              <w:rPr>
                <w:rFonts w:ascii="Arial" w:eastAsia="Times New Roman" w:hAnsi="Arial" w:cs="Arial"/>
                <w:i/>
                <w:iCs/>
                <w:color w:val="000000" w:themeColor="text1"/>
                <w:sz w:val="20"/>
                <w:szCs w:val="20"/>
                <w:lang w:val="ru-RU" w:eastAsia="uk-UA"/>
              </w:rPr>
              <w:t>фарби</w:t>
            </w:r>
            <w:proofErr w:type="spellEnd"/>
            <w:r w:rsidRPr="001C7F33">
              <w:rPr>
                <w:rFonts w:ascii="Arial" w:eastAsia="Times New Roman" w:hAnsi="Arial" w:cs="Arial"/>
                <w:i/>
                <w:iCs/>
                <w:color w:val="000000" w:themeColor="text1"/>
                <w:sz w:val="20"/>
                <w:szCs w:val="20"/>
                <w:lang w:val="ru-RU" w:eastAsia="uk-UA"/>
              </w:rPr>
              <w:t xml:space="preserve">, плитки). </w:t>
            </w:r>
            <w:r w:rsidRPr="001C7F33">
              <w:rPr>
                <w:rFonts w:ascii="Arial" w:eastAsia="Times New Roman" w:hAnsi="Arial" w:cs="Arial"/>
                <w:i/>
                <w:iCs/>
                <w:color w:val="000000" w:themeColor="text1"/>
                <w:sz w:val="20"/>
                <w:szCs w:val="20"/>
                <w:lang w:eastAsia="uk-UA"/>
              </w:rPr>
              <w:t>Розбирання цегляної кладки вручну або механізовано.</w:t>
            </w:r>
          </w:p>
        </w:tc>
      </w:tr>
      <w:tr w:rsidR="001F4521" w:rsidRPr="00CC4C4F" w14:paraId="05A58055" w14:textId="77777777" w:rsidTr="001F4521">
        <w:trPr>
          <w:trHeight w:val="792"/>
        </w:trPr>
        <w:tc>
          <w:tcPr>
            <w:tcW w:w="784" w:type="dxa"/>
            <w:hideMark/>
          </w:tcPr>
          <w:p w14:paraId="3065890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4.2.2</w:t>
            </w:r>
          </w:p>
        </w:tc>
        <w:tc>
          <w:tcPr>
            <w:tcW w:w="3443" w:type="dxa"/>
            <w:hideMark/>
          </w:tcPr>
          <w:p w14:paraId="4247898B"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армованих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цегляних</w:t>
            </w:r>
            <w:proofErr w:type="spellEnd"/>
            <w:r w:rsidRPr="001C7F33">
              <w:rPr>
                <w:rFonts w:ascii="Arial" w:eastAsia="Times New Roman" w:hAnsi="Arial" w:cs="Arial"/>
                <w:color w:val="000000" w:themeColor="text1"/>
                <w:sz w:val="20"/>
                <w:szCs w:val="20"/>
                <w:lang w:val="ru-RU" w:eastAsia="uk-UA"/>
              </w:rPr>
              <w:t xml:space="preserve"> перегородок з </w:t>
            </w:r>
            <w:proofErr w:type="spellStart"/>
            <w:r w:rsidRPr="001C7F33">
              <w:rPr>
                <w:rFonts w:ascii="Arial" w:eastAsia="Times New Roman" w:hAnsi="Arial" w:cs="Arial"/>
                <w:color w:val="000000" w:themeColor="text1"/>
                <w:sz w:val="20"/>
                <w:szCs w:val="20"/>
                <w:lang w:val="ru-RU" w:eastAsia="uk-UA"/>
              </w:rPr>
              <w:t>прорізами</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товщиною</w:t>
            </w:r>
            <w:proofErr w:type="spellEnd"/>
            <w:r w:rsidRPr="001C7F33">
              <w:rPr>
                <w:rFonts w:ascii="Arial" w:eastAsia="Times New Roman" w:hAnsi="Arial" w:cs="Arial"/>
                <w:color w:val="000000" w:themeColor="text1"/>
                <w:sz w:val="20"/>
                <w:szCs w:val="20"/>
                <w:lang w:val="ru-RU" w:eastAsia="uk-UA"/>
              </w:rPr>
              <w:t xml:space="preserve"> 0,5 </w:t>
            </w:r>
            <w:proofErr w:type="spellStart"/>
            <w:r w:rsidRPr="001C7F33">
              <w:rPr>
                <w:rFonts w:ascii="Arial" w:eastAsia="Times New Roman" w:hAnsi="Arial" w:cs="Arial"/>
                <w:color w:val="000000" w:themeColor="text1"/>
                <w:sz w:val="20"/>
                <w:szCs w:val="20"/>
                <w:lang w:val="ru-RU" w:eastAsia="uk-UA"/>
              </w:rPr>
              <w:t>цеглини</w:t>
            </w:r>
            <w:proofErr w:type="spellEnd"/>
            <w:r w:rsidRPr="001C7F33">
              <w:rPr>
                <w:rFonts w:ascii="Arial" w:eastAsia="Times New Roman" w:hAnsi="Arial" w:cs="Arial"/>
                <w:color w:val="000000" w:themeColor="text1"/>
                <w:sz w:val="20"/>
                <w:szCs w:val="20"/>
                <w:lang w:val="ru-RU" w:eastAsia="uk-UA"/>
              </w:rPr>
              <w:t xml:space="preserve"> в </w:t>
            </w:r>
            <w:proofErr w:type="spellStart"/>
            <w:r w:rsidRPr="001C7F33">
              <w:rPr>
                <w:rFonts w:ascii="Arial" w:eastAsia="Times New Roman" w:hAnsi="Arial" w:cs="Arial"/>
                <w:color w:val="000000" w:themeColor="text1"/>
                <w:sz w:val="20"/>
                <w:szCs w:val="20"/>
                <w:lang w:val="ru-RU" w:eastAsia="uk-UA"/>
              </w:rPr>
              <w:t>приміщеннях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площею</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більше</w:t>
            </w:r>
            <w:proofErr w:type="spellEnd"/>
            <w:r w:rsidRPr="001C7F33">
              <w:rPr>
                <w:rFonts w:ascii="Arial" w:eastAsia="Times New Roman" w:hAnsi="Arial" w:cs="Arial"/>
                <w:color w:val="000000" w:themeColor="text1"/>
                <w:sz w:val="20"/>
                <w:szCs w:val="20"/>
                <w:lang w:val="ru-RU" w:eastAsia="uk-UA"/>
              </w:rPr>
              <w:t xml:space="preserve"> 5 м2</w:t>
            </w:r>
          </w:p>
        </w:tc>
        <w:tc>
          <w:tcPr>
            <w:tcW w:w="951" w:type="dxa"/>
            <w:hideMark/>
          </w:tcPr>
          <w:p w14:paraId="4D7480D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097EE4A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BCB8A80" w14:textId="77777777" w:rsidR="001F4521" w:rsidRPr="001C7F33" w:rsidRDefault="001F4521" w:rsidP="005B0C52">
            <w:pPr>
              <w:spacing w:after="0"/>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Розм</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чання</w:t>
            </w:r>
            <w:proofErr w:type="spellEnd"/>
            <w:r w:rsidRPr="001C7F33">
              <w:rPr>
                <w:rFonts w:ascii="Arial" w:eastAsia="Times New Roman" w:hAnsi="Arial" w:cs="Arial"/>
                <w:i/>
                <w:iCs/>
                <w:color w:val="000000" w:themeColor="text1"/>
                <w:sz w:val="20"/>
                <w:szCs w:val="20"/>
                <w:lang w:val="ru-RU" w:eastAsia="uk-UA"/>
              </w:rPr>
              <w:t xml:space="preserve"> осей перегородок. </w:t>
            </w:r>
            <w:proofErr w:type="spellStart"/>
            <w:r w:rsidRPr="001C7F33">
              <w:rPr>
                <w:rFonts w:ascii="Arial" w:eastAsia="Times New Roman" w:hAnsi="Arial" w:cs="Arial"/>
                <w:i/>
                <w:iCs/>
                <w:color w:val="000000" w:themeColor="text1"/>
                <w:sz w:val="20"/>
                <w:szCs w:val="20"/>
                <w:lang w:val="ru-RU" w:eastAsia="uk-UA"/>
              </w:rPr>
              <w:t>Приготування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Мурування</w:t>
            </w:r>
            <w:proofErr w:type="spellEnd"/>
            <w:r w:rsidRPr="001C7F33">
              <w:rPr>
                <w:rFonts w:ascii="Arial" w:eastAsia="Times New Roman" w:hAnsi="Arial" w:cs="Arial"/>
                <w:i/>
                <w:iCs/>
                <w:color w:val="000000" w:themeColor="text1"/>
                <w:sz w:val="20"/>
                <w:szCs w:val="20"/>
                <w:lang w:val="ru-RU" w:eastAsia="uk-UA"/>
              </w:rPr>
              <w:t xml:space="preserve"> перегородок </w:t>
            </w:r>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з </w:t>
            </w:r>
            <w:proofErr w:type="spellStart"/>
            <w:r w:rsidRPr="001C7F33">
              <w:rPr>
                <w:rFonts w:ascii="Arial" w:eastAsia="Times New Roman" w:hAnsi="Arial" w:cs="Arial"/>
                <w:i/>
                <w:iCs/>
                <w:color w:val="000000" w:themeColor="text1"/>
                <w:sz w:val="20"/>
                <w:szCs w:val="20"/>
                <w:lang w:val="ru-RU" w:eastAsia="uk-UA"/>
              </w:rPr>
              <w:t>кр</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пленням</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ст</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ни. </w:t>
            </w:r>
            <w:r w:rsidRPr="001C7F33">
              <w:rPr>
                <w:rFonts w:ascii="Arial" w:eastAsia="Times New Roman" w:hAnsi="Arial" w:cs="Arial"/>
                <w:i/>
                <w:iCs/>
                <w:color w:val="000000" w:themeColor="text1"/>
                <w:sz w:val="20"/>
                <w:szCs w:val="20"/>
                <w:lang w:eastAsia="uk-UA"/>
              </w:rPr>
              <w:t xml:space="preserve">Улаштування </w:t>
            </w:r>
            <w:proofErr w:type="spellStart"/>
            <w:r w:rsidRPr="001C7F33">
              <w:rPr>
                <w:rFonts w:ascii="Arial" w:eastAsia="Times New Roman" w:hAnsi="Arial" w:cs="Arial"/>
                <w:i/>
                <w:iCs/>
                <w:color w:val="000000" w:themeColor="text1"/>
                <w:sz w:val="20"/>
                <w:szCs w:val="20"/>
                <w:lang w:eastAsia="uk-UA"/>
              </w:rPr>
              <w:t>прорiзiв</w:t>
            </w:r>
            <w:proofErr w:type="spellEnd"/>
            <w:r w:rsidRPr="001C7F33">
              <w:rPr>
                <w:rFonts w:ascii="Arial" w:eastAsia="Times New Roman" w:hAnsi="Arial" w:cs="Arial"/>
                <w:i/>
                <w:iCs/>
                <w:color w:val="000000" w:themeColor="text1"/>
                <w:sz w:val="20"/>
                <w:szCs w:val="20"/>
                <w:lang w:eastAsia="uk-UA"/>
              </w:rPr>
              <w:t xml:space="preserve"> з монтажем перемичок. Армування кладки.</w:t>
            </w:r>
          </w:p>
          <w:p w14:paraId="64160DB7" w14:textId="5F3CFEE7" w:rsidR="005B0C52" w:rsidRPr="001C7F33" w:rsidRDefault="005B0C52" w:rsidP="005B0C52">
            <w:pPr>
              <w:spacing w:after="0"/>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Армування цегляних перегородок виконується </w:t>
            </w:r>
            <w:proofErr w:type="spellStart"/>
            <w:r w:rsidRPr="001C7F33">
              <w:rPr>
                <w:rFonts w:ascii="Arial" w:eastAsia="Times New Roman" w:hAnsi="Arial" w:cs="Arial"/>
                <w:i/>
                <w:iCs/>
                <w:color w:val="000000" w:themeColor="text1"/>
                <w:sz w:val="20"/>
                <w:szCs w:val="20"/>
                <w:lang w:eastAsia="uk-UA"/>
              </w:rPr>
              <w:t>кладочною</w:t>
            </w:r>
            <w:proofErr w:type="spellEnd"/>
            <w:r w:rsidRPr="001C7F33">
              <w:rPr>
                <w:rFonts w:ascii="Arial" w:eastAsia="Times New Roman" w:hAnsi="Arial" w:cs="Arial"/>
                <w:i/>
                <w:iCs/>
                <w:color w:val="000000" w:themeColor="text1"/>
                <w:sz w:val="20"/>
                <w:szCs w:val="20"/>
                <w:lang w:eastAsia="uk-UA"/>
              </w:rPr>
              <w:t xml:space="preserve"> сіткою (діаметр близько 4 мм, чарунка орієнтовно 50×50 мм), що укладається через кожні 4 ряди кладки відповідно до національних будівельних стандартів України.</w:t>
            </w:r>
          </w:p>
        </w:tc>
      </w:tr>
      <w:tr w:rsidR="001F4521" w:rsidRPr="00CC4C4F" w14:paraId="503FADF7" w14:textId="77777777" w:rsidTr="001F4521">
        <w:trPr>
          <w:trHeight w:val="1461"/>
        </w:trPr>
        <w:tc>
          <w:tcPr>
            <w:tcW w:w="784" w:type="dxa"/>
            <w:hideMark/>
          </w:tcPr>
          <w:p w14:paraId="3938EEC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4.2.3</w:t>
            </w:r>
          </w:p>
        </w:tc>
        <w:tc>
          <w:tcPr>
            <w:tcW w:w="3443" w:type="dxa"/>
            <w:hideMark/>
          </w:tcPr>
          <w:p w14:paraId="582D4772"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Розбирання</w:t>
            </w:r>
            <w:proofErr w:type="spellEnd"/>
            <w:r w:rsidRPr="001C7F33">
              <w:rPr>
                <w:rFonts w:ascii="Arial" w:eastAsia="Times New Roman" w:hAnsi="Arial" w:cs="Arial"/>
                <w:color w:val="000000" w:themeColor="text1"/>
                <w:sz w:val="20"/>
                <w:szCs w:val="20"/>
                <w:lang w:val="ru-RU" w:eastAsia="uk-UA"/>
              </w:rPr>
              <w:t xml:space="preserve"> перегородок з </w:t>
            </w:r>
            <w:proofErr w:type="spellStart"/>
            <w:r w:rsidRPr="001C7F33">
              <w:rPr>
                <w:rFonts w:ascii="Arial" w:eastAsia="Times New Roman" w:hAnsi="Arial" w:cs="Arial"/>
                <w:color w:val="000000" w:themeColor="text1"/>
                <w:sz w:val="20"/>
                <w:szCs w:val="20"/>
                <w:lang w:val="ru-RU" w:eastAsia="uk-UA"/>
              </w:rPr>
              <w:t>гіпсокартону</w:t>
            </w:r>
            <w:proofErr w:type="spellEnd"/>
            <w:r w:rsidRPr="001C7F33">
              <w:rPr>
                <w:rFonts w:ascii="Arial" w:eastAsia="Times New Roman" w:hAnsi="Arial" w:cs="Arial"/>
                <w:color w:val="000000" w:themeColor="text1"/>
                <w:sz w:val="20"/>
                <w:szCs w:val="20"/>
                <w:lang w:val="ru-RU" w:eastAsia="uk-UA"/>
              </w:rPr>
              <w:t xml:space="preserve"> (ГКЛ)</w:t>
            </w:r>
          </w:p>
        </w:tc>
        <w:tc>
          <w:tcPr>
            <w:tcW w:w="951" w:type="dxa"/>
            <w:hideMark/>
          </w:tcPr>
          <w:p w14:paraId="5C1AC39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09CF711F" w14:textId="77777777" w:rsidR="001F4521" w:rsidRPr="001C7F33" w:rsidRDefault="001F4521" w:rsidP="00F9270A">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w:t>
            </w:r>
          </w:p>
        </w:tc>
        <w:tc>
          <w:tcPr>
            <w:tcW w:w="4543" w:type="dxa"/>
            <w:hideMark/>
          </w:tcPr>
          <w:p w14:paraId="76337B3D"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Демонтаж </w:t>
            </w:r>
            <w:proofErr w:type="spellStart"/>
            <w:r w:rsidRPr="001C7F33">
              <w:rPr>
                <w:rFonts w:ascii="Arial" w:eastAsia="Times New Roman" w:hAnsi="Arial" w:cs="Arial"/>
                <w:i/>
                <w:iCs/>
                <w:color w:val="000000" w:themeColor="text1"/>
                <w:sz w:val="20"/>
                <w:szCs w:val="20"/>
                <w:lang w:val="ru-RU" w:eastAsia="uk-UA"/>
              </w:rPr>
              <w:t>облицювання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листів</w:t>
            </w:r>
            <w:proofErr w:type="spellEnd"/>
            <w:r w:rsidRPr="001C7F33">
              <w:rPr>
                <w:rFonts w:ascii="Arial" w:eastAsia="Times New Roman" w:hAnsi="Arial" w:cs="Arial"/>
                <w:i/>
                <w:iCs/>
                <w:color w:val="000000" w:themeColor="text1"/>
                <w:sz w:val="20"/>
                <w:szCs w:val="20"/>
                <w:lang w:val="ru-RU" w:eastAsia="uk-UA"/>
              </w:rPr>
              <w:t xml:space="preserve"> ГКЛ з </w:t>
            </w:r>
            <w:proofErr w:type="spellStart"/>
            <w:r w:rsidRPr="001C7F33">
              <w:rPr>
                <w:rFonts w:ascii="Arial" w:eastAsia="Times New Roman" w:hAnsi="Arial" w:cs="Arial"/>
                <w:i/>
                <w:iCs/>
                <w:color w:val="000000" w:themeColor="text1"/>
                <w:sz w:val="20"/>
                <w:szCs w:val="20"/>
                <w:lang w:val="ru-RU" w:eastAsia="uk-UA"/>
              </w:rPr>
              <w:t>обох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сторін</w:t>
            </w:r>
            <w:proofErr w:type="spellEnd"/>
            <w:r w:rsidRPr="001C7F33">
              <w:rPr>
                <w:rFonts w:ascii="Arial" w:eastAsia="Times New Roman" w:hAnsi="Arial" w:cs="Arial"/>
                <w:i/>
                <w:iCs/>
                <w:color w:val="000000" w:themeColor="text1"/>
                <w:sz w:val="20"/>
                <w:szCs w:val="20"/>
                <w:lang w:val="ru-RU" w:eastAsia="uk-UA"/>
              </w:rPr>
              <w:t xml:space="preserve"> перегородки.</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Видалення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утеплювача</w:t>
            </w:r>
            <w:proofErr w:type="spellEnd"/>
            <w:r w:rsidRPr="001C7F33">
              <w:rPr>
                <w:rFonts w:ascii="Arial" w:eastAsia="Times New Roman" w:hAnsi="Arial" w:cs="Arial"/>
                <w:i/>
                <w:iCs/>
                <w:color w:val="000000" w:themeColor="text1"/>
                <w:sz w:val="20"/>
                <w:szCs w:val="20"/>
                <w:lang w:val="ru-RU" w:eastAsia="uk-UA"/>
              </w:rPr>
              <w:t xml:space="preserve"> / </w:t>
            </w:r>
            <w:proofErr w:type="spellStart"/>
            <w:r w:rsidRPr="001C7F33">
              <w:rPr>
                <w:rFonts w:ascii="Arial" w:eastAsia="Times New Roman" w:hAnsi="Arial" w:cs="Arial"/>
                <w:i/>
                <w:iCs/>
                <w:color w:val="000000" w:themeColor="text1"/>
                <w:sz w:val="20"/>
                <w:szCs w:val="20"/>
                <w:lang w:val="ru-RU" w:eastAsia="uk-UA"/>
              </w:rPr>
              <w:t>звукоізоляції</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t xml:space="preserve">Демонтаж </w:t>
            </w:r>
            <w:proofErr w:type="spellStart"/>
            <w:r w:rsidRPr="001C7F33">
              <w:rPr>
                <w:rFonts w:ascii="Arial" w:eastAsia="Times New Roman" w:hAnsi="Arial" w:cs="Arial"/>
                <w:i/>
                <w:iCs/>
                <w:color w:val="000000" w:themeColor="text1"/>
                <w:sz w:val="20"/>
                <w:szCs w:val="20"/>
                <w:lang w:val="ru-RU" w:eastAsia="uk-UA"/>
              </w:rPr>
              <w:t>металевого</w:t>
            </w:r>
            <w:proofErr w:type="spellEnd"/>
            <w:r w:rsidRPr="001C7F33">
              <w:rPr>
                <w:rFonts w:ascii="Arial" w:eastAsia="Times New Roman" w:hAnsi="Arial" w:cs="Arial"/>
                <w:i/>
                <w:iCs/>
                <w:color w:val="000000" w:themeColor="text1"/>
                <w:sz w:val="20"/>
                <w:szCs w:val="20"/>
                <w:lang w:val="ru-RU" w:eastAsia="uk-UA"/>
              </w:rPr>
              <w:t xml:space="preserve"> каркаса (ПН, ПП, </w:t>
            </w:r>
            <w:proofErr w:type="spellStart"/>
            <w:r w:rsidRPr="001C7F33">
              <w:rPr>
                <w:rFonts w:ascii="Arial" w:eastAsia="Times New Roman" w:hAnsi="Arial" w:cs="Arial"/>
                <w:i/>
                <w:iCs/>
                <w:color w:val="000000" w:themeColor="text1"/>
                <w:sz w:val="20"/>
                <w:szCs w:val="20"/>
                <w:lang w:val="ru-RU" w:eastAsia="uk-UA"/>
              </w:rPr>
              <w:t>стоєчні</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направляючі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профілі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Від’єднання</w:t>
            </w:r>
            <w:proofErr w:type="spellEnd"/>
            <w:r w:rsidRPr="001C7F33">
              <w:rPr>
                <w:rFonts w:ascii="Arial" w:eastAsia="Times New Roman" w:hAnsi="Arial" w:cs="Arial"/>
                <w:i/>
                <w:iCs/>
                <w:color w:val="000000" w:themeColor="text1"/>
                <w:sz w:val="20"/>
                <w:szCs w:val="20"/>
                <w:lang w:val="ru-RU" w:eastAsia="uk-UA"/>
              </w:rPr>
              <w:t xml:space="preserve"> перегородки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підлоги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стін</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стелі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саморізи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анкери</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3096838D" w14:textId="77777777" w:rsidTr="001F4521">
        <w:trPr>
          <w:trHeight w:val="1848"/>
        </w:trPr>
        <w:tc>
          <w:tcPr>
            <w:tcW w:w="784" w:type="dxa"/>
            <w:hideMark/>
          </w:tcPr>
          <w:p w14:paraId="3601AA5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4.2.4</w:t>
            </w:r>
          </w:p>
        </w:tc>
        <w:tc>
          <w:tcPr>
            <w:tcW w:w="3443" w:type="dxa"/>
            <w:hideMark/>
          </w:tcPr>
          <w:p w14:paraId="78F145CA"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перегородок на </w:t>
            </w:r>
            <w:proofErr w:type="spellStart"/>
            <w:r w:rsidRPr="001C7F33">
              <w:rPr>
                <w:rFonts w:ascii="Arial" w:eastAsia="Times New Roman" w:hAnsi="Arial" w:cs="Arial"/>
                <w:color w:val="000000" w:themeColor="text1"/>
                <w:sz w:val="20"/>
                <w:szCs w:val="20"/>
                <w:lang w:val="ru-RU" w:eastAsia="uk-UA"/>
              </w:rPr>
              <w:t>металевому</w:t>
            </w:r>
            <w:proofErr w:type="spellEnd"/>
            <w:r w:rsidRPr="001C7F33">
              <w:rPr>
                <w:rFonts w:ascii="Arial" w:eastAsia="Times New Roman" w:hAnsi="Arial" w:cs="Arial"/>
                <w:color w:val="000000" w:themeColor="text1"/>
                <w:sz w:val="20"/>
                <w:szCs w:val="20"/>
                <w:lang w:val="ru-RU" w:eastAsia="uk-UA"/>
              </w:rPr>
              <w:t xml:space="preserve"> однорядному </w:t>
            </w:r>
            <w:proofErr w:type="spellStart"/>
            <w:r w:rsidRPr="001C7F33">
              <w:rPr>
                <w:rFonts w:ascii="Arial" w:eastAsia="Times New Roman" w:hAnsi="Arial" w:cs="Arial"/>
                <w:color w:val="000000" w:themeColor="text1"/>
                <w:sz w:val="20"/>
                <w:szCs w:val="20"/>
                <w:lang w:val="ru-RU" w:eastAsia="uk-UA"/>
              </w:rPr>
              <w:t>каркасі</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обшивкою</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гіпсокартонними</w:t>
            </w:r>
            <w:proofErr w:type="spellEnd"/>
            <w:r w:rsidRPr="001C7F33">
              <w:rPr>
                <w:rFonts w:ascii="Arial" w:eastAsia="Times New Roman" w:hAnsi="Arial" w:cs="Arial"/>
                <w:color w:val="000000" w:themeColor="text1"/>
                <w:sz w:val="20"/>
                <w:szCs w:val="20"/>
                <w:lang w:val="ru-RU" w:eastAsia="uk-UA"/>
              </w:rPr>
              <w:t xml:space="preserve"> листами </w:t>
            </w:r>
            <w:proofErr w:type="spellStart"/>
            <w:r w:rsidRPr="001C7F33">
              <w:rPr>
                <w:rFonts w:ascii="Arial" w:eastAsia="Times New Roman" w:hAnsi="Arial" w:cs="Arial"/>
                <w:color w:val="000000" w:themeColor="text1"/>
                <w:sz w:val="20"/>
                <w:szCs w:val="20"/>
                <w:lang w:val="ru-RU" w:eastAsia="uk-UA"/>
              </w:rPr>
              <w:t>або</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гіпсоволокнистими</w:t>
            </w:r>
            <w:proofErr w:type="spellEnd"/>
            <w:r w:rsidRPr="001C7F33">
              <w:rPr>
                <w:rFonts w:ascii="Arial" w:eastAsia="Times New Roman" w:hAnsi="Arial" w:cs="Arial"/>
                <w:color w:val="000000" w:themeColor="text1"/>
                <w:sz w:val="20"/>
                <w:szCs w:val="20"/>
                <w:lang w:val="ru-RU" w:eastAsia="uk-UA"/>
              </w:rPr>
              <w:t xml:space="preserve"> плитами в один шар з </w:t>
            </w:r>
            <w:proofErr w:type="spellStart"/>
            <w:r w:rsidRPr="001C7F33">
              <w:rPr>
                <w:rFonts w:ascii="Arial" w:eastAsia="Times New Roman" w:hAnsi="Arial" w:cs="Arial"/>
                <w:color w:val="000000" w:themeColor="text1"/>
                <w:sz w:val="20"/>
                <w:szCs w:val="20"/>
                <w:lang w:val="ru-RU" w:eastAsia="uk-UA"/>
              </w:rPr>
              <w:t>ізоляцією</w:t>
            </w:r>
            <w:proofErr w:type="spellEnd"/>
            <w:r w:rsidRPr="001C7F33">
              <w:rPr>
                <w:rFonts w:ascii="Arial" w:eastAsia="Times New Roman" w:hAnsi="Arial" w:cs="Arial"/>
                <w:color w:val="000000" w:themeColor="text1"/>
                <w:sz w:val="20"/>
                <w:szCs w:val="20"/>
                <w:lang w:val="ru-RU" w:eastAsia="uk-UA"/>
              </w:rPr>
              <w:t xml:space="preserve"> у </w:t>
            </w:r>
            <w:proofErr w:type="spellStart"/>
            <w:r w:rsidRPr="001C7F33">
              <w:rPr>
                <w:rFonts w:ascii="Arial" w:eastAsia="Times New Roman" w:hAnsi="Arial" w:cs="Arial"/>
                <w:color w:val="000000" w:themeColor="text1"/>
                <w:sz w:val="20"/>
                <w:szCs w:val="20"/>
                <w:lang w:val="ru-RU" w:eastAsia="uk-UA"/>
              </w:rPr>
              <w:t>житлових</w:t>
            </w:r>
            <w:proofErr w:type="spellEnd"/>
            <w:r w:rsidRPr="001C7F33">
              <w:rPr>
                <w:rFonts w:ascii="Arial" w:eastAsia="Times New Roman" w:hAnsi="Arial" w:cs="Arial"/>
                <w:color w:val="000000" w:themeColor="text1"/>
                <w:sz w:val="20"/>
                <w:szCs w:val="20"/>
                <w:lang w:val="ru-RU" w:eastAsia="uk-UA"/>
              </w:rPr>
              <w:t xml:space="preserve"> і </w:t>
            </w:r>
            <w:proofErr w:type="spellStart"/>
            <w:r w:rsidRPr="001C7F33">
              <w:rPr>
                <w:rFonts w:ascii="Arial" w:eastAsia="Times New Roman" w:hAnsi="Arial" w:cs="Arial"/>
                <w:color w:val="000000" w:themeColor="text1"/>
                <w:sz w:val="20"/>
                <w:szCs w:val="20"/>
                <w:lang w:val="ru-RU" w:eastAsia="uk-UA"/>
              </w:rPr>
              <w:t>громадських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будівлях</w:t>
            </w:r>
            <w:proofErr w:type="spellEnd"/>
            <w:r w:rsidRPr="001C7F33">
              <w:rPr>
                <w:rFonts w:ascii="Arial" w:eastAsia="Times New Roman" w:hAnsi="Arial" w:cs="Arial"/>
                <w:color w:val="000000" w:themeColor="text1"/>
                <w:sz w:val="20"/>
                <w:szCs w:val="20"/>
                <w:lang w:val="ru-RU" w:eastAsia="uk-UA"/>
              </w:rPr>
              <w:t>.</w:t>
            </w:r>
          </w:p>
        </w:tc>
        <w:tc>
          <w:tcPr>
            <w:tcW w:w="951" w:type="dxa"/>
            <w:hideMark/>
          </w:tcPr>
          <w:p w14:paraId="5B0F435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7396CB8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1871616" w14:textId="77777777" w:rsidR="001F4521" w:rsidRPr="001C7F33" w:rsidRDefault="001F4521" w:rsidP="00FC103E">
            <w:pPr>
              <w:spacing w:after="0"/>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лінії</w:t>
            </w:r>
            <w:proofErr w:type="spellEnd"/>
            <w:r w:rsidRPr="001C7F33">
              <w:rPr>
                <w:rFonts w:ascii="Arial" w:eastAsia="Times New Roman" w:hAnsi="Arial" w:cs="Arial"/>
                <w:i/>
                <w:iCs/>
                <w:color w:val="000000" w:themeColor="text1"/>
                <w:sz w:val="20"/>
                <w:szCs w:val="20"/>
                <w:lang w:val="ru-RU" w:eastAsia="uk-UA"/>
              </w:rPr>
              <w:t xml:space="preserve"> перегородки на </w:t>
            </w:r>
            <w:proofErr w:type="spellStart"/>
            <w:r w:rsidRPr="001C7F33">
              <w:rPr>
                <w:rFonts w:ascii="Arial" w:eastAsia="Times New Roman" w:hAnsi="Arial" w:cs="Arial"/>
                <w:i/>
                <w:iCs/>
                <w:color w:val="000000" w:themeColor="text1"/>
                <w:sz w:val="20"/>
                <w:szCs w:val="20"/>
                <w:lang w:val="ru-RU" w:eastAsia="uk-UA"/>
              </w:rPr>
              <w:t>підлозі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стінах</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стелі</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направляючих</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стоєчних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профілів</w:t>
            </w:r>
            <w:proofErr w:type="spellEnd"/>
            <w:r w:rsidRPr="001C7F33">
              <w:rPr>
                <w:rFonts w:ascii="Arial" w:eastAsia="Times New Roman" w:hAnsi="Arial" w:cs="Arial"/>
                <w:i/>
                <w:iCs/>
                <w:color w:val="000000" w:themeColor="text1"/>
                <w:sz w:val="20"/>
                <w:szCs w:val="20"/>
                <w:lang w:val="ru-RU" w:eastAsia="uk-UA"/>
              </w:rPr>
              <w:t xml:space="preserve"> (ПН і ПС) з </w:t>
            </w:r>
            <w:proofErr w:type="spellStart"/>
            <w:r w:rsidRPr="001C7F33">
              <w:rPr>
                <w:rFonts w:ascii="Arial" w:eastAsia="Times New Roman" w:hAnsi="Arial" w:cs="Arial"/>
                <w:i/>
                <w:iCs/>
                <w:color w:val="000000" w:themeColor="text1"/>
                <w:sz w:val="20"/>
                <w:szCs w:val="20"/>
                <w:lang w:val="ru-RU" w:eastAsia="uk-UA"/>
              </w:rPr>
              <w:t>кріпленням</w:t>
            </w:r>
            <w:proofErr w:type="spellEnd"/>
            <w:r w:rsidRPr="001C7F33">
              <w:rPr>
                <w:rFonts w:ascii="Arial" w:eastAsia="Times New Roman" w:hAnsi="Arial" w:cs="Arial"/>
                <w:i/>
                <w:iCs/>
                <w:color w:val="000000" w:themeColor="text1"/>
                <w:sz w:val="20"/>
                <w:szCs w:val="20"/>
                <w:lang w:val="ru-RU" w:eastAsia="uk-UA"/>
              </w:rPr>
              <w:t xml:space="preserve"> до основ.</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звукоізоляційної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стрічки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направляючі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профілі</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Укладання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утеплювача</w:t>
            </w:r>
            <w:proofErr w:type="spellEnd"/>
            <w:r w:rsidRPr="001C7F33">
              <w:rPr>
                <w:rFonts w:ascii="Arial" w:eastAsia="Times New Roman" w:hAnsi="Arial" w:cs="Arial"/>
                <w:i/>
                <w:iCs/>
                <w:color w:val="000000" w:themeColor="text1"/>
                <w:sz w:val="20"/>
                <w:szCs w:val="20"/>
                <w:lang w:val="ru-RU" w:eastAsia="uk-UA"/>
              </w:rPr>
              <w:t xml:space="preserve"> / </w:t>
            </w:r>
            <w:proofErr w:type="spellStart"/>
            <w:r w:rsidRPr="001C7F33">
              <w:rPr>
                <w:rFonts w:ascii="Arial" w:eastAsia="Times New Roman" w:hAnsi="Arial" w:cs="Arial"/>
                <w:i/>
                <w:iCs/>
                <w:color w:val="000000" w:themeColor="text1"/>
                <w:sz w:val="20"/>
                <w:szCs w:val="20"/>
                <w:lang w:val="ru-RU" w:eastAsia="uk-UA"/>
              </w:rPr>
              <w:t>звукоізоляції</w:t>
            </w:r>
            <w:proofErr w:type="spellEnd"/>
            <w:r w:rsidRPr="001C7F33">
              <w:rPr>
                <w:rFonts w:ascii="Arial" w:eastAsia="Times New Roman" w:hAnsi="Arial" w:cs="Arial"/>
                <w:i/>
                <w:iCs/>
                <w:color w:val="000000" w:themeColor="text1"/>
                <w:sz w:val="20"/>
                <w:szCs w:val="20"/>
                <w:lang w:val="ru-RU" w:eastAsia="uk-UA"/>
              </w:rPr>
              <w:t xml:space="preserve"> в </w:t>
            </w:r>
            <w:proofErr w:type="spellStart"/>
            <w:r w:rsidRPr="001C7F33">
              <w:rPr>
                <w:rFonts w:ascii="Arial" w:eastAsia="Times New Roman" w:hAnsi="Arial" w:cs="Arial"/>
                <w:i/>
                <w:iCs/>
                <w:color w:val="000000" w:themeColor="text1"/>
                <w:sz w:val="20"/>
                <w:szCs w:val="20"/>
                <w:lang w:val="ru-RU" w:eastAsia="uk-UA"/>
              </w:rPr>
              <w:t>осередки</w:t>
            </w:r>
            <w:proofErr w:type="spellEnd"/>
            <w:r w:rsidRPr="001C7F33">
              <w:rPr>
                <w:rFonts w:ascii="Arial" w:eastAsia="Times New Roman" w:hAnsi="Arial" w:cs="Arial"/>
                <w:i/>
                <w:iCs/>
                <w:color w:val="000000" w:themeColor="text1"/>
                <w:sz w:val="20"/>
                <w:szCs w:val="20"/>
                <w:lang w:val="ru-RU" w:eastAsia="uk-UA"/>
              </w:rPr>
              <w:t xml:space="preserve"> каркаса.</w:t>
            </w:r>
            <w:r w:rsidRPr="001C7F33">
              <w:rPr>
                <w:rFonts w:ascii="Arial" w:eastAsia="Times New Roman" w:hAnsi="Arial" w:cs="Arial"/>
                <w:i/>
                <w:iCs/>
                <w:color w:val="000000" w:themeColor="text1"/>
                <w:sz w:val="20"/>
                <w:szCs w:val="20"/>
                <w:lang w:val="ru-RU" w:eastAsia="uk-UA"/>
              </w:rPr>
              <w:br/>
            </w:r>
            <w:r w:rsidRPr="001C7F33">
              <w:rPr>
                <w:rFonts w:ascii="Arial" w:eastAsia="Times New Roman" w:hAnsi="Arial" w:cs="Arial"/>
                <w:i/>
                <w:iCs/>
                <w:color w:val="000000" w:themeColor="text1"/>
                <w:sz w:val="20"/>
                <w:szCs w:val="20"/>
                <w:lang w:eastAsia="uk-UA"/>
              </w:rPr>
              <w:t xml:space="preserve">Кріплення </w:t>
            </w:r>
            <w:proofErr w:type="spellStart"/>
            <w:r w:rsidRPr="001C7F33">
              <w:rPr>
                <w:rFonts w:ascii="Arial" w:eastAsia="Times New Roman" w:hAnsi="Arial" w:cs="Arial"/>
                <w:i/>
                <w:iCs/>
                <w:color w:val="000000" w:themeColor="text1"/>
                <w:sz w:val="20"/>
                <w:szCs w:val="20"/>
                <w:lang w:eastAsia="uk-UA"/>
              </w:rPr>
              <w:t>гіпсокартонних</w:t>
            </w:r>
            <w:proofErr w:type="spellEnd"/>
            <w:r w:rsidRPr="001C7F33">
              <w:rPr>
                <w:rFonts w:ascii="Arial" w:eastAsia="Times New Roman" w:hAnsi="Arial" w:cs="Arial"/>
                <w:i/>
                <w:iCs/>
                <w:color w:val="000000" w:themeColor="text1"/>
                <w:sz w:val="20"/>
                <w:szCs w:val="20"/>
                <w:lang w:eastAsia="uk-UA"/>
              </w:rPr>
              <w:t xml:space="preserve"> листів до каркаса.</w:t>
            </w:r>
            <w:r w:rsidRPr="001C7F33">
              <w:rPr>
                <w:rFonts w:ascii="Arial" w:eastAsia="Times New Roman" w:hAnsi="Arial" w:cs="Arial"/>
                <w:i/>
                <w:iCs/>
                <w:color w:val="000000" w:themeColor="text1"/>
                <w:sz w:val="20"/>
                <w:szCs w:val="20"/>
                <w:lang w:eastAsia="uk-UA"/>
              </w:rPr>
              <w:br/>
              <w:t>Обробка стиків (серп’янка, шпаклювання).</w:t>
            </w:r>
          </w:p>
          <w:p w14:paraId="7B0BB87C" w14:textId="451615D8" w:rsidR="00FC103E" w:rsidRPr="001C7F33" w:rsidRDefault="00FC103E">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Використовується стіновий гіпсокартон товщиною 12,5 мм відповідно до національних стандартів України.</w:t>
            </w:r>
          </w:p>
        </w:tc>
      </w:tr>
      <w:tr w:rsidR="001F4521" w:rsidRPr="00CC4C4F" w14:paraId="7DFBDF46" w14:textId="77777777" w:rsidTr="001F4521">
        <w:trPr>
          <w:trHeight w:val="1320"/>
        </w:trPr>
        <w:tc>
          <w:tcPr>
            <w:tcW w:w="784" w:type="dxa"/>
            <w:hideMark/>
          </w:tcPr>
          <w:p w14:paraId="19417D4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4.2.5</w:t>
            </w:r>
          </w:p>
        </w:tc>
        <w:tc>
          <w:tcPr>
            <w:tcW w:w="3443" w:type="dxa"/>
            <w:hideMark/>
          </w:tcPr>
          <w:p w14:paraId="00710550"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обшивки </w:t>
            </w:r>
            <w:proofErr w:type="spellStart"/>
            <w:r w:rsidRPr="001C7F33">
              <w:rPr>
                <w:rFonts w:ascii="Arial" w:eastAsia="Times New Roman" w:hAnsi="Arial" w:cs="Arial"/>
                <w:color w:val="000000" w:themeColor="text1"/>
                <w:sz w:val="20"/>
                <w:szCs w:val="20"/>
                <w:lang w:val="ru-RU" w:eastAsia="uk-UA"/>
              </w:rPr>
              <w:t>поверхонь</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гіпсокартонними</w:t>
            </w:r>
            <w:proofErr w:type="spellEnd"/>
            <w:r w:rsidRPr="001C7F33">
              <w:rPr>
                <w:rFonts w:ascii="Arial" w:eastAsia="Times New Roman" w:hAnsi="Arial" w:cs="Arial"/>
                <w:color w:val="000000" w:themeColor="text1"/>
                <w:sz w:val="20"/>
                <w:szCs w:val="20"/>
                <w:lang w:val="ru-RU" w:eastAsia="uk-UA"/>
              </w:rPr>
              <w:t xml:space="preserve"> плитами [</w:t>
            </w:r>
            <w:proofErr w:type="spellStart"/>
            <w:r w:rsidRPr="001C7F33">
              <w:rPr>
                <w:rFonts w:ascii="Arial" w:eastAsia="Times New Roman" w:hAnsi="Arial" w:cs="Arial"/>
                <w:color w:val="000000" w:themeColor="text1"/>
                <w:sz w:val="20"/>
                <w:szCs w:val="20"/>
                <w:lang w:val="ru-RU" w:eastAsia="uk-UA"/>
              </w:rPr>
              <w:t>фальшстіни</w:t>
            </w:r>
            <w:proofErr w:type="spellEnd"/>
            <w:r w:rsidRPr="001C7F33">
              <w:rPr>
                <w:rFonts w:ascii="Arial" w:eastAsia="Times New Roman" w:hAnsi="Arial" w:cs="Arial"/>
                <w:color w:val="000000" w:themeColor="text1"/>
                <w:sz w:val="20"/>
                <w:szCs w:val="20"/>
                <w:lang w:val="ru-RU" w:eastAsia="uk-UA"/>
              </w:rPr>
              <w:t xml:space="preserve">] по </w:t>
            </w:r>
            <w:proofErr w:type="spellStart"/>
            <w:r w:rsidRPr="001C7F33">
              <w:rPr>
                <w:rFonts w:ascii="Arial" w:eastAsia="Times New Roman" w:hAnsi="Arial" w:cs="Arial"/>
                <w:color w:val="000000" w:themeColor="text1"/>
                <w:sz w:val="20"/>
                <w:szCs w:val="20"/>
                <w:lang w:val="ru-RU" w:eastAsia="uk-UA"/>
              </w:rPr>
              <w:t>металевому</w:t>
            </w:r>
            <w:proofErr w:type="spellEnd"/>
            <w:r w:rsidRPr="001C7F33">
              <w:rPr>
                <w:rFonts w:ascii="Arial" w:eastAsia="Times New Roman" w:hAnsi="Arial" w:cs="Arial"/>
                <w:color w:val="000000" w:themeColor="text1"/>
                <w:sz w:val="20"/>
                <w:szCs w:val="20"/>
                <w:lang w:val="ru-RU" w:eastAsia="uk-UA"/>
              </w:rPr>
              <w:t xml:space="preserve"> каркасу</w:t>
            </w:r>
          </w:p>
        </w:tc>
        <w:tc>
          <w:tcPr>
            <w:tcW w:w="951" w:type="dxa"/>
            <w:hideMark/>
          </w:tcPr>
          <w:p w14:paraId="0AE577B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202ECDC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B0E6295" w14:textId="77777777" w:rsidR="001F4521" w:rsidRPr="001C7F33" w:rsidRDefault="001F4521" w:rsidP="005256E2">
            <w:pPr>
              <w:spacing w:after="0"/>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Монтаж </w:t>
            </w:r>
            <w:proofErr w:type="spellStart"/>
            <w:r w:rsidRPr="001C7F33">
              <w:rPr>
                <w:rFonts w:ascii="Arial" w:eastAsia="Times New Roman" w:hAnsi="Arial" w:cs="Arial"/>
                <w:i/>
                <w:iCs/>
                <w:color w:val="000000" w:themeColor="text1"/>
                <w:sz w:val="20"/>
                <w:szCs w:val="20"/>
                <w:lang w:val="ru-RU" w:eastAsia="uk-UA"/>
              </w:rPr>
              <w:t>направляючих</w:t>
            </w:r>
            <w:proofErr w:type="spellEnd"/>
            <w:r w:rsidRPr="001C7F33">
              <w:rPr>
                <w:rFonts w:ascii="Arial" w:eastAsia="Times New Roman" w:hAnsi="Arial" w:cs="Arial"/>
                <w:i/>
                <w:iCs/>
                <w:color w:val="000000" w:themeColor="text1"/>
                <w:sz w:val="20"/>
                <w:szCs w:val="20"/>
                <w:lang w:val="ru-RU" w:eastAsia="uk-UA"/>
              </w:rPr>
              <w:t xml:space="preserve"> і </w:t>
            </w:r>
            <w:proofErr w:type="spellStart"/>
            <w:r w:rsidRPr="001C7F33">
              <w:rPr>
                <w:rFonts w:ascii="Arial" w:eastAsia="Times New Roman" w:hAnsi="Arial" w:cs="Arial"/>
                <w:i/>
                <w:iCs/>
                <w:color w:val="000000" w:themeColor="text1"/>
                <w:sz w:val="20"/>
                <w:szCs w:val="20"/>
                <w:lang w:val="ru-RU" w:eastAsia="uk-UA"/>
              </w:rPr>
              <w:t>стоякових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металевих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профілів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виставлення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їх</w:t>
            </w:r>
            <w:proofErr w:type="spellEnd"/>
            <w:r w:rsidRPr="001C7F33">
              <w:rPr>
                <w:rFonts w:ascii="Arial" w:eastAsia="Times New Roman" w:hAnsi="Arial" w:cs="Arial"/>
                <w:i/>
                <w:iCs/>
                <w:color w:val="000000" w:themeColor="text1"/>
                <w:sz w:val="20"/>
                <w:szCs w:val="20"/>
                <w:lang w:val="ru-RU" w:eastAsia="uk-UA"/>
              </w:rPr>
              <w:t xml:space="preserve"> у </w:t>
            </w:r>
            <w:proofErr w:type="spellStart"/>
            <w:r w:rsidRPr="001C7F33">
              <w:rPr>
                <w:rFonts w:ascii="Arial" w:eastAsia="Times New Roman" w:hAnsi="Arial" w:cs="Arial"/>
                <w:i/>
                <w:iCs/>
                <w:color w:val="000000" w:themeColor="text1"/>
                <w:sz w:val="20"/>
                <w:szCs w:val="20"/>
                <w:lang w:val="ru-RU" w:eastAsia="uk-UA"/>
              </w:rPr>
              <w:t>рівень</w:t>
            </w:r>
            <w:proofErr w:type="spellEnd"/>
            <w:r w:rsidRPr="001C7F33">
              <w:rPr>
                <w:rFonts w:ascii="Arial" w:eastAsia="Times New Roman" w:hAnsi="Arial" w:cs="Arial"/>
                <w:i/>
                <w:iCs/>
                <w:color w:val="000000" w:themeColor="text1"/>
                <w:sz w:val="20"/>
                <w:szCs w:val="20"/>
                <w:lang w:val="ru-RU" w:eastAsia="uk-UA"/>
              </w:rPr>
              <w:t>. Монтаж звуко-/</w:t>
            </w:r>
            <w:proofErr w:type="spellStart"/>
            <w:r w:rsidRPr="001C7F33">
              <w:rPr>
                <w:rFonts w:ascii="Arial" w:eastAsia="Times New Roman" w:hAnsi="Arial" w:cs="Arial"/>
                <w:i/>
                <w:iCs/>
                <w:color w:val="000000" w:themeColor="text1"/>
                <w:sz w:val="20"/>
                <w:szCs w:val="20"/>
                <w:lang w:val="ru-RU" w:eastAsia="uk-UA"/>
              </w:rPr>
              <w:t>теплоізоляції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між</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профілями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гіпсокартонних</w:t>
            </w:r>
            <w:proofErr w:type="spellEnd"/>
            <w:r w:rsidRPr="001C7F33">
              <w:rPr>
                <w:rFonts w:ascii="Arial" w:eastAsia="Times New Roman" w:hAnsi="Arial" w:cs="Arial"/>
                <w:i/>
                <w:iCs/>
                <w:color w:val="000000" w:themeColor="text1"/>
                <w:sz w:val="20"/>
                <w:szCs w:val="20"/>
                <w:lang w:val="ru-RU" w:eastAsia="uk-UA"/>
              </w:rPr>
              <w:t xml:space="preserve"> плит до каркаса </w:t>
            </w:r>
            <w:proofErr w:type="spellStart"/>
            <w:r w:rsidRPr="001C7F33">
              <w:rPr>
                <w:rFonts w:ascii="Arial" w:eastAsia="Times New Roman" w:hAnsi="Arial" w:cs="Arial"/>
                <w:i/>
                <w:iCs/>
                <w:color w:val="000000" w:themeColor="text1"/>
                <w:sz w:val="20"/>
                <w:szCs w:val="20"/>
                <w:lang w:val="ru-RU" w:eastAsia="uk-UA"/>
              </w:rPr>
              <w:t>саморізами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Зашивання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підрізання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листів</w:t>
            </w:r>
            <w:proofErr w:type="spellEnd"/>
            <w:r w:rsidRPr="001C7F33">
              <w:rPr>
                <w:rFonts w:ascii="Arial" w:eastAsia="Times New Roman" w:hAnsi="Arial" w:cs="Arial"/>
                <w:i/>
                <w:iCs/>
                <w:color w:val="000000" w:themeColor="text1"/>
                <w:sz w:val="20"/>
                <w:szCs w:val="20"/>
                <w:lang w:val="ru-RU" w:eastAsia="uk-UA"/>
              </w:rPr>
              <w:t xml:space="preserve"> у </w:t>
            </w:r>
            <w:proofErr w:type="spellStart"/>
            <w:r w:rsidRPr="001C7F33">
              <w:rPr>
                <w:rFonts w:ascii="Arial" w:eastAsia="Times New Roman" w:hAnsi="Arial" w:cs="Arial"/>
                <w:i/>
                <w:iCs/>
                <w:color w:val="000000" w:themeColor="text1"/>
                <w:sz w:val="20"/>
                <w:szCs w:val="20"/>
                <w:lang w:val="ru-RU" w:eastAsia="uk-UA"/>
              </w:rPr>
              <w:t>місцях</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прилягання.Обробка</w:t>
            </w:r>
            <w:proofErr w:type="spellEnd"/>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серп’янка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шпаклювання</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w:t>
            </w:r>
          </w:p>
          <w:p w14:paraId="3E98000D" w14:textId="0B8319D7" w:rsidR="005256E2" w:rsidRPr="001C7F33" w:rsidRDefault="005256E2">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Використовується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стіновий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гіпсокартон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товщиною</w:t>
            </w:r>
            <w:proofErr w:type="spellEnd"/>
            <w:r w:rsidRPr="001C7F33">
              <w:rPr>
                <w:rFonts w:ascii="Arial" w:eastAsia="Times New Roman" w:hAnsi="Arial" w:cs="Arial"/>
                <w:i/>
                <w:iCs/>
                <w:color w:val="000000" w:themeColor="text1"/>
                <w:sz w:val="20"/>
                <w:szCs w:val="20"/>
                <w:lang w:val="ru-RU" w:eastAsia="uk-UA"/>
              </w:rPr>
              <w:t xml:space="preserve"> 12,5 мм </w:t>
            </w:r>
            <w:proofErr w:type="spellStart"/>
            <w:r w:rsidRPr="001C7F33">
              <w:rPr>
                <w:rFonts w:ascii="Arial" w:eastAsia="Times New Roman" w:hAnsi="Arial" w:cs="Arial"/>
                <w:i/>
                <w:iCs/>
                <w:color w:val="000000" w:themeColor="text1"/>
                <w:sz w:val="20"/>
                <w:szCs w:val="20"/>
                <w:lang w:val="ru-RU" w:eastAsia="uk-UA"/>
              </w:rPr>
              <w:t>відповідно</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національних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стандартів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України</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39FCC1D2" w14:textId="77777777" w:rsidTr="00BB3E37">
        <w:trPr>
          <w:trHeight w:val="802"/>
        </w:trPr>
        <w:tc>
          <w:tcPr>
            <w:tcW w:w="784" w:type="dxa"/>
            <w:hideMark/>
          </w:tcPr>
          <w:p w14:paraId="42B1841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4.2.6</w:t>
            </w:r>
          </w:p>
        </w:tc>
        <w:tc>
          <w:tcPr>
            <w:tcW w:w="3443" w:type="dxa"/>
            <w:hideMark/>
          </w:tcPr>
          <w:p w14:paraId="2F24D2A7"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обшивки </w:t>
            </w:r>
            <w:proofErr w:type="spellStart"/>
            <w:r w:rsidRPr="001C7F33">
              <w:rPr>
                <w:rFonts w:ascii="Arial" w:eastAsia="Times New Roman" w:hAnsi="Arial" w:cs="Arial"/>
                <w:color w:val="000000" w:themeColor="text1"/>
                <w:sz w:val="20"/>
                <w:szCs w:val="20"/>
                <w:lang w:val="ru-RU" w:eastAsia="uk-UA"/>
              </w:rPr>
              <w:t>поверхонь</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гіпсокартонними</w:t>
            </w:r>
            <w:proofErr w:type="spellEnd"/>
            <w:r w:rsidRPr="001C7F33">
              <w:rPr>
                <w:rFonts w:ascii="Arial" w:eastAsia="Times New Roman" w:hAnsi="Arial" w:cs="Arial"/>
                <w:color w:val="000000" w:themeColor="text1"/>
                <w:sz w:val="20"/>
                <w:szCs w:val="20"/>
                <w:lang w:val="ru-RU" w:eastAsia="uk-UA"/>
              </w:rPr>
              <w:t xml:space="preserve"> і </w:t>
            </w:r>
            <w:proofErr w:type="spellStart"/>
            <w:r w:rsidRPr="001C7F33">
              <w:rPr>
                <w:rFonts w:ascii="Arial" w:eastAsia="Times New Roman" w:hAnsi="Arial" w:cs="Arial"/>
                <w:color w:val="000000" w:themeColor="text1"/>
                <w:sz w:val="20"/>
                <w:szCs w:val="20"/>
                <w:lang w:val="ru-RU" w:eastAsia="uk-UA"/>
              </w:rPr>
              <w:t>гіпсоволокнистими</w:t>
            </w:r>
            <w:proofErr w:type="spellEnd"/>
            <w:r w:rsidRPr="001C7F33">
              <w:rPr>
                <w:rFonts w:ascii="Arial" w:eastAsia="Times New Roman" w:hAnsi="Arial" w:cs="Arial"/>
                <w:color w:val="000000" w:themeColor="text1"/>
                <w:sz w:val="20"/>
                <w:szCs w:val="20"/>
                <w:lang w:val="ru-RU" w:eastAsia="uk-UA"/>
              </w:rPr>
              <w:t xml:space="preserve"> листами з </w:t>
            </w:r>
            <w:proofErr w:type="spellStart"/>
            <w:r w:rsidRPr="001C7F33">
              <w:rPr>
                <w:rFonts w:ascii="Arial" w:eastAsia="Times New Roman" w:hAnsi="Arial" w:cs="Arial"/>
                <w:color w:val="000000" w:themeColor="text1"/>
                <w:sz w:val="20"/>
                <w:szCs w:val="20"/>
                <w:lang w:val="ru-RU" w:eastAsia="uk-UA"/>
              </w:rPr>
              <w:t>кріпленням</w:t>
            </w:r>
            <w:proofErr w:type="spellEnd"/>
            <w:r w:rsidRPr="001C7F33">
              <w:rPr>
                <w:rFonts w:ascii="Arial" w:eastAsia="Times New Roman" w:hAnsi="Arial" w:cs="Arial"/>
                <w:color w:val="000000" w:themeColor="text1"/>
                <w:sz w:val="20"/>
                <w:szCs w:val="20"/>
                <w:lang w:val="ru-RU" w:eastAsia="uk-UA"/>
              </w:rPr>
              <w:t xml:space="preserve"> на </w:t>
            </w:r>
            <w:proofErr w:type="spellStart"/>
            <w:r w:rsidRPr="001C7F33">
              <w:rPr>
                <w:rFonts w:ascii="Arial" w:eastAsia="Times New Roman" w:hAnsi="Arial" w:cs="Arial"/>
                <w:color w:val="000000" w:themeColor="text1"/>
                <w:sz w:val="20"/>
                <w:szCs w:val="20"/>
                <w:lang w:val="ru-RU" w:eastAsia="uk-UA"/>
              </w:rPr>
              <w:t>клеї</w:t>
            </w:r>
            <w:proofErr w:type="spellEnd"/>
          </w:p>
        </w:tc>
        <w:tc>
          <w:tcPr>
            <w:tcW w:w="951" w:type="dxa"/>
            <w:hideMark/>
          </w:tcPr>
          <w:p w14:paraId="32B20CE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73A621F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4AB27B1" w14:textId="77777777" w:rsidR="001F4521" w:rsidRPr="001C7F33" w:rsidRDefault="001F4521" w:rsidP="005256E2">
            <w:pPr>
              <w:spacing w:after="0"/>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локальних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дефектів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ґрунтування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Нанесення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клейового</w:t>
            </w:r>
            <w:proofErr w:type="spellEnd"/>
            <w:r w:rsidRPr="001C7F33">
              <w:rPr>
                <w:rFonts w:ascii="Arial" w:eastAsia="Times New Roman" w:hAnsi="Arial" w:cs="Arial"/>
                <w:i/>
                <w:iCs/>
                <w:color w:val="000000" w:themeColor="text1"/>
                <w:sz w:val="20"/>
                <w:szCs w:val="20"/>
                <w:lang w:val="ru-RU" w:eastAsia="uk-UA"/>
              </w:rPr>
              <w:t xml:space="preserve"> складу на </w:t>
            </w:r>
            <w:proofErr w:type="spellStart"/>
            <w:r w:rsidRPr="001C7F33">
              <w:rPr>
                <w:rFonts w:ascii="Arial" w:eastAsia="Times New Roman" w:hAnsi="Arial" w:cs="Arial"/>
                <w:i/>
                <w:iCs/>
                <w:color w:val="000000" w:themeColor="text1"/>
                <w:sz w:val="20"/>
                <w:szCs w:val="20"/>
                <w:lang w:val="ru-RU" w:eastAsia="uk-UA"/>
              </w:rPr>
              <w:t>стіну</w:t>
            </w:r>
            <w:proofErr w:type="spellEnd"/>
            <w:r w:rsidRPr="001C7F33">
              <w:rPr>
                <w:rFonts w:ascii="Arial" w:eastAsia="Times New Roman" w:hAnsi="Arial" w:cs="Arial"/>
                <w:i/>
                <w:iCs/>
                <w:color w:val="000000" w:themeColor="text1"/>
                <w:sz w:val="20"/>
                <w:szCs w:val="20"/>
                <w:lang w:val="ru-RU" w:eastAsia="uk-UA"/>
              </w:rPr>
              <w:t xml:space="preserve">/лист. Монтаж та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листів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гіпсокартону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гіпсоволокнистих</w:t>
            </w:r>
            <w:proofErr w:type="spellEnd"/>
            <w:r w:rsidRPr="001C7F33">
              <w:rPr>
                <w:rFonts w:ascii="Arial" w:eastAsia="Times New Roman" w:hAnsi="Arial" w:cs="Arial"/>
                <w:i/>
                <w:iCs/>
                <w:color w:val="000000" w:themeColor="text1"/>
                <w:sz w:val="20"/>
                <w:szCs w:val="20"/>
                <w:lang w:val="ru-RU" w:eastAsia="uk-UA"/>
              </w:rPr>
              <w:t xml:space="preserve"> плит по </w:t>
            </w:r>
            <w:proofErr w:type="spellStart"/>
            <w:r w:rsidRPr="001C7F33">
              <w:rPr>
                <w:rFonts w:ascii="Arial" w:eastAsia="Times New Roman" w:hAnsi="Arial" w:cs="Arial"/>
                <w:i/>
                <w:iCs/>
                <w:color w:val="000000" w:themeColor="text1"/>
                <w:sz w:val="20"/>
                <w:szCs w:val="20"/>
                <w:lang w:val="ru-RU" w:eastAsia="uk-UA"/>
              </w:rPr>
              <w:t>площині</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вертикалі</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Обробка стиків (серп’янка, шпаклювання).</w:t>
            </w:r>
            <w:proofErr w:type="spellStart"/>
            <w:r w:rsidRPr="001C7F33">
              <w:rPr>
                <w:rFonts w:ascii="Arial" w:eastAsia="Times New Roman" w:hAnsi="Arial" w:cs="Arial"/>
                <w:i/>
                <w:iCs/>
                <w:color w:val="000000" w:themeColor="text1"/>
                <w:sz w:val="20"/>
                <w:szCs w:val="20"/>
                <w:lang w:eastAsia="uk-UA"/>
              </w:rPr>
              <w:t>Грунтування</w:t>
            </w:r>
            <w:proofErr w:type="spellEnd"/>
            <w:r w:rsidRPr="001C7F33">
              <w:rPr>
                <w:rFonts w:ascii="Arial" w:eastAsia="Times New Roman" w:hAnsi="Arial" w:cs="Arial"/>
                <w:i/>
                <w:iCs/>
                <w:color w:val="000000" w:themeColor="text1"/>
                <w:sz w:val="20"/>
                <w:szCs w:val="20"/>
                <w:lang w:eastAsia="uk-UA"/>
              </w:rPr>
              <w:t xml:space="preserve"> поверхні.</w:t>
            </w:r>
          </w:p>
          <w:p w14:paraId="47728422" w14:textId="54E5972A" w:rsidR="005256E2" w:rsidRPr="001C7F33" w:rsidRDefault="005256E2" w:rsidP="005256E2">
            <w:pPr>
              <w:spacing w:after="0"/>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lastRenderedPageBreak/>
              <w:t>Використовується стіновий гіпсокартон товщиною 12,5 мм відповідно до національних стандартів України.</w:t>
            </w:r>
          </w:p>
        </w:tc>
      </w:tr>
      <w:tr w:rsidR="001F4521" w:rsidRPr="00CC4C4F" w14:paraId="229D23DB" w14:textId="77777777" w:rsidTr="001F4521">
        <w:trPr>
          <w:trHeight w:val="324"/>
        </w:trPr>
        <w:tc>
          <w:tcPr>
            <w:tcW w:w="784" w:type="dxa"/>
            <w:hideMark/>
          </w:tcPr>
          <w:p w14:paraId="30A45F1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4.3</w:t>
            </w:r>
          </w:p>
        </w:tc>
        <w:tc>
          <w:tcPr>
            <w:tcW w:w="10126" w:type="dxa"/>
            <w:gridSpan w:val="4"/>
            <w:hideMark/>
          </w:tcPr>
          <w:p w14:paraId="2CE0F256"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Внутрішнє оздоблення стін/перегородок</w:t>
            </w:r>
          </w:p>
        </w:tc>
      </w:tr>
      <w:tr w:rsidR="001F4521" w:rsidRPr="00CC4C4F" w14:paraId="6D7EE22E" w14:textId="77777777" w:rsidTr="001F4521">
        <w:trPr>
          <w:trHeight w:val="1584"/>
        </w:trPr>
        <w:tc>
          <w:tcPr>
            <w:tcW w:w="784" w:type="dxa"/>
            <w:hideMark/>
          </w:tcPr>
          <w:p w14:paraId="017546A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4.3.1</w:t>
            </w:r>
          </w:p>
        </w:tc>
        <w:tc>
          <w:tcPr>
            <w:tcW w:w="3443" w:type="dxa"/>
            <w:hideMark/>
          </w:tcPr>
          <w:p w14:paraId="0B252495"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Очищення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вручну</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внутрішніх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поверхонь</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від</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вапняної</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фарби</w:t>
            </w:r>
            <w:proofErr w:type="spellEnd"/>
          </w:p>
        </w:tc>
        <w:tc>
          <w:tcPr>
            <w:tcW w:w="951" w:type="dxa"/>
            <w:hideMark/>
          </w:tcPr>
          <w:p w14:paraId="2AF9116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301DF81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8C2A398"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Зволоження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водою для </w:t>
            </w:r>
            <w:proofErr w:type="spellStart"/>
            <w:r w:rsidRPr="001C7F33">
              <w:rPr>
                <w:rFonts w:ascii="Arial" w:eastAsia="Times New Roman" w:hAnsi="Arial" w:cs="Arial"/>
                <w:i/>
                <w:iCs/>
                <w:color w:val="000000" w:themeColor="text1"/>
                <w:sz w:val="20"/>
                <w:szCs w:val="20"/>
                <w:lang w:val="ru-RU" w:eastAsia="uk-UA"/>
              </w:rPr>
              <w:t>розм’якшення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старої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вапняної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фарби</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Зчищення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фарби</w:t>
            </w:r>
            <w:proofErr w:type="spellEnd"/>
            <w:r w:rsidRPr="001C7F33">
              <w:rPr>
                <w:rFonts w:ascii="Arial" w:eastAsia="Times New Roman" w:hAnsi="Arial" w:cs="Arial"/>
                <w:i/>
                <w:iCs/>
                <w:color w:val="000000" w:themeColor="text1"/>
                <w:sz w:val="20"/>
                <w:szCs w:val="20"/>
                <w:lang w:val="ru-RU" w:eastAsia="uk-UA"/>
              </w:rPr>
              <w:t xml:space="preserve"> шпателями, скребками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щітками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Повторне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зволоження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дочищення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важкодоступних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ділянок</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Зняття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відшарувань</w:t>
            </w:r>
            <w:proofErr w:type="spellEnd"/>
            <w:r w:rsidRPr="001C7F33">
              <w:rPr>
                <w:rFonts w:ascii="Arial" w:eastAsia="Times New Roman" w:hAnsi="Arial" w:cs="Arial"/>
                <w:i/>
                <w:iCs/>
                <w:color w:val="000000" w:themeColor="text1"/>
                <w:sz w:val="20"/>
                <w:szCs w:val="20"/>
                <w:lang w:val="ru-RU" w:eastAsia="uk-UA"/>
              </w:rPr>
              <w:t xml:space="preserve">, пилу та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покриття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Остаточне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w:t>
            </w:r>
            <w:proofErr w:type="gramEnd"/>
          </w:p>
        </w:tc>
      </w:tr>
      <w:tr w:rsidR="001F4521" w:rsidRPr="00CC4C4F" w14:paraId="645C6E80" w14:textId="77777777" w:rsidTr="001F4521">
        <w:trPr>
          <w:trHeight w:val="792"/>
        </w:trPr>
        <w:tc>
          <w:tcPr>
            <w:tcW w:w="784" w:type="dxa"/>
            <w:hideMark/>
          </w:tcPr>
          <w:p w14:paraId="37B7EF5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4.3.2</w:t>
            </w:r>
          </w:p>
        </w:tc>
        <w:tc>
          <w:tcPr>
            <w:tcW w:w="3443" w:type="dxa"/>
            <w:hideMark/>
          </w:tcPr>
          <w:p w14:paraId="2666B38E"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Очищення вручну внутрішніх поверхонь від </w:t>
            </w:r>
            <w:proofErr w:type="spellStart"/>
            <w:r w:rsidRPr="001C7F33">
              <w:rPr>
                <w:rFonts w:ascii="Arial" w:eastAsia="Times New Roman" w:hAnsi="Arial" w:cs="Arial"/>
                <w:color w:val="000000" w:themeColor="text1"/>
                <w:sz w:val="20"/>
                <w:szCs w:val="20"/>
                <w:lang w:eastAsia="uk-UA"/>
              </w:rPr>
              <w:t>алкідної</w:t>
            </w:r>
            <w:proofErr w:type="spellEnd"/>
            <w:r w:rsidRPr="001C7F33">
              <w:rPr>
                <w:rFonts w:ascii="Arial" w:eastAsia="Times New Roman" w:hAnsi="Arial" w:cs="Arial"/>
                <w:color w:val="000000" w:themeColor="text1"/>
                <w:sz w:val="20"/>
                <w:szCs w:val="20"/>
                <w:lang w:eastAsia="uk-UA"/>
              </w:rPr>
              <w:t xml:space="preserve"> емалі</w:t>
            </w:r>
          </w:p>
        </w:tc>
        <w:tc>
          <w:tcPr>
            <w:tcW w:w="951" w:type="dxa"/>
            <w:hideMark/>
          </w:tcPr>
          <w:p w14:paraId="4D03103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0992390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9A328C5"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Механічне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порушення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цілісності</w:t>
            </w:r>
            <w:proofErr w:type="spellEnd"/>
            <w:r w:rsidRPr="001C7F33">
              <w:rPr>
                <w:rFonts w:ascii="Arial" w:eastAsia="Times New Roman" w:hAnsi="Arial" w:cs="Arial"/>
                <w:i/>
                <w:iCs/>
                <w:color w:val="000000" w:themeColor="text1"/>
                <w:sz w:val="20"/>
                <w:szCs w:val="20"/>
                <w:lang w:val="ru-RU" w:eastAsia="uk-UA"/>
              </w:rPr>
              <w:t xml:space="preserve"> шару </w:t>
            </w:r>
            <w:proofErr w:type="spellStart"/>
            <w:r w:rsidRPr="001C7F33">
              <w:rPr>
                <w:rFonts w:ascii="Arial" w:eastAsia="Times New Roman" w:hAnsi="Arial" w:cs="Arial"/>
                <w:i/>
                <w:iCs/>
                <w:color w:val="000000" w:themeColor="text1"/>
                <w:sz w:val="20"/>
                <w:szCs w:val="20"/>
                <w:lang w:val="ru-RU" w:eastAsia="uk-UA"/>
              </w:rPr>
              <w:t>фарби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Нанесення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змивки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розчинника</w:t>
            </w:r>
            <w:proofErr w:type="spellEnd"/>
            <w:r w:rsidRPr="001C7F33">
              <w:rPr>
                <w:rFonts w:ascii="Arial" w:eastAsia="Times New Roman" w:hAnsi="Arial" w:cs="Arial"/>
                <w:i/>
                <w:iCs/>
                <w:color w:val="000000" w:themeColor="text1"/>
                <w:sz w:val="20"/>
                <w:szCs w:val="20"/>
                <w:lang w:val="ru-RU" w:eastAsia="uk-UA"/>
              </w:rPr>
              <w:t xml:space="preserve">) для </w:t>
            </w:r>
            <w:proofErr w:type="spellStart"/>
            <w:r w:rsidRPr="001C7F33">
              <w:rPr>
                <w:rFonts w:ascii="Arial" w:eastAsia="Times New Roman" w:hAnsi="Arial" w:cs="Arial"/>
                <w:i/>
                <w:iCs/>
                <w:color w:val="000000" w:themeColor="text1"/>
                <w:sz w:val="20"/>
                <w:szCs w:val="20"/>
                <w:lang w:val="ru-RU" w:eastAsia="uk-UA"/>
              </w:rPr>
              <w:t>алкідних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фарб</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 xml:space="preserve">Зчищення розм’якшеної фарби шпателями, скребками. </w:t>
            </w:r>
            <w:proofErr w:type="spellStart"/>
            <w:r w:rsidRPr="001C7F33">
              <w:rPr>
                <w:rFonts w:ascii="Arial" w:eastAsia="Times New Roman" w:hAnsi="Arial" w:cs="Arial"/>
                <w:i/>
                <w:iCs/>
                <w:color w:val="000000" w:themeColor="text1"/>
                <w:sz w:val="20"/>
                <w:szCs w:val="20"/>
                <w:lang w:eastAsia="uk-UA"/>
              </w:rPr>
              <w:t>Грунтування</w:t>
            </w:r>
            <w:proofErr w:type="spellEnd"/>
            <w:r w:rsidRPr="001C7F33">
              <w:rPr>
                <w:rFonts w:ascii="Arial" w:eastAsia="Times New Roman" w:hAnsi="Arial" w:cs="Arial"/>
                <w:i/>
                <w:iCs/>
                <w:color w:val="000000" w:themeColor="text1"/>
                <w:sz w:val="20"/>
                <w:szCs w:val="20"/>
                <w:lang w:eastAsia="uk-UA"/>
              </w:rPr>
              <w:t xml:space="preserve"> поверхні.</w:t>
            </w:r>
          </w:p>
        </w:tc>
      </w:tr>
      <w:tr w:rsidR="001F4521" w:rsidRPr="00CC4C4F" w14:paraId="08A498A1" w14:textId="77777777" w:rsidTr="00BB3E37">
        <w:trPr>
          <w:trHeight w:val="672"/>
        </w:trPr>
        <w:tc>
          <w:tcPr>
            <w:tcW w:w="784" w:type="dxa"/>
            <w:hideMark/>
          </w:tcPr>
          <w:p w14:paraId="4908032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4.3.3</w:t>
            </w:r>
          </w:p>
        </w:tc>
        <w:tc>
          <w:tcPr>
            <w:tcW w:w="3443" w:type="dxa"/>
            <w:hideMark/>
          </w:tcPr>
          <w:p w14:paraId="536D1900"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Зняття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старих</w:t>
            </w:r>
            <w:proofErr w:type="spellEnd"/>
            <w:r w:rsidRPr="001C7F33">
              <w:rPr>
                <w:rFonts w:ascii="Arial" w:eastAsia="Times New Roman" w:hAnsi="Arial" w:cs="Arial"/>
                <w:color w:val="000000" w:themeColor="text1"/>
                <w:sz w:val="20"/>
                <w:szCs w:val="20"/>
                <w:lang w:val="ru-RU" w:eastAsia="uk-UA"/>
              </w:rPr>
              <w:t xml:space="preserve"> шпалер </w:t>
            </w:r>
            <w:proofErr w:type="spellStart"/>
            <w:r w:rsidRPr="001C7F33">
              <w:rPr>
                <w:rFonts w:ascii="Arial" w:eastAsia="Times New Roman" w:hAnsi="Arial" w:cs="Arial"/>
                <w:color w:val="000000" w:themeColor="text1"/>
                <w:sz w:val="20"/>
                <w:szCs w:val="20"/>
                <w:lang w:val="ru-RU" w:eastAsia="uk-UA"/>
              </w:rPr>
              <w:t>із</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зволоженням</w:t>
            </w:r>
            <w:proofErr w:type="spellEnd"/>
            <w:r w:rsidRPr="001C7F33">
              <w:rPr>
                <w:rFonts w:ascii="Arial" w:eastAsia="Times New Roman" w:hAnsi="Arial" w:cs="Arial"/>
                <w:color w:val="000000" w:themeColor="text1"/>
                <w:sz w:val="20"/>
                <w:szCs w:val="20"/>
                <w:lang w:val="ru-RU" w:eastAsia="uk-UA"/>
              </w:rPr>
              <w:t xml:space="preserve"> та </w:t>
            </w:r>
            <w:proofErr w:type="spellStart"/>
            <w:r w:rsidRPr="001C7F33">
              <w:rPr>
                <w:rFonts w:ascii="Arial" w:eastAsia="Times New Roman" w:hAnsi="Arial" w:cs="Arial"/>
                <w:color w:val="000000" w:themeColor="text1"/>
                <w:sz w:val="20"/>
                <w:szCs w:val="20"/>
                <w:lang w:val="ru-RU" w:eastAsia="uk-UA"/>
              </w:rPr>
              <w:t>очищенням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поверхні</w:t>
            </w:r>
            <w:proofErr w:type="spellEnd"/>
          </w:p>
        </w:tc>
        <w:tc>
          <w:tcPr>
            <w:tcW w:w="951" w:type="dxa"/>
            <w:hideMark/>
          </w:tcPr>
          <w:p w14:paraId="1B64F33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0AD2384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DC5CC57"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Зняття</w:t>
            </w:r>
            <w:proofErr w:type="spellEnd"/>
            <w:r w:rsidRPr="001C7F33">
              <w:rPr>
                <w:rFonts w:ascii="Arial" w:eastAsia="Times New Roman" w:hAnsi="Arial" w:cs="Arial"/>
                <w:i/>
                <w:iCs/>
                <w:color w:val="000000" w:themeColor="text1"/>
                <w:sz w:val="20"/>
                <w:szCs w:val="20"/>
                <w:lang w:val="ru-RU" w:eastAsia="uk-UA"/>
              </w:rPr>
              <w:t xml:space="preserve"> шпалер шпателями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вручну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eastAsia="uk-UA"/>
              </w:rPr>
              <w:t>Грунтування</w:t>
            </w:r>
            <w:proofErr w:type="spellEnd"/>
            <w:r w:rsidRPr="001C7F33">
              <w:rPr>
                <w:rFonts w:ascii="Arial" w:eastAsia="Times New Roman" w:hAnsi="Arial" w:cs="Arial"/>
                <w:i/>
                <w:iCs/>
                <w:color w:val="000000" w:themeColor="text1"/>
                <w:sz w:val="20"/>
                <w:szCs w:val="20"/>
                <w:lang w:eastAsia="uk-UA"/>
              </w:rPr>
              <w:t xml:space="preserve"> поверхні.</w:t>
            </w:r>
          </w:p>
        </w:tc>
      </w:tr>
      <w:tr w:rsidR="001F4521" w:rsidRPr="00CC4C4F" w14:paraId="698EC9D3" w14:textId="77777777" w:rsidTr="001F4521">
        <w:trPr>
          <w:trHeight w:val="792"/>
        </w:trPr>
        <w:tc>
          <w:tcPr>
            <w:tcW w:w="784" w:type="dxa"/>
            <w:hideMark/>
          </w:tcPr>
          <w:p w14:paraId="2D801E9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4.3.4</w:t>
            </w:r>
          </w:p>
        </w:tc>
        <w:tc>
          <w:tcPr>
            <w:tcW w:w="3443" w:type="dxa"/>
            <w:hideMark/>
          </w:tcPr>
          <w:p w14:paraId="27239434"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Розбирання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облицювання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поверхонь</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керамічних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глазурованих</w:t>
            </w:r>
            <w:proofErr w:type="spellEnd"/>
            <w:r w:rsidRPr="001C7F33">
              <w:rPr>
                <w:rFonts w:ascii="Arial" w:eastAsia="Times New Roman" w:hAnsi="Arial" w:cs="Arial"/>
                <w:color w:val="000000" w:themeColor="text1"/>
                <w:sz w:val="20"/>
                <w:szCs w:val="20"/>
                <w:lang w:val="ru-RU" w:eastAsia="uk-UA"/>
              </w:rPr>
              <w:t xml:space="preserve"> плиток</w:t>
            </w:r>
          </w:p>
        </w:tc>
        <w:tc>
          <w:tcPr>
            <w:tcW w:w="951" w:type="dxa"/>
            <w:hideMark/>
          </w:tcPr>
          <w:p w14:paraId="1AF94B9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68D571E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F7FEF3A"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Механічне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підбивання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відокремлення</w:t>
            </w:r>
            <w:proofErr w:type="spellEnd"/>
            <w:r w:rsidRPr="001C7F33">
              <w:rPr>
                <w:rFonts w:ascii="Arial" w:eastAsia="Times New Roman" w:hAnsi="Arial" w:cs="Arial"/>
                <w:i/>
                <w:iCs/>
                <w:color w:val="000000" w:themeColor="text1"/>
                <w:sz w:val="20"/>
                <w:szCs w:val="20"/>
                <w:lang w:val="ru-RU" w:eastAsia="uk-UA"/>
              </w:rPr>
              <w:t xml:space="preserve"> плиток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Демонтаж плиток разом </w:t>
            </w:r>
            <w:proofErr w:type="spellStart"/>
            <w:r w:rsidRPr="001C7F33">
              <w:rPr>
                <w:rFonts w:ascii="Arial" w:eastAsia="Times New Roman" w:hAnsi="Arial" w:cs="Arial"/>
                <w:i/>
                <w:iCs/>
                <w:color w:val="000000" w:themeColor="text1"/>
                <w:sz w:val="20"/>
                <w:szCs w:val="20"/>
                <w:lang w:val="ru-RU" w:eastAsia="uk-UA"/>
              </w:rPr>
              <w:t>із</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клеєвим</w:t>
            </w:r>
            <w:proofErr w:type="spellEnd"/>
            <w:r w:rsidRPr="001C7F33">
              <w:rPr>
                <w:rFonts w:ascii="Arial" w:eastAsia="Times New Roman" w:hAnsi="Arial" w:cs="Arial"/>
                <w:i/>
                <w:iCs/>
                <w:color w:val="000000" w:themeColor="text1"/>
                <w:sz w:val="20"/>
                <w:szCs w:val="20"/>
                <w:lang w:val="ru-RU" w:eastAsia="uk-UA"/>
              </w:rPr>
              <w:t xml:space="preserve"> шаром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розчином</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091956F7" w14:textId="77777777" w:rsidTr="001F4521">
        <w:trPr>
          <w:trHeight w:val="1320"/>
        </w:trPr>
        <w:tc>
          <w:tcPr>
            <w:tcW w:w="784" w:type="dxa"/>
            <w:hideMark/>
          </w:tcPr>
          <w:p w14:paraId="25E1938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4.3.5</w:t>
            </w:r>
          </w:p>
        </w:tc>
        <w:tc>
          <w:tcPr>
            <w:tcW w:w="3443" w:type="dxa"/>
            <w:hideMark/>
          </w:tcPr>
          <w:p w14:paraId="59E5366C"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В</w:t>
            </w:r>
            <w:r w:rsidRPr="001C7F33">
              <w:rPr>
                <w:rFonts w:ascii="Arial" w:eastAsia="Times New Roman" w:hAnsi="Arial" w:cs="Arial"/>
                <w:color w:val="000000" w:themeColor="text1"/>
                <w:sz w:val="20"/>
                <w:szCs w:val="20"/>
                <w:lang w:eastAsia="uk-UA"/>
              </w:rPr>
              <w:t>i</w:t>
            </w:r>
            <w:proofErr w:type="spellStart"/>
            <w:r w:rsidRPr="001C7F33">
              <w:rPr>
                <w:rFonts w:ascii="Arial" w:eastAsia="Times New Roman" w:hAnsi="Arial" w:cs="Arial"/>
                <w:color w:val="000000" w:themeColor="text1"/>
                <w:sz w:val="20"/>
                <w:szCs w:val="20"/>
                <w:lang w:val="ru-RU" w:eastAsia="uk-UA"/>
              </w:rPr>
              <w:t>дбивання</w:t>
            </w:r>
            <w:proofErr w:type="spellEnd"/>
            <w:r w:rsidRPr="001C7F33">
              <w:rPr>
                <w:rFonts w:ascii="Arial" w:eastAsia="Times New Roman" w:hAnsi="Arial" w:cs="Arial"/>
                <w:color w:val="000000" w:themeColor="text1"/>
                <w:sz w:val="20"/>
                <w:szCs w:val="20"/>
                <w:lang w:val="ru-RU" w:eastAsia="uk-UA"/>
              </w:rPr>
              <w:t xml:space="preserve"> штукатурки </w:t>
            </w:r>
            <w:proofErr w:type="spellStart"/>
            <w:r w:rsidRPr="001C7F33">
              <w:rPr>
                <w:rFonts w:ascii="Arial" w:eastAsia="Times New Roman" w:hAnsi="Arial" w:cs="Arial"/>
                <w:color w:val="000000" w:themeColor="text1"/>
                <w:sz w:val="20"/>
                <w:szCs w:val="20"/>
                <w:lang w:val="ru-RU" w:eastAsia="uk-UA"/>
              </w:rPr>
              <w:t>поверхонь</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що</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відшаровується</w:t>
            </w:r>
            <w:proofErr w:type="spellEnd"/>
          </w:p>
        </w:tc>
        <w:tc>
          <w:tcPr>
            <w:tcW w:w="951" w:type="dxa"/>
            <w:hideMark/>
          </w:tcPr>
          <w:p w14:paraId="4965B6A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5E1D3AA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260CB0D"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eastAsia="uk-UA"/>
              </w:rPr>
              <w:t xml:space="preserve">Простукування </w:t>
            </w:r>
            <w:proofErr w:type="spellStart"/>
            <w:r w:rsidRPr="001C7F33">
              <w:rPr>
                <w:rFonts w:ascii="Arial" w:eastAsia="Times New Roman" w:hAnsi="Arial" w:cs="Arial"/>
                <w:i/>
                <w:iCs/>
                <w:color w:val="000000" w:themeColor="text1"/>
                <w:sz w:val="20"/>
                <w:szCs w:val="20"/>
                <w:lang w:eastAsia="uk-UA"/>
              </w:rPr>
              <w:t>поверхнi</w:t>
            </w:r>
            <w:proofErr w:type="spellEnd"/>
            <w:r w:rsidRPr="001C7F33">
              <w:rPr>
                <w:rFonts w:ascii="Arial" w:eastAsia="Times New Roman" w:hAnsi="Arial" w:cs="Arial"/>
                <w:i/>
                <w:iCs/>
                <w:color w:val="000000" w:themeColor="text1"/>
                <w:sz w:val="20"/>
                <w:szCs w:val="20"/>
                <w:lang w:eastAsia="uk-UA"/>
              </w:rPr>
              <w:t xml:space="preserve">. Механічне відбивання відшарованих та слабко </w:t>
            </w:r>
            <w:proofErr w:type="spellStart"/>
            <w:r w:rsidRPr="001C7F33">
              <w:rPr>
                <w:rFonts w:ascii="Arial" w:eastAsia="Times New Roman" w:hAnsi="Arial" w:cs="Arial"/>
                <w:i/>
                <w:iCs/>
                <w:color w:val="000000" w:themeColor="text1"/>
                <w:sz w:val="20"/>
                <w:szCs w:val="20"/>
                <w:lang w:eastAsia="uk-UA"/>
              </w:rPr>
              <w:t>тримних</w:t>
            </w:r>
            <w:proofErr w:type="spellEnd"/>
            <w:r w:rsidRPr="001C7F33">
              <w:rPr>
                <w:rFonts w:ascii="Arial" w:eastAsia="Times New Roman" w:hAnsi="Arial" w:cs="Arial"/>
                <w:i/>
                <w:iCs/>
                <w:color w:val="000000" w:themeColor="text1"/>
                <w:sz w:val="20"/>
                <w:szCs w:val="20"/>
                <w:lang w:eastAsia="uk-UA"/>
              </w:rPr>
              <w:t xml:space="preserve"> ділянок штукатурки. Зняття фрагментів штукатурки до міцної основи.</w:t>
            </w:r>
            <w:r w:rsidRPr="001C7F33">
              <w:rPr>
                <w:rFonts w:ascii="Arial" w:eastAsia="Times New Roman" w:hAnsi="Arial" w:cs="Arial"/>
                <w:i/>
                <w:iCs/>
                <w:color w:val="000000" w:themeColor="text1"/>
                <w:sz w:val="20"/>
                <w:szCs w:val="20"/>
                <w:lang w:eastAsia="uk-UA"/>
              </w:rPr>
              <w:br/>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пилу, </w:t>
            </w:r>
            <w:proofErr w:type="spellStart"/>
            <w:r w:rsidRPr="001C7F33">
              <w:rPr>
                <w:rFonts w:ascii="Arial" w:eastAsia="Times New Roman" w:hAnsi="Arial" w:cs="Arial"/>
                <w:i/>
                <w:iCs/>
                <w:color w:val="000000" w:themeColor="text1"/>
                <w:sz w:val="20"/>
                <w:szCs w:val="20"/>
                <w:lang w:val="ru-RU" w:eastAsia="uk-UA"/>
              </w:rPr>
              <w:t>крихт</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p>
        </w:tc>
      </w:tr>
      <w:tr w:rsidR="001F4521" w:rsidRPr="00CC4C4F" w14:paraId="7872043D" w14:textId="77777777" w:rsidTr="003B687F">
        <w:trPr>
          <w:trHeight w:val="660"/>
        </w:trPr>
        <w:tc>
          <w:tcPr>
            <w:tcW w:w="784" w:type="dxa"/>
            <w:hideMark/>
          </w:tcPr>
          <w:p w14:paraId="2C29F23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4.3.6</w:t>
            </w:r>
          </w:p>
        </w:tc>
        <w:tc>
          <w:tcPr>
            <w:tcW w:w="3443" w:type="dxa"/>
            <w:hideMark/>
          </w:tcPr>
          <w:p w14:paraId="603DC919"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Штукатурка </w:t>
            </w:r>
            <w:proofErr w:type="spellStart"/>
            <w:r w:rsidRPr="001C7F33">
              <w:rPr>
                <w:rFonts w:ascii="Arial" w:eastAsia="Times New Roman" w:hAnsi="Arial" w:cs="Arial"/>
                <w:color w:val="000000" w:themeColor="text1"/>
                <w:sz w:val="20"/>
                <w:szCs w:val="20"/>
                <w:lang w:val="ru-RU" w:eastAsia="uk-UA"/>
              </w:rPr>
              <w:t>внутрішніх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поверхонь</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готові</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суміші</w:t>
            </w:r>
            <w:proofErr w:type="spellEnd"/>
            <w:r w:rsidRPr="001C7F33">
              <w:rPr>
                <w:rFonts w:ascii="Arial" w:eastAsia="Times New Roman" w:hAnsi="Arial" w:cs="Arial"/>
                <w:color w:val="000000" w:themeColor="text1"/>
                <w:sz w:val="20"/>
                <w:szCs w:val="20"/>
                <w:lang w:val="ru-RU" w:eastAsia="uk-UA"/>
              </w:rPr>
              <w:t>)</w:t>
            </w:r>
          </w:p>
        </w:tc>
        <w:tc>
          <w:tcPr>
            <w:tcW w:w="951" w:type="dxa"/>
            <w:hideMark/>
          </w:tcPr>
          <w:p w14:paraId="3D58A8D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0D52E58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E743368" w14:textId="77777777" w:rsidR="001F4521" w:rsidRPr="001C7F33" w:rsidRDefault="001F4521" w:rsidP="00D626D5">
            <w:pPr>
              <w:spacing w:after="0"/>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зволоження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ґрунтування</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маяків</w:t>
            </w:r>
            <w:proofErr w:type="spellEnd"/>
            <w:r w:rsidRPr="001C7F33">
              <w:rPr>
                <w:rFonts w:ascii="Arial" w:eastAsia="Times New Roman" w:hAnsi="Arial" w:cs="Arial"/>
                <w:i/>
                <w:iCs/>
                <w:color w:val="000000" w:themeColor="text1"/>
                <w:sz w:val="20"/>
                <w:szCs w:val="20"/>
                <w:lang w:val="ru-RU" w:eastAsia="uk-UA"/>
              </w:rPr>
              <w:t xml:space="preserve"> (за потреби).</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Приготування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готової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штукатурної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суміші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Нанесення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розрівнювання</w:t>
            </w:r>
            <w:proofErr w:type="spellEnd"/>
            <w:r w:rsidRPr="001C7F33">
              <w:rPr>
                <w:rFonts w:ascii="Arial" w:eastAsia="Times New Roman" w:hAnsi="Arial" w:cs="Arial"/>
                <w:i/>
                <w:iCs/>
                <w:color w:val="000000" w:themeColor="text1"/>
                <w:sz w:val="20"/>
                <w:szCs w:val="20"/>
                <w:lang w:val="ru-RU" w:eastAsia="uk-UA"/>
              </w:rPr>
              <w:t xml:space="preserve"> шару правилом.</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Затирання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після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підсихання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eastAsia="uk-UA"/>
              </w:rPr>
              <w:t>Грунтування</w:t>
            </w:r>
            <w:proofErr w:type="spellEnd"/>
            <w:r w:rsidRPr="001C7F33">
              <w:rPr>
                <w:rFonts w:ascii="Arial" w:eastAsia="Times New Roman" w:hAnsi="Arial" w:cs="Arial"/>
                <w:i/>
                <w:iCs/>
                <w:color w:val="000000" w:themeColor="text1"/>
                <w:sz w:val="20"/>
                <w:szCs w:val="20"/>
                <w:lang w:eastAsia="uk-UA"/>
              </w:rPr>
              <w:t xml:space="preserve"> поверхні.</w:t>
            </w:r>
          </w:p>
          <w:p w14:paraId="403C2B35" w14:textId="6C43C5A4" w:rsidR="00D626D5" w:rsidRPr="001C7F33" w:rsidRDefault="00D626D5" w:rsidP="00D626D5">
            <w:pPr>
              <w:spacing w:after="0"/>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Товщина шару внутрішньої штукатурки становить орієнтовно 10–20 мм відповідно до національних будівельних стандартів України.</w:t>
            </w:r>
          </w:p>
        </w:tc>
      </w:tr>
      <w:tr w:rsidR="001F4521" w:rsidRPr="00CC4C4F" w14:paraId="3A30EB43" w14:textId="77777777" w:rsidTr="00BB3E37">
        <w:trPr>
          <w:trHeight w:val="1510"/>
        </w:trPr>
        <w:tc>
          <w:tcPr>
            <w:tcW w:w="784" w:type="dxa"/>
            <w:hideMark/>
          </w:tcPr>
          <w:p w14:paraId="4919A0D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4.3.7</w:t>
            </w:r>
          </w:p>
        </w:tc>
        <w:tc>
          <w:tcPr>
            <w:tcW w:w="3443" w:type="dxa"/>
            <w:hideMark/>
          </w:tcPr>
          <w:p w14:paraId="773BCAD7"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Штукатурка </w:t>
            </w:r>
            <w:proofErr w:type="spellStart"/>
            <w:r w:rsidRPr="001C7F33">
              <w:rPr>
                <w:rFonts w:ascii="Arial" w:eastAsia="Times New Roman" w:hAnsi="Arial" w:cs="Arial"/>
                <w:color w:val="000000" w:themeColor="text1"/>
                <w:sz w:val="20"/>
                <w:szCs w:val="20"/>
                <w:lang w:val="ru-RU" w:eastAsia="uk-UA"/>
              </w:rPr>
              <w:t>внутрішніх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поверхонь</w:t>
            </w:r>
            <w:proofErr w:type="spellEnd"/>
            <w:r w:rsidRPr="001C7F33">
              <w:rPr>
                <w:rFonts w:ascii="Arial" w:eastAsia="Times New Roman" w:hAnsi="Arial" w:cs="Arial"/>
                <w:color w:val="000000" w:themeColor="text1"/>
                <w:sz w:val="20"/>
                <w:szCs w:val="20"/>
                <w:lang w:val="ru-RU" w:eastAsia="uk-UA"/>
              </w:rPr>
              <w:t xml:space="preserve"> по </w:t>
            </w:r>
            <w:proofErr w:type="spellStart"/>
            <w:r w:rsidRPr="001C7F33">
              <w:rPr>
                <w:rFonts w:ascii="Arial" w:eastAsia="Times New Roman" w:hAnsi="Arial" w:cs="Arial"/>
                <w:color w:val="000000" w:themeColor="text1"/>
                <w:sz w:val="20"/>
                <w:szCs w:val="20"/>
                <w:lang w:val="ru-RU" w:eastAsia="uk-UA"/>
              </w:rPr>
              <w:t>сітці</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готові</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суміші</w:t>
            </w:r>
            <w:proofErr w:type="spellEnd"/>
            <w:r w:rsidRPr="001C7F33">
              <w:rPr>
                <w:rFonts w:ascii="Arial" w:eastAsia="Times New Roman" w:hAnsi="Arial" w:cs="Arial"/>
                <w:color w:val="000000" w:themeColor="text1"/>
                <w:sz w:val="20"/>
                <w:szCs w:val="20"/>
                <w:lang w:val="ru-RU" w:eastAsia="uk-UA"/>
              </w:rPr>
              <w:t>)</w:t>
            </w:r>
          </w:p>
        </w:tc>
        <w:tc>
          <w:tcPr>
            <w:tcW w:w="951" w:type="dxa"/>
            <w:hideMark/>
          </w:tcPr>
          <w:p w14:paraId="4BE1948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280C447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94002DC" w14:textId="77777777" w:rsidR="001F4521" w:rsidRPr="001C7F33" w:rsidRDefault="001F4521" w:rsidP="00DD4228">
            <w:pPr>
              <w:spacing w:after="0"/>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зволоження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ґрунтування</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штукатурної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сітки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металевої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склосітки</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стіни</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фіксацією</w:t>
            </w:r>
            <w:proofErr w:type="spellEnd"/>
            <w:r w:rsidRPr="001C7F33">
              <w:rPr>
                <w:rFonts w:ascii="Arial" w:eastAsia="Times New Roman" w:hAnsi="Arial" w:cs="Arial"/>
                <w:i/>
                <w:iCs/>
                <w:color w:val="000000" w:themeColor="text1"/>
                <w:sz w:val="20"/>
                <w:szCs w:val="20"/>
                <w:lang w:val="ru-RU" w:eastAsia="uk-UA"/>
              </w:rPr>
              <w:t xml:space="preserve"> дюбелями </w:t>
            </w:r>
            <w:proofErr w:type="spellStart"/>
            <w:r w:rsidRPr="001C7F33">
              <w:rPr>
                <w:rFonts w:ascii="Arial" w:eastAsia="Times New Roman" w:hAnsi="Arial" w:cs="Arial"/>
                <w:i/>
                <w:iCs/>
                <w:color w:val="000000" w:themeColor="text1"/>
                <w:sz w:val="20"/>
                <w:szCs w:val="20"/>
                <w:lang w:val="ru-RU" w:eastAsia="uk-UA"/>
              </w:rPr>
              <w:t>чи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розчином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маяків</w:t>
            </w:r>
            <w:proofErr w:type="spellEnd"/>
            <w:r w:rsidRPr="001C7F33">
              <w:rPr>
                <w:rFonts w:ascii="Arial" w:eastAsia="Times New Roman" w:hAnsi="Arial" w:cs="Arial"/>
                <w:i/>
                <w:iCs/>
                <w:color w:val="000000" w:themeColor="text1"/>
                <w:sz w:val="20"/>
                <w:szCs w:val="20"/>
                <w:lang w:val="ru-RU" w:eastAsia="uk-UA"/>
              </w:rPr>
              <w:t xml:space="preserve"> (за потреби).</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Приготування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готової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штукатурної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суміші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Нанесення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розчину</w:t>
            </w:r>
            <w:proofErr w:type="spellEnd"/>
            <w:r w:rsidRPr="001C7F33">
              <w:rPr>
                <w:rFonts w:ascii="Arial" w:eastAsia="Times New Roman" w:hAnsi="Arial" w:cs="Arial"/>
                <w:i/>
                <w:iCs/>
                <w:color w:val="000000" w:themeColor="text1"/>
                <w:sz w:val="20"/>
                <w:szCs w:val="20"/>
                <w:lang w:val="ru-RU" w:eastAsia="uk-UA"/>
              </w:rPr>
              <w:t xml:space="preserve"> по </w:t>
            </w:r>
            <w:proofErr w:type="spellStart"/>
            <w:r w:rsidRPr="001C7F33">
              <w:rPr>
                <w:rFonts w:ascii="Arial" w:eastAsia="Times New Roman" w:hAnsi="Arial" w:cs="Arial"/>
                <w:i/>
                <w:iCs/>
                <w:color w:val="000000" w:themeColor="text1"/>
                <w:sz w:val="20"/>
                <w:szCs w:val="20"/>
                <w:lang w:val="ru-RU" w:eastAsia="uk-UA"/>
              </w:rPr>
              <w:t>сітці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базовим</w:t>
            </w:r>
            <w:proofErr w:type="spellEnd"/>
            <w:r w:rsidRPr="001C7F33">
              <w:rPr>
                <w:rFonts w:ascii="Arial" w:eastAsia="Times New Roman" w:hAnsi="Arial" w:cs="Arial"/>
                <w:i/>
                <w:iCs/>
                <w:color w:val="000000" w:themeColor="text1"/>
                <w:sz w:val="20"/>
                <w:szCs w:val="20"/>
                <w:lang w:val="ru-RU" w:eastAsia="uk-UA"/>
              </w:rPr>
              <w:t xml:space="preserve"> шаром.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розрівнювання</w:t>
            </w:r>
            <w:proofErr w:type="spellEnd"/>
            <w:r w:rsidRPr="001C7F33">
              <w:rPr>
                <w:rFonts w:ascii="Arial" w:eastAsia="Times New Roman" w:hAnsi="Arial" w:cs="Arial"/>
                <w:i/>
                <w:iCs/>
                <w:color w:val="000000" w:themeColor="text1"/>
                <w:sz w:val="20"/>
                <w:szCs w:val="20"/>
                <w:lang w:val="ru-RU" w:eastAsia="uk-UA"/>
              </w:rPr>
              <w:t xml:space="preserve"> шару правилом.</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lastRenderedPageBreak/>
              <w:t>Затирання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після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підсихання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w:t>
            </w:r>
          </w:p>
          <w:p w14:paraId="79ABEE0F" w14:textId="1C5BC8D4" w:rsidR="00DD4228" w:rsidRPr="001C7F33" w:rsidRDefault="00DD4228" w:rsidP="00DD4228">
            <w:pPr>
              <w:spacing w:after="0"/>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Внутрішня</w:t>
            </w:r>
            <w:proofErr w:type="spellEnd"/>
            <w:r w:rsidRPr="001C7F33">
              <w:rPr>
                <w:rFonts w:ascii="Arial" w:eastAsia="Times New Roman" w:hAnsi="Arial" w:cs="Arial"/>
                <w:i/>
                <w:iCs/>
                <w:color w:val="000000" w:themeColor="text1"/>
                <w:sz w:val="20"/>
                <w:szCs w:val="20"/>
                <w:lang w:val="ru-RU" w:eastAsia="uk-UA"/>
              </w:rPr>
              <w:t xml:space="preserve"> штукатурка по </w:t>
            </w:r>
            <w:proofErr w:type="spellStart"/>
            <w:r w:rsidRPr="001C7F33">
              <w:rPr>
                <w:rFonts w:ascii="Arial" w:eastAsia="Times New Roman" w:hAnsi="Arial" w:cs="Arial"/>
                <w:i/>
                <w:iCs/>
                <w:color w:val="000000" w:themeColor="text1"/>
                <w:sz w:val="20"/>
                <w:szCs w:val="20"/>
                <w:lang w:val="ru-RU" w:eastAsia="uk-UA"/>
              </w:rPr>
              <w:t>армувальній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сітці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виконується</w:t>
            </w:r>
            <w:proofErr w:type="spellEnd"/>
            <w:r w:rsidRPr="001C7F33">
              <w:rPr>
                <w:rFonts w:ascii="Arial" w:eastAsia="Times New Roman" w:hAnsi="Arial" w:cs="Arial"/>
                <w:i/>
                <w:iCs/>
                <w:color w:val="000000" w:themeColor="text1"/>
                <w:sz w:val="20"/>
                <w:szCs w:val="20"/>
                <w:lang w:val="ru-RU" w:eastAsia="uk-UA"/>
              </w:rPr>
              <w:t xml:space="preserve"> шаром </w:t>
            </w:r>
            <w:proofErr w:type="spellStart"/>
            <w:r w:rsidRPr="001C7F33">
              <w:rPr>
                <w:rFonts w:ascii="Arial" w:eastAsia="Times New Roman" w:hAnsi="Arial" w:cs="Arial"/>
                <w:i/>
                <w:iCs/>
                <w:color w:val="000000" w:themeColor="text1"/>
                <w:sz w:val="20"/>
                <w:szCs w:val="20"/>
                <w:lang w:val="ru-RU" w:eastAsia="uk-UA"/>
              </w:rPr>
              <w:t>орієнтовно</w:t>
            </w:r>
            <w:proofErr w:type="spellEnd"/>
            <w:r w:rsidRPr="001C7F33">
              <w:rPr>
                <w:rFonts w:ascii="Arial" w:eastAsia="Times New Roman" w:hAnsi="Arial" w:cs="Arial"/>
                <w:i/>
                <w:iCs/>
                <w:color w:val="000000" w:themeColor="text1"/>
                <w:sz w:val="20"/>
                <w:szCs w:val="20"/>
                <w:lang w:val="ru-RU" w:eastAsia="uk-UA"/>
              </w:rPr>
              <w:t xml:space="preserve"> 20–30 мм </w:t>
            </w:r>
            <w:proofErr w:type="spellStart"/>
            <w:r w:rsidRPr="001C7F33">
              <w:rPr>
                <w:rFonts w:ascii="Arial" w:eastAsia="Times New Roman" w:hAnsi="Arial" w:cs="Arial"/>
                <w:i/>
                <w:iCs/>
                <w:color w:val="000000" w:themeColor="text1"/>
                <w:sz w:val="20"/>
                <w:szCs w:val="20"/>
                <w:lang w:val="ru-RU" w:eastAsia="uk-UA"/>
              </w:rPr>
              <w:t>відповідно</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національних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будівельних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стандартів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України</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0375441E" w14:textId="77777777" w:rsidTr="001F4521">
        <w:trPr>
          <w:trHeight w:val="1320"/>
        </w:trPr>
        <w:tc>
          <w:tcPr>
            <w:tcW w:w="784" w:type="dxa"/>
            <w:hideMark/>
          </w:tcPr>
          <w:p w14:paraId="01BE42F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4.3.8</w:t>
            </w:r>
          </w:p>
        </w:tc>
        <w:tc>
          <w:tcPr>
            <w:tcW w:w="3443" w:type="dxa"/>
            <w:hideMark/>
          </w:tcPr>
          <w:p w14:paraId="7B1B6DC4"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Шпаклювання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поверхонь</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мінеральною</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шпаклівкою</w:t>
            </w:r>
            <w:proofErr w:type="spellEnd"/>
            <w:r w:rsidRPr="001C7F33">
              <w:rPr>
                <w:rFonts w:ascii="Arial" w:eastAsia="Times New Roman" w:hAnsi="Arial" w:cs="Arial"/>
                <w:color w:val="000000" w:themeColor="text1"/>
                <w:sz w:val="20"/>
                <w:szCs w:val="20"/>
                <w:lang w:val="ru-RU" w:eastAsia="uk-UA"/>
              </w:rPr>
              <w:t xml:space="preserve"> в 2 </w:t>
            </w:r>
            <w:proofErr w:type="spellStart"/>
            <w:r w:rsidRPr="001C7F33">
              <w:rPr>
                <w:rFonts w:ascii="Arial" w:eastAsia="Times New Roman" w:hAnsi="Arial" w:cs="Arial"/>
                <w:color w:val="000000" w:themeColor="text1"/>
                <w:sz w:val="20"/>
                <w:szCs w:val="20"/>
                <w:lang w:val="ru-RU" w:eastAsia="uk-UA"/>
              </w:rPr>
              <w:t>шари</w:t>
            </w:r>
            <w:proofErr w:type="spellEnd"/>
          </w:p>
        </w:tc>
        <w:tc>
          <w:tcPr>
            <w:tcW w:w="951" w:type="dxa"/>
            <w:hideMark/>
          </w:tcPr>
          <w:p w14:paraId="664F045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0065A1F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6037B50"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зволоження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ґрунтування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Приготування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шпаклівки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Шпаклювання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стін</w:t>
            </w:r>
            <w:proofErr w:type="spellEnd"/>
            <w:r w:rsidRPr="001C7F33">
              <w:rPr>
                <w:rFonts w:ascii="Arial" w:eastAsia="Times New Roman" w:hAnsi="Arial" w:cs="Arial"/>
                <w:i/>
                <w:iCs/>
                <w:color w:val="000000" w:themeColor="text1"/>
                <w:sz w:val="20"/>
                <w:szCs w:val="20"/>
                <w:lang w:val="ru-RU" w:eastAsia="uk-UA"/>
              </w:rPr>
              <w:t xml:space="preserve"> 1 шар. Сушка </w:t>
            </w:r>
            <w:proofErr w:type="spellStart"/>
            <w:r w:rsidRPr="001C7F33">
              <w:rPr>
                <w:rFonts w:ascii="Arial" w:eastAsia="Times New Roman" w:hAnsi="Arial" w:cs="Arial"/>
                <w:i/>
                <w:iCs/>
                <w:color w:val="000000" w:themeColor="text1"/>
                <w:sz w:val="20"/>
                <w:szCs w:val="20"/>
                <w:lang w:val="ru-RU" w:eastAsia="uk-UA"/>
              </w:rPr>
              <w:t>першого</w:t>
            </w:r>
            <w:proofErr w:type="spellEnd"/>
            <w:r w:rsidRPr="001C7F33">
              <w:rPr>
                <w:rFonts w:ascii="Arial" w:eastAsia="Times New Roman" w:hAnsi="Arial" w:cs="Arial"/>
                <w:i/>
                <w:iCs/>
                <w:color w:val="000000" w:themeColor="text1"/>
                <w:sz w:val="20"/>
                <w:szCs w:val="20"/>
                <w:lang w:val="ru-RU" w:eastAsia="uk-UA"/>
              </w:rPr>
              <w:t xml:space="preserve"> шару. </w:t>
            </w:r>
            <w:proofErr w:type="spell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Нанесення</w:t>
            </w:r>
            <w:proofErr w:type="spellEnd"/>
            <w:r w:rsidRPr="001C7F33">
              <w:rPr>
                <w:rFonts w:ascii="Arial" w:eastAsia="Times New Roman" w:hAnsi="Arial" w:cs="Arial"/>
                <w:i/>
                <w:iCs/>
                <w:color w:val="000000" w:themeColor="text1"/>
                <w:sz w:val="20"/>
                <w:szCs w:val="20"/>
                <w:lang w:val="ru-RU" w:eastAsia="uk-UA"/>
              </w:rPr>
              <w:t xml:space="preserve"> 2-го шару </w:t>
            </w:r>
            <w:proofErr w:type="spellStart"/>
            <w:r w:rsidRPr="001C7F33">
              <w:rPr>
                <w:rFonts w:ascii="Arial" w:eastAsia="Times New Roman" w:hAnsi="Arial" w:cs="Arial"/>
                <w:i/>
                <w:iCs/>
                <w:color w:val="000000" w:themeColor="text1"/>
                <w:sz w:val="20"/>
                <w:szCs w:val="20"/>
                <w:lang w:val="ru-RU" w:eastAsia="uk-UA"/>
              </w:rPr>
              <w:t>шпаклівки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розрівнювання</w:t>
            </w:r>
            <w:proofErr w:type="spellEnd"/>
            <w:r w:rsidRPr="001C7F33">
              <w:rPr>
                <w:rFonts w:ascii="Arial" w:eastAsia="Times New Roman" w:hAnsi="Arial" w:cs="Arial"/>
                <w:i/>
                <w:iCs/>
                <w:color w:val="000000" w:themeColor="text1"/>
                <w:sz w:val="20"/>
                <w:szCs w:val="20"/>
                <w:lang w:val="ru-RU" w:eastAsia="uk-UA"/>
              </w:rPr>
              <w:t xml:space="preserve"> шару. </w:t>
            </w:r>
            <w:r w:rsidRPr="001C7F33">
              <w:rPr>
                <w:rFonts w:ascii="Arial" w:eastAsia="Times New Roman" w:hAnsi="Arial" w:cs="Arial"/>
                <w:i/>
                <w:iCs/>
                <w:color w:val="000000" w:themeColor="text1"/>
                <w:sz w:val="20"/>
                <w:szCs w:val="20"/>
                <w:lang w:eastAsia="uk-UA"/>
              </w:rPr>
              <w:t xml:space="preserve">Затирання поверхні після підсихання. </w:t>
            </w:r>
            <w:proofErr w:type="spellStart"/>
            <w:r w:rsidRPr="001C7F33">
              <w:rPr>
                <w:rFonts w:ascii="Arial" w:eastAsia="Times New Roman" w:hAnsi="Arial" w:cs="Arial"/>
                <w:i/>
                <w:iCs/>
                <w:color w:val="000000" w:themeColor="text1"/>
                <w:sz w:val="20"/>
                <w:szCs w:val="20"/>
                <w:lang w:eastAsia="uk-UA"/>
              </w:rPr>
              <w:t>Грунтування</w:t>
            </w:r>
            <w:proofErr w:type="spellEnd"/>
            <w:r w:rsidRPr="001C7F33">
              <w:rPr>
                <w:rFonts w:ascii="Arial" w:eastAsia="Times New Roman" w:hAnsi="Arial" w:cs="Arial"/>
                <w:i/>
                <w:iCs/>
                <w:color w:val="000000" w:themeColor="text1"/>
                <w:sz w:val="20"/>
                <w:szCs w:val="20"/>
                <w:lang w:eastAsia="uk-UA"/>
              </w:rPr>
              <w:t xml:space="preserve"> поверхні</w:t>
            </w:r>
          </w:p>
        </w:tc>
      </w:tr>
      <w:tr w:rsidR="001F4521" w:rsidRPr="00CC4C4F" w14:paraId="3FB4F764" w14:textId="77777777" w:rsidTr="001F4521">
        <w:trPr>
          <w:trHeight w:val="1320"/>
        </w:trPr>
        <w:tc>
          <w:tcPr>
            <w:tcW w:w="784" w:type="dxa"/>
            <w:hideMark/>
          </w:tcPr>
          <w:p w14:paraId="44C2E03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4.3.9</w:t>
            </w:r>
          </w:p>
        </w:tc>
        <w:tc>
          <w:tcPr>
            <w:tcW w:w="3443" w:type="dxa"/>
            <w:hideMark/>
          </w:tcPr>
          <w:p w14:paraId="03210D28"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Оздоблення поверхонь декоративною шпаклівкою</w:t>
            </w:r>
          </w:p>
        </w:tc>
        <w:tc>
          <w:tcPr>
            <w:tcW w:w="951" w:type="dxa"/>
            <w:hideMark/>
          </w:tcPr>
          <w:p w14:paraId="2602633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44A50AD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A9E1DD2"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обезпилення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ґрунтування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Нанесення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декоративної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шпаклівки</w:t>
            </w:r>
            <w:proofErr w:type="spellEnd"/>
            <w:r w:rsidRPr="001C7F33">
              <w:rPr>
                <w:rFonts w:ascii="Arial" w:eastAsia="Times New Roman" w:hAnsi="Arial" w:cs="Arial"/>
                <w:i/>
                <w:iCs/>
                <w:color w:val="000000" w:themeColor="text1"/>
                <w:sz w:val="20"/>
                <w:szCs w:val="20"/>
                <w:lang w:val="ru-RU" w:eastAsia="uk-UA"/>
              </w:rPr>
              <w:t xml:space="preserve"> першим шаром (</w:t>
            </w:r>
            <w:proofErr w:type="spellStart"/>
            <w:r w:rsidRPr="001C7F33">
              <w:rPr>
                <w:rFonts w:ascii="Arial" w:eastAsia="Times New Roman" w:hAnsi="Arial" w:cs="Arial"/>
                <w:i/>
                <w:iCs/>
                <w:color w:val="000000" w:themeColor="text1"/>
                <w:sz w:val="20"/>
                <w:szCs w:val="20"/>
                <w:lang w:val="ru-RU" w:eastAsia="uk-UA"/>
              </w:rPr>
              <w:t>базове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покриття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Формування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фактури</w:t>
            </w:r>
            <w:proofErr w:type="spellEnd"/>
            <w:r w:rsidRPr="001C7F33">
              <w:rPr>
                <w:rFonts w:ascii="Arial" w:eastAsia="Times New Roman" w:hAnsi="Arial" w:cs="Arial"/>
                <w:i/>
                <w:iCs/>
                <w:color w:val="000000" w:themeColor="text1"/>
                <w:sz w:val="20"/>
                <w:szCs w:val="20"/>
                <w:lang w:val="ru-RU" w:eastAsia="uk-UA"/>
              </w:rPr>
              <w:t xml:space="preserve"> (кельмою, шпателем, губкою, валиком </w:t>
            </w:r>
            <w:proofErr w:type="spellStart"/>
            <w:r w:rsidRPr="001C7F33">
              <w:rPr>
                <w:rFonts w:ascii="Arial" w:eastAsia="Times New Roman" w:hAnsi="Arial" w:cs="Arial"/>
                <w:i/>
                <w:iCs/>
                <w:color w:val="000000" w:themeColor="text1"/>
                <w:sz w:val="20"/>
                <w:szCs w:val="20"/>
                <w:lang w:val="ru-RU" w:eastAsia="uk-UA"/>
              </w:rPr>
              <w:t>тощо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Нанесення</w:t>
            </w:r>
            <w:proofErr w:type="spellEnd"/>
            <w:r w:rsidRPr="001C7F33">
              <w:rPr>
                <w:rFonts w:ascii="Arial" w:eastAsia="Times New Roman" w:hAnsi="Arial" w:cs="Arial"/>
                <w:i/>
                <w:iCs/>
                <w:color w:val="000000" w:themeColor="text1"/>
                <w:sz w:val="20"/>
                <w:szCs w:val="20"/>
                <w:lang w:val="ru-RU" w:eastAsia="uk-UA"/>
              </w:rPr>
              <w:t xml:space="preserve"> другого (</w:t>
            </w:r>
            <w:proofErr w:type="spellStart"/>
            <w:r w:rsidRPr="001C7F33">
              <w:rPr>
                <w:rFonts w:ascii="Arial" w:eastAsia="Times New Roman" w:hAnsi="Arial" w:cs="Arial"/>
                <w:i/>
                <w:iCs/>
                <w:color w:val="000000" w:themeColor="text1"/>
                <w:sz w:val="20"/>
                <w:szCs w:val="20"/>
                <w:lang w:val="ru-RU" w:eastAsia="uk-UA"/>
              </w:rPr>
              <w:t>фінішного</w:t>
            </w:r>
            <w:proofErr w:type="spellEnd"/>
            <w:r w:rsidRPr="001C7F33">
              <w:rPr>
                <w:rFonts w:ascii="Arial" w:eastAsia="Times New Roman" w:hAnsi="Arial" w:cs="Arial"/>
                <w:i/>
                <w:iCs/>
                <w:color w:val="000000" w:themeColor="text1"/>
                <w:sz w:val="20"/>
                <w:szCs w:val="20"/>
                <w:lang w:val="ru-RU" w:eastAsia="uk-UA"/>
              </w:rPr>
              <w:t>) шару.</w:t>
            </w:r>
            <w:r w:rsidRPr="001C7F33">
              <w:rPr>
                <w:rFonts w:ascii="Arial" w:eastAsia="Times New Roman" w:hAnsi="Arial" w:cs="Arial"/>
                <w:i/>
                <w:iCs/>
                <w:color w:val="000000" w:themeColor="text1"/>
                <w:sz w:val="20"/>
                <w:szCs w:val="20"/>
                <w:lang w:val="ru-RU" w:eastAsia="uk-UA"/>
              </w:rPr>
              <w:br/>
            </w:r>
            <w:r w:rsidRPr="001C7F33">
              <w:rPr>
                <w:rFonts w:ascii="Arial" w:eastAsia="Times New Roman" w:hAnsi="Arial" w:cs="Arial"/>
                <w:i/>
                <w:iCs/>
                <w:color w:val="000000" w:themeColor="text1"/>
                <w:sz w:val="20"/>
                <w:szCs w:val="20"/>
                <w:lang w:eastAsia="uk-UA"/>
              </w:rPr>
              <w:t xml:space="preserve">Полірування, затирання, </w:t>
            </w:r>
            <w:proofErr w:type="spellStart"/>
            <w:r w:rsidRPr="001C7F33">
              <w:rPr>
                <w:rFonts w:ascii="Arial" w:eastAsia="Times New Roman" w:hAnsi="Arial" w:cs="Arial"/>
                <w:i/>
                <w:iCs/>
                <w:color w:val="000000" w:themeColor="text1"/>
                <w:sz w:val="20"/>
                <w:szCs w:val="20"/>
                <w:lang w:eastAsia="uk-UA"/>
              </w:rPr>
              <w:t>грунтування</w:t>
            </w:r>
            <w:proofErr w:type="spellEnd"/>
            <w:r w:rsidRPr="001C7F33">
              <w:rPr>
                <w:rFonts w:ascii="Arial" w:eastAsia="Times New Roman" w:hAnsi="Arial" w:cs="Arial"/>
                <w:i/>
                <w:iCs/>
                <w:color w:val="000000" w:themeColor="text1"/>
                <w:sz w:val="20"/>
                <w:szCs w:val="20"/>
                <w:lang w:eastAsia="uk-UA"/>
              </w:rPr>
              <w:t xml:space="preserve"> поверхні.</w:t>
            </w:r>
          </w:p>
        </w:tc>
      </w:tr>
      <w:tr w:rsidR="001F4521" w:rsidRPr="00CC4C4F" w14:paraId="78824E2E" w14:textId="77777777" w:rsidTr="001F4521">
        <w:trPr>
          <w:trHeight w:val="1056"/>
        </w:trPr>
        <w:tc>
          <w:tcPr>
            <w:tcW w:w="784" w:type="dxa"/>
            <w:hideMark/>
          </w:tcPr>
          <w:p w14:paraId="1C837DF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4.3.10</w:t>
            </w:r>
          </w:p>
        </w:tc>
        <w:tc>
          <w:tcPr>
            <w:tcW w:w="3443" w:type="dxa"/>
            <w:hideMark/>
          </w:tcPr>
          <w:p w14:paraId="7B851166"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Поліпшене</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фарбування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полівінілацетатними</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водоемульсійними</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сумішами</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поверхонь</w:t>
            </w:r>
            <w:proofErr w:type="spellEnd"/>
          </w:p>
        </w:tc>
        <w:tc>
          <w:tcPr>
            <w:tcW w:w="951" w:type="dxa"/>
            <w:hideMark/>
          </w:tcPr>
          <w:p w14:paraId="3AF962A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0C49759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931A135"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Ґрунтування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фарбування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Приготування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фарби</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роботи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Нанесення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першого</w:t>
            </w:r>
            <w:proofErr w:type="spellEnd"/>
            <w:r w:rsidRPr="001C7F33">
              <w:rPr>
                <w:rFonts w:ascii="Arial" w:eastAsia="Times New Roman" w:hAnsi="Arial" w:cs="Arial"/>
                <w:i/>
                <w:iCs/>
                <w:color w:val="000000" w:themeColor="text1"/>
                <w:sz w:val="20"/>
                <w:szCs w:val="20"/>
                <w:lang w:val="ru-RU" w:eastAsia="uk-UA"/>
              </w:rPr>
              <w:t xml:space="preserve"> шару валиком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пензлем</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Сушка першого шару.</w:t>
            </w:r>
            <w:r w:rsidRPr="001C7F33">
              <w:rPr>
                <w:rFonts w:ascii="Arial" w:eastAsia="Times New Roman" w:hAnsi="Arial" w:cs="Arial"/>
                <w:i/>
                <w:iCs/>
                <w:color w:val="000000" w:themeColor="text1"/>
                <w:sz w:val="20"/>
                <w:szCs w:val="20"/>
                <w:lang w:eastAsia="uk-UA"/>
              </w:rPr>
              <w:br/>
              <w:t>Нанесення другого (фінішного) шару фарби.</w:t>
            </w:r>
          </w:p>
        </w:tc>
      </w:tr>
      <w:tr w:rsidR="001F4521" w:rsidRPr="00CC4C4F" w14:paraId="799C9A4A" w14:textId="77777777" w:rsidTr="001F4521">
        <w:trPr>
          <w:trHeight w:val="1848"/>
        </w:trPr>
        <w:tc>
          <w:tcPr>
            <w:tcW w:w="784" w:type="dxa"/>
            <w:hideMark/>
          </w:tcPr>
          <w:p w14:paraId="39FE25D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4.3.11</w:t>
            </w:r>
          </w:p>
        </w:tc>
        <w:tc>
          <w:tcPr>
            <w:tcW w:w="3443" w:type="dxa"/>
            <w:hideMark/>
          </w:tcPr>
          <w:p w14:paraId="65FF46F4"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Облицювання поверхонь керамічними плитками</w:t>
            </w:r>
          </w:p>
        </w:tc>
        <w:tc>
          <w:tcPr>
            <w:tcW w:w="951" w:type="dxa"/>
            <w:hideMark/>
          </w:tcPr>
          <w:p w14:paraId="0D51FD4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1D6E18D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3BC6CC4"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набризку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Вивіряння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провішуванням</w:t>
            </w:r>
            <w:proofErr w:type="spellEnd"/>
            <w:r w:rsidRPr="001C7F33">
              <w:rPr>
                <w:rFonts w:ascii="Arial" w:eastAsia="Times New Roman" w:hAnsi="Arial" w:cs="Arial"/>
                <w:i/>
                <w:iCs/>
                <w:color w:val="000000" w:themeColor="text1"/>
                <w:sz w:val="20"/>
                <w:szCs w:val="20"/>
                <w:lang w:val="ru-RU" w:eastAsia="uk-UA"/>
              </w:rPr>
              <w:t xml:space="preserve"> і </w:t>
            </w:r>
            <w:proofErr w:type="spellStart"/>
            <w:r w:rsidRPr="001C7F33">
              <w:rPr>
                <w:rFonts w:ascii="Arial" w:eastAsia="Times New Roman" w:hAnsi="Arial" w:cs="Arial"/>
                <w:i/>
                <w:iCs/>
                <w:color w:val="000000" w:themeColor="text1"/>
                <w:sz w:val="20"/>
                <w:szCs w:val="20"/>
                <w:lang w:val="ru-RU" w:eastAsia="uk-UA"/>
              </w:rPr>
              <w:t>розмічанням</w:t>
            </w:r>
            <w:proofErr w:type="spellEnd"/>
            <w:r w:rsidRPr="001C7F33">
              <w:rPr>
                <w:rFonts w:ascii="Arial" w:eastAsia="Times New Roman" w:hAnsi="Arial" w:cs="Arial"/>
                <w:i/>
                <w:iCs/>
                <w:color w:val="000000" w:themeColor="text1"/>
                <w:sz w:val="20"/>
                <w:szCs w:val="20"/>
                <w:lang w:val="ru-RU" w:eastAsia="uk-UA"/>
              </w:rPr>
              <w:t xml:space="preserve"> по </w:t>
            </w:r>
            <w:proofErr w:type="spellStart"/>
            <w:r w:rsidRPr="001C7F33">
              <w:rPr>
                <w:rFonts w:ascii="Arial" w:eastAsia="Times New Roman" w:hAnsi="Arial" w:cs="Arial"/>
                <w:i/>
                <w:iCs/>
                <w:color w:val="000000" w:themeColor="text1"/>
                <w:sz w:val="20"/>
                <w:szCs w:val="20"/>
                <w:lang w:val="ru-RU" w:eastAsia="uk-UA"/>
              </w:rPr>
              <w:t>рівню</w:t>
            </w:r>
            <w:proofErr w:type="spellEnd"/>
            <w:r w:rsidRPr="001C7F33">
              <w:rPr>
                <w:rFonts w:ascii="Arial" w:eastAsia="Times New Roman" w:hAnsi="Arial" w:cs="Arial"/>
                <w:i/>
                <w:iCs/>
                <w:color w:val="000000" w:themeColor="text1"/>
                <w:sz w:val="20"/>
                <w:szCs w:val="20"/>
                <w:lang w:val="ru-RU" w:eastAsia="uk-UA"/>
              </w:rPr>
              <w:t xml:space="preserve"> та виску. </w:t>
            </w:r>
            <w:proofErr w:type="spellStart"/>
            <w:r w:rsidRPr="001C7F33">
              <w:rPr>
                <w:rFonts w:ascii="Arial" w:eastAsia="Times New Roman" w:hAnsi="Arial" w:cs="Arial"/>
                <w:i/>
                <w:iCs/>
                <w:color w:val="000000" w:themeColor="text1"/>
                <w:sz w:val="20"/>
                <w:szCs w:val="20"/>
                <w:lang w:val="ru-RU" w:eastAsia="uk-UA"/>
              </w:rPr>
              <w:t>Глибоке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просочення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ґрунтовкою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Сортування</w:t>
            </w:r>
            <w:proofErr w:type="spellEnd"/>
            <w:r w:rsidRPr="001C7F33">
              <w:rPr>
                <w:rFonts w:ascii="Arial" w:eastAsia="Times New Roman" w:hAnsi="Arial" w:cs="Arial"/>
                <w:i/>
                <w:iCs/>
                <w:color w:val="000000" w:themeColor="text1"/>
                <w:sz w:val="20"/>
                <w:szCs w:val="20"/>
                <w:lang w:val="ru-RU" w:eastAsia="uk-UA"/>
              </w:rPr>
              <w:t xml:space="preserve"> плиток по </w:t>
            </w:r>
            <w:proofErr w:type="spellStart"/>
            <w:r w:rsidRPr="001C7F33">
              <w:rPr>
                <w:rFonts w:ascii="Arial" w:eastAsia="Times New Roman" w:hAnsi="Arial" w:cs="Arial"/>
                <w:i/>
                <w:iCs/>
                <w:color w:val="000000" w:themeColor="text1"/>
                <w:sz w:val="20"/>
                <w:szCs w:val="20"/>
                <w:lang w:val="ru-RU" w:eastAsia="uk-UA"/>
              </w:rPr>
              <w:t>розмірах</w:t>
            </w:r>
            <w:proofErr w:type="spellEnd"/>
            <w:r w:rsidRPr="001C7F33">
              <w:rPr>
                <w:rFonts w:ascii="Arial" w:eastAsia="Times New Roman" w:hAnsi="Arial" w:cs="Arial"/>
                <w:i/>
                <w:iCs/>
                <w:color w:val="000000" w:themeColor="text1"/>
                <w:sz w:val="20"/>
                <w:szCs w:val="20"/>
                <w:lang w:val="ru-RU" w:eastAsia="uk-UA"/>
              </w:rPr>
              <w:t xml:space="preserve"> і по </w:t>
            </w:r>
            <w:proofErr w:type="spellStart"/>
            <w:r w:rsidRPr="001C7F33">
              <w:rPr>
                <w:rFonts w:ascii="Arial" w:eastAsia="Times New Roman" w:hAnsi="Arial" w:cs="Arial"/>
                <w:i/>
                <w:iCs/>
                <w:color w:val="000000" w:themeColor="text1"/>
                <w:sz w:val="20"/>
                <w:szCs w:val="20"/>
                <w:lang w:val="ru-RU" w:eastAsia="uk-UA"/>
              </w:rPr>
              <w:t>кольору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Прирізання</w:t>
            </w:r>
            <w:proofErr w:type="spellEnd"/>
            <w:r w:rsidRPr="001C7F33">
              <w:rPr>
                <w:rFonts w:ascii="Arial" w:eastAsia="Times New Roman" w:hAnsi="Arial" w:cs="Arial"/>
                <w:i/>
                <w:iCs/>
                <w:color w:val="000000" w:themeColor="text1"/>
                <w:sz w:val="20"/>
                <w:szCs w:val="20"/>
                <w:lang w:val="ru-RU" w:eastAsia="uk-UA"/>
              </w:rPr>
              <w:t xml:space="preserve"> плитки в </w:t>
            </w:r>
            <w:proofErr w:type="spellStart"/>
            <w:r w:rsidRPr="001C7F33">
              <w:rPr>
                <w:rFonts w:ascii="Arial" w:eastAsia="Times New Roman" w:hAnsi="Arial" w:cs="Arial"/>
                <w:i/>
                <w:iCs/>
                <w:color w:val="000000" w:themeColor="text1"/>
                <w:sz w:val="20"/>
                <w:szCs w:val="20"/>
                <w:lang w:val="ru-RU" w:eastAsia="uk-UA"/>
              </w:rPr>
              <w:t>місцях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примикання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Оброблення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прирізаних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крайок</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Приготування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суміші.Укладання</w:t>
            </w:r>
            <w:proofErr w:type="spellEnd"/>
            <w:proofErr w:type="gramEnd"/>
            <w:r w:rsidRPr="001C7F33">
              <w:rPr>
                <w:rFonts w:ascii="Arial" w:eastAsia="Times New Roman" w:hAnsi="Arial" w:cs="Arial"/>
                <w:i/>
                <w:iCs/>
                <w:color w:val="000000" w:themeColor="text1"/>
                <w:sz w:val="20"/>
                <w:szCs w:val="20"/>
                <w:lang w:val="ru-RU" w:eastAsia="uk-UA"/>
              </w:rPr>
              <w:t xml:space="preserve"> плиток. </w:t>
            </w:r>
            <w:proofErr w:type="spellStart"/>
            <w:r w:rsidRPr="001C7F33">
              <w:rPr>
                <w:rFonts w:ascii="Arial" w:eastAsia="Times New Roman" w:hAnsi="Arial" w:cs="Arial"/>
                <w:i/>
                <w:iCs/>
                <w:color w:val="000000" w:themeColor="text1"/>
                <w:sz w:val="20"/>
                <w:szCs w:val="20"/>
                <w:lang w:val="ru-RU" w:eastAsia="uk-UA"/>
              </w:rPr>
              <w:t>Заповнення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швів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сумішшю</w:t>
            </w:r>
            <w:proofErr w:type="spellEnd"/>
            <w:r w:rsidRPr="001C7F33">
              <w:rPr>
                <w:rFonts w:ascii="Arial" w:eastAsia="Times New Roman" w:hAnsi="Arial" w:cs="Arial"/>
                <w:i/>
                <w:iCs/>
                <w:color w:val="000000" w:themeColor="text1"/>
                <w:sz w:val="20"/>
                <w:szCs w:val="20"/>
                <w:lang w:val="ru-RU" w:eastAsia="uk-UA"/>
              </w:rPr>
              <w:t xml:space="preserve"> для </w:t>
            </w:r>
            <w:proofErr w:type="spellStart"/>
            <w:r w:rsidRPr="001C7F33">
              <w:rPr>
                <w:rFonts w:ascii="Arial" w:eastAsia="Times New Roman" w:hAnsi="Arial" w:cs="Arial"/>
                <w:i/>
                <w:iCs/>
                <w:color w:val="000000" w:themeColor="text1"/>
                <w:sz w:val="20"/>
                <w:szCs w:val="20"/>
                <w:lang w:val="ru-RU" w:eastAsia="uk-UA"/>
              </w:rPr>
              <w:t>швів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Розшивання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швів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Протирання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облицьованої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4EBA87D0" w14:textId="77777777" w:rsidTr="001F4521">
        <w:trPr>
          <w:trHeight w:val="528"/>
        </w:trPr>
        <w:tc>
          <w:tcPr>
            <w:tcW w:w="784" w:type="dxa"/>
            <w:hideMark/>
          </w:tcPr>
          <w:p w14:paraId="07D805F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4.3.12</w:t>
            </w:r>
          </w:p>
        </w:tc>
        <w:tc>
          <w:tcPr>
            <w:tcW w:w="3443" w:type="dxa"/>
            <w:hideMark/>
          </w:tcPr>
          <w:p w14:paraId="0568A82D"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Грунтування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поверхонь</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адгезійною</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грунтовкою</w:t>
            </w:r>
            <w:proofErr w:type="spellEnd"/>
            <w:r w:rsidRPr="001C7F33">
              <w:rPr>
                <w:rFonts w:ascii="Arial" w:eastAsia="Times New Roman" w:hAnsi="Arial" w:cs="Arial"/>
                <w:color w:val="000000" w:themeColor="text1"/>
                <w:sz w:val="20"/>
                <w:szCs w:val="20"/>
                <w:lang w:val="ru-RU" w:eastAsia="uk-UA"/>
              </w:rPr>
              <w:t xml:space="preserve"> типу “</w:t>
            </w:r>
            <w:proofErr w:type="spellStart"/>
            <w:r w:rsidRPr="001C7F33">
              <w:rPr>
                <w:rFonts w:ascii="Arial" w:eastAsia="Times New Roman" w:hAnsi="Arial" w:cs="Arial"/>
                <w:color w:val="000000" w:themeColor="text1"/>
                <w:sz w:val="20"/>
                <w:szCs w:val="20"/>
                <w:lang w:val="ru-RU" w:eastAsia="uk-UA"/>
              </w:rPr>
              <w:t>Бетоноконтакт</w:t>
            </w:r>
            <w:proofErr w:type="spellEnd"/>
            <w:r w:rsidRPr="001C7F33">
              <w:rPr>
                <w:rFonts w:ascii="Arial" w:eastAsia="Times New Roman" w:hAnsi="Arial" w:cs="Arial"/>
                <w:color w:val="000000" w:themeColor="text1"/>
                <w:sz w:val="20"/>
                <w:szCs w:val="20"/>
                <w:lang w:val="ru-RU" w:eastAsia="uk-UA"/>
              </w:rPr>
              <w:t>”</w:t>
            </w:r>
          </w:p>
        </w:tc>
        <w:tc>
          <w:tcPr>
            <w:tcW w:w="951" w:type="dxa"/>
            <w:hideMark/>
          </w:tcPr>
          <w:p w14:paraId="1B086D9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2D61DA6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E048E5E"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Підготовки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нанесення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ґрунтовки</w:t>
            </w:r>
            <w:proofErr w:type="spellEnd"/>
            <w:r w:rsidRPr="001C7F33">
              <w:rPr>
                <w:rFonts w:ascii="Arial" w:eastAsia="Times New Roman" w:hAnsi="Arial" w:cs="Arial"/>
                <w:i/>
                <w:iCs/>
                <w:color w:val="000000" w:themeColor="text1"/>
                <w:sz w:val="20"/>
                <w:szCs w:val="20"/>
                <w:lang w:val="ru-RU" w:eastAsia="uk-UA"/>
              </w:rPr>
              <w:t xml:space="preserve"> за </w:t>
            </w:r>
            <w:proofErr w:type="spellStart"/>
            <w:r w:rsidRPr="001C7F33">
              <w:rPr>
                <w:rFonts w:ascii="Arial" w:eastAsia="Times New Roman" w:hAnsi="Arial" w:cs="Arial"/>
                <w:i/>
                <w:iCs/>
                <w:color w:val="000000" w:themeColor="text1"/>
                <w:sz w:val="20"/>
                <w:szCs w:val="20"/>
                <w:lang w:val="ru-RU" w:eastAsia="uk-UA"/>
              </w:rPr>
              <w:t>допомогою</w:t>
            </w:r>
            <w:proofErr w:type="spellEnd"/>
            <w:r w:rsidRPr="001C7F33">
              <w:rPr>
                <w:rFonts w:ascii="Arial" w:eastAsia="Times New Roman" w:hAnsi="Arial" w:cs="Arial"/>
                <w:i/>
                <w:iCs/>
                <w:color w:val="000000" w:themeColor="text1"/>
                <w:sz w:val="20"/>
                <w:szCs w:val="20"/>
                <w:lang w:val="ru-RU" w:eastAsia="uk-UA"/>
              </w:rPr>
              <w:t xml:space="preserve"> валика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пензля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рівномірним</w:t>
            </w:r>
            <w:proofErr w:type="spellEnd"/>
            <w:r w:rsidRPr="001C7F33">
              <w:rPr>
                <w:rFonts w:ascii="Arial" w:eastAsia="Times New Roman" w:hAnsi="Arial" w:cs="Arial"/>
                <w:i/>
                <w:iCs/>
                <w:color w:val="000000" w:themeColor="text1"/>
                <w:sz w:val="20"/>
                <w:szCs w:val="20"/>
                <w:lang w:val="ru-RU" w:eastAsia="uk-UA"/>
              </w:rPr>
              <w:t xml:space="preserve"> шаром.</w:t>
            </w:r>
          </w:p>
        </w:tc>
      </w:tr>
      <w:tr w:rsidR="001F4521" w:rsidRPr="00CC4C4F" w14:paraId="26C74101" w14:textId="77777777" w:rsidTr="001F4521">
        <w:trPr>
          <w:trHeight w:val="792"/>
        </w:trPr>
        <w:tc>
          <w:tcPr>
            <w:tcW w:w="784" w:type="dxa"/>
            <w:hideMark/>
          </w:tcPr>
          <w:p w14:paraId="64F9179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4.3.13</w:t>
            </w:r>
          </w:p>
        </w:tc>
        <w:tc>
          <w:tcPr>
            <w:tcW w:w="3443" w:type="dxa"/>
            <w:hideMark/>
          </w:tcPr>
          <w:p w14:paraId="430B04AD"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Пробивання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отворів</w:t>
            </w:r>
            <w:proofErr w:type="spellEnd"/>
            <w:r w:rsidRPr="001C7F33">
              <w:rPr>
                <w:rFonts w:ascii="Arial" w:eastAsia="Times New Roman" w:hAnsi="Arial" w:cs="Arial"/>
                <w:color w:val="000000" w:themeColor="text1"/>
                <w:sz w:val="20"/>
                <w:szCs w:val="20"/>
                <w:lang w:val="ru-RU" w:eastAsia="uk-UA"/>
              </w:rPr>
              <w:t xml:space="preserve"> у </w:t>
            </w:r>
            <w:proofErr w:type="spellStart"/>
            <w:r w:rsidRPr="001C7F33">
              <w:rPr>
                <w:rFonts w:ascii="Arial" w:eastAsia="Times New Roman" w:hAnsi="Arial" w:cs="Arial"/>
                <w:color w:val="000000" w:themeColor="text1"/>
                <w:sz w:val="20"/>
                <w:szCs w:val="20"/>
                <w:lang w:val="ru-RU" w:eastAsia="uk-UA"/>
              </w:rPr>
              <w:t>бетонних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залізобетонних</w:t>
            </w:r>
            <w:proofErr w:type="spellEnd"/>
            <w:r w:rsidRPr="001C7F33">
              <w:rPr>
                <w:rFonts w:ascii="Arial" w:eastAsia="Times New Roman" w:hAnsi="Arial" w:cs="Arial"/>
                <w:color w:val="000000" w:themeColor="text1"/>
                <w:sz w:val="20"/>
                <w:szCs w:val="20"/>
                <w:lang w:val="ru-RU" w:eastAsia="uk-UA"/>
              </w:rPr>
              <w:t xml:space="preserve"> та </w:t>
            </w:r>
            <w:proofErr w:type="spellStart"/>
            <w:r w:rsidRPr="001C7F33">
              <w:rPr>
                <w:rFonts w:ascii="Arial" w:eastAsia="Times New Roman" w:hAnsi="Arial" w:cs="Arial"/>
                <w:color w:val="000000" w:themeColor="text1"/>
                <w:sz w:val="20"/>
                <w:szCs w:val="20"/>
                <w:lang w:val="ru-RU" w:eastAsia="uk-UA"/>
              </w:rPr>
              <w:t>цегляних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поверхнях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глибиною</w:t>
            </w:r>
            <w:proofErr w:type="spellEnd"/>
            <w:r w:rsidRPr="001C7F33">
              <w:rPr>
                <w:rFonts w:ascii="Arial" w:eastAsia="Times New Roman" w:hAnsi="Arial" w:cs="Arial"/>
                <w:color w:val="000000" w:themeColor="text1"/>
                <w:sz w:val="20"/>
                <w:szCs w:val="20"/>
                <w:lang w:val="ru-RU" w:eastAsia="uk-UA"/>
              </w:rPr>
              <w:t xml:space="preserve"> до 500 мм</w:t>
            </w:r>
          </w:p>
        </w:tc>
        <w:tc>
          <w:tcPr>
            <w:tcW w:w="951" w:type="dxa"/>
            <w:hideMark/>
          </w:tcPr>
          <w:p w14:paraId="18BF2E40"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795E191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9F4E737"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пробивання</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o</w:t>
            </w:r>
            <w:proofErr w:type="spellStart"/>
            <w:r w:rsidRPr="001C7F33">
              <w:rPr>
                <w:rFonts w:ascii="Arial" w:eastAsia="Times New Roman" w:hAnsi="Arial" w:cs="Arial"/>
                <w:i/>
                <w:iCs/>
                <w:color w:val="000000" w:themeColor="text1"/>
                <w:sz w:val="20"/>
                <w:szCs w:val="20"/>
                <w:lang w:val="ru-RU" w:eastAsia="uk-UA"/>
              </w:rPr>
              <w:t>твору</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Механічне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пробивання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отвору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кромок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уламків</w:t>
            </w:r>
            <w:proofErr w:type="spellEnd"/>
            <w:r w:rsidRPr="001C7F33">
              <w:rPr>
                <w:rFonts w:ascii="Arial" w:eastAsia="Times New Roman" w:hAnsi="Arial" w:cs="Arial"/>
                <w:i/>
                <w:iCs/>
                <w:color w:val="000000" w:themeColor="text1"/>
                <w:sz w:val="20"/>
                <w:szCs w:val="20"/>
                <w:lang w:val="ru-RU" w:eastAsia="uk-UA"/>
              </w:rPr>
              <w:t xml:space="preserve"> та пилу.</w:t>
            </w:r>
          </w:p>
        </w:tc>
      </w:tr>
      <w:tr w:rsidR="001F4521" w:rsidRPr="00CC4C4F" w14:paraId="1FDF09EC" w14:textId="77777777" w:rsidTr="001F4521">
        <w:trPr>
          <w:trHeight w:val="1056"/>
        </w:trPr>
        <w:tc>
          <w:tcPr>
            <w:tcW w:w="784" w:type="dxa"/>
            <w:hideMark/>
          </w:tcPr>
          <w:p w14:paraId="4515915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4.3.14</w:t>
            </w:r>
          </w:p>
        </w:tc>
        <w:tc>
          <w:tcPr>
            <w:tcW w:w="3443" w:type="dxa"/>
            <w:hideMark/>
          </w:tcPr>
          <w:p w14:paraId="677679FE"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Улаштування ревізійних </w:t>
            </w:r>
            <w:proofErr w:type="spellStart"/>
            <w:r w:rsidRPr="001C7F33">
              <w:rPr>
                <w:rFonts w:ascii="Arial" w:eastAsia="Times New Roman" w:hAnsi="Arial" w:cs="Arial"/>
                <w:color w:val="000000" w:themeColor="text1"/>
                <w:sz w:val="20"/>
                <w:szCs w:val="20"/>
                <w:lang w:eastAsia="uk-UA"/>
              </w:rPr>
              <w:t>лючків</w:t>
            </w:r>
            <w:proofErr w:type="spellEnd"/>
          </w:p>
        </w:tc>
        <w:tc>
          <w:tcPr>
            <w:tcW w:w="951" w:type="dxa"/>
            <w:hideMark/>
          </w:tcPr>
          <w:p w14:paraId="473303FA"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0B2C6D9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274A5DA"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Підготування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прорізу</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монтажної</w:t>
            </w:r>
            <w:proofErr w:type="spellEnd"/>
            <w:r w:rsidRPr="001C7F33">
              <w:rPr>
                <w:rFonts w:ascii="Arial" w:eastAsia="Times New Roman" w:hAnsi="Arial" w:cs="Arial"/>
                <w:i/>
                <w:iCs/>
                <w:color w:val="000000" w:themeColor="text1"/>
                <w:sz w:val="20"/>
                <w:szCs w:val="20"/>
                <w:lang w:val="ru-RU" w:eastAsia="uk-UA"/>
              </w:rPr>
              <w:t xml:space="preserve"> рами лючка.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ревізійного</w:t>
            </w:r>
            <w:proofErr w:type="spellEnd"/>
            <w:r w:rsidRPr="001C7F33">
              <w:rPr>
                <w:rFonts w:ascii="Arial" w:eastAsia="Times New Roman" w:hAnsi="Arial" w:cs="Arial"/>
                <w:i/>
                <w:iCs/>
                <w:color w:val="000000" w:themeColor="text1"/>
                <w:sz w:val="20"/>
                <w:szCs w:val="20"/>
                <w:lang w:val="ru-RU" w:eastAsia="uk-UA"/>
              </w:rPr>
              <w:t xml:space="preserve"> лючка </w:t>
            </w:r>
            <w:proofErr w:type="spellStart"/>
            <w:r w:rsidRPr="001C7F33">
              <w:rPr>
                <w:rFonts w:ascii="Arial" w:eastAsia="Times New Roman" w:hAnsi="Arial" w:cs="Arial"/>
                <w:i/>
                <w:iCs/>
                <w:color w:val="000000" w:themeColor="text1"/>
                <w:sz w:val="20"/>
                <w:szCs w:val="20"/>
                <w:lang w:val="ru-RU" w:eastAsia="uk-UA"/>
              </w:rPr>
              <w:t>відповідного</w:t>
            </w:r>
            <w:proofErr w:type="spellEnd"/>
            <w:r w:rsidRPr="001C7F33">
              <w:rPr>
                <w:rFonts w:ascii="Arial" w:eastAsia="Times New Roman" w:hAnsi="Arial" w:cs="Arial"/>
                <w:i/>
                <w:iCs/>
                <w:color w:val="000000" w:themeColor="text1"/>
                <w:sz w:val="20"/>
                <w:szCs w:val="20"/>
                <w:lang w:val="ru-RU" w:eastAsia="uk-UA"/>
              </w:rPr>
              <w:t xml:space="preserve"> типу (</w:t>
            </w:r>
            <w:proofErr w:type="spellStart"/>
            <w:r w:rsidRPr="001C7F33">
              <w:rPr>
                <w:rFonts w:ascii="Arial" w:eastAsia="Times New Roman" w:hAnsi="Arial" w:cs="Arial"/>
                <w:i/>
                <w:iCs/>
                <w:color w:val="000000" w:themeColor="text1"/>
                <w:sz w:val="20"/>
                <w:szCs w:val="20"/>
                <w:lang w:val="ru-RU" w:eastAsia="uk-UA"/>
              </w:rPr>
              <w:t>металевого</w:t>
            </w:r>
            <w:proofErr w:type="spellEnd"/>
            <w:r w:rsidRPr="001C7F33">
              <w:rPr>
                <w:rFonts w:ascii="Arial" w:eastAsia="Times New Roman" w:hAnsi="Arial" w:cs="Arial"/>
                <w:i/>
                <w:iCs/>
                <w:color w:val="000000" w:themeColor="text1"/>
                <w:sz w:val="20"/>
                <w:szCs w:val="20"/>
                <w:lang w:val="ru-RU" w:eastAsia="uk-UA"/>
              </w:rPr>
              <w:t xml:space="preserve">/пластикового). </w:t>
            </w:r>
            <w:r w:rsidRPr="001C7F33">
              <w:rPr>
                <w:rFonts w:ascii="Arial" w:eastAsia="Times New Roman" w:hAnsi="Arial" w:cs="Arial"/>
                <w:i/>
                <w:iCs/>
                <w:color w:val="000000" w:themeColor="text1"/>
                <w:sz w:val="20"/>
                <w:szCs w:val="20"/>
                <w:lang w:eastAsia="uk-UA"/>
              </w:rPr>
              <w:t>Герметизація примикань.</w:t>
            </w:r>
          </w:p>
        </w:tc>
      </w:tr>
      <w:tr w:rsidR="001F4521" w:rsidRPr="00CC4C4F" w14:paraId="0C6FB1B7" w14:textId="77777777" w:rsidTr="001F4521">
        <w:trPr>
          <w:trHeight w:val="528"/>
        </w:trPr>
        <w:tc>
          <w:tcPr>
            <w:tcW w:w="784" w:type="dxa"/>
            <w:hideMark/>
          </w:tcPr>
          <w:p w14:paraId="4A8C64D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4.3.15</w:t>
            </w:r>
          </w:p>
        </w:tc>
        <w:tc>
          <w:tcPr>
            <w:tcW w:w="3443" w:type="dxa"/>
            <w:hideMark/>
          </w:tcPr>
          <w:p w14:paraId="0704AE13"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Улаштування вентиляційних решіток</w:t>
            </w:r>
          </w:p>
        </w:tc>
        <w:tc>
          <w:tcPr>
            <w:tcW w:w="951" w:type="dxa"/>
            <w:hideMark/>
          </w:tcPr>
          <w:p w14:paraId="5996C3F3"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07E8323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1DA77BC"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Підготування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прорізу</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вентиляціїної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решітки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Герметизація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примикань</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52D58C8D" w14:textId="77777777" w:rsidTr="001F4521">
        <w:trPr>
          <w:trHeight w:val="321"/>
        </w:trPr>
        <w:tc>
          <w:tcPr>
            <w:tcW w:w="784" w:type="dxa"/>
            <w:hideMark/>
          </w:tcPr>
          <w:p w14:paraId="340181B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5</w:t>
            </w:r>
          </w:p>
        </w:tc>
        <w:tc>
          <w:tcPr>
            <w:tcW w:w="10126" w:type="dxa"/>
            <w:gridSpan w:val="4"/>
            <w:hideMark/>
          </w:tcPr>
          <w:p w14:paraId="38DA00DA" w14:textId="77777777" w:rsidR="001F4521" w:rsidRPr="001C7F33" w:rsidRDefault="001F4521" w:rsidP="00F9270A">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Підлоги</w:t>
            </w:r>
          </w:p>
        </w:tc>
      </w:tr>
      <w:tr w:rsidR="001F4521" w:rsidRPr="00CC4C4F" w14:paraId="7E23D433" w14:textId="77777777" w:rsidTr="001F4521">
        <w:trPr>
          <w:trHeight w:val="324"/>
        </w:trPr>
        <w:tc>
          <w:tcPr>
            <w:tcW w:w="784" w:type="dxa"/>
            <w:hideMark/>
          </w:tcPr>
          <w:p w14:paraId="657DDEE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5.1</w:t>
            </w:r>
          </w:p>
        </w:tc>
        <w:tc>
          <w:tcPr>
            <w:tcW w:w="10126" w:type="dxa"/>
            <w:gridSpan w:val="4"/>
            <w:hideMark/>
          </w:tcPr>
          <w:p w14:paraId="28DE24E8"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Монтаж дерев'яних підлог</w:t>
            </w:r>
          </w:p>
        </w:tc>
      </w:tr>
      <w:tr w:rsidR="001F4521" w:rsidRPr="00CC4C4F" w14:paraId="696F351A" w14:textId="77777777" w:rsidTr="001F4521">
        <w:trPr>
          <w:trHeight w:val="699"/>
        </w:trPr>
        <w:tc>
          <w:tcPr>
            <w:tcW w:w="784" w:type="dxa"/>
            <w:hideMark/>
          </w:tcPr>
          <w:p w14:paraId="3F90A89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5.1.1</w:t>
            </w:r>
          </w:p>
        </w:tc>
        <w:tc>
          <w:tcPr>
            <w:tcW w:w="3443" w:type="dxa"/>
            <w:hideMark/>
          </w:tcPr>
          <w:p w14:paraId="2BA01FF1"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Розбирання дощатих покриттів підлоги</w:t>
            </w:r>
          </w:p>
        </w:tc>
        <w:tc>
          <w:tcPr>
            <w:tcW w:w="951" w:type="dxa"/>
            <w:hideMark/>
          </w:tcPr>
          <w:p w14:paraId="38F622C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55A168B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C3BEDD5"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val="ru-RU" w:eastAsia="uk-UA"/>
              </w:rPr>
              <w:t xml:space="preserve">Демонтаж </w:t>
            </w:r>
            <w:proofErr w:type="spellStart"/>
            <w:r w:rsidRPr="001C7F33">
              <w:rPr>
                <w:rFonts w:ascii="Arial" w:eastAsia="Times New Roman" w:hAnsi="Arial" w:cs="Arial"/>
                <w:i/>
                <w:iCs/>
                <w:color w:val="000000" w:themeColor="text1"/>
                <w:sz w:val="20"/>
                <w:szCs w:val="20"/>
                <w:lang w:val="ru-RU" w:eastAsia="uk-UA"/>
              </w:rPr>
              <w:t>плінтусів</w:t>
            </w:r>
            <w:proofErr w:type="spellEnd"/>
            <w:r w:rsidRPr="001C7F33">
              <w:rPr>
                <w:rFonts w:ascii="Arial" w:eastAsia="Times New Roman" w:hAnsi="Arial" w:cs="Arial"/>
                <w:i/>
                <w:iCs/>
                <w:color w:val="000000" w:themeColor="text1"/>
                <w:sz w:val="20"/>
                <w:szCs w:val="20"/>
                <w:lang w:val="ru-RU" w:eastAsia="uk-UA"/>
              </w:rPr>
              <w:t xml:space="preserve"> по периметру </w:t>
            </w:r>
            <w:proofErr w:type="spellStart"/>
            <w:r w:rsidRPr="001C7F33">
              <w:rPr>
                <w:rFonts w:ascii="Arial" w:eastAsia="Times New Roman" w:hAnsi="Arial" w:cs="Arial"/>
                <w:i/>
                <w:iCs/>
                <w:color w:val="000000" w:themeColor="text1"/>
                <w:sz w:val="20"/>
                <w:szCs w:val="20"/>
                <w:lang w:val="ru-RU" w:eastAsia="uk-UA"/>
              </w:rPr>
              <w:t>приміщення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Видалення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цвяхів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саморізів</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 xml:space="preserve">Демонтаж </w:t>
            </w:r>
            <w:proofErr w:type="spellStart"/>
            <w:r w:rsidRPr="001C7F33">
              <w:rPr>
                <w:rFonts w:ascii="Arial" w:eastAsia="Times New Roman" w:hAnsi="Arial" w:cs="Arial"/>
                <w:i/>
                <w:iCs/>
                <w:color w:val="000000" w:themeColor="text1"/>
                <w:sz w:val="20"/>
                <w:szCs w:val="20"/>
                <w:lang w:eastAsia="uk-UA"/>
              </w:rPr>
              <w:t>дощок</w:t>
            </w:r>
            <w:proofErr w:type="spellEnd"/>
            <w:r w:rsidRPr="001C7F33">
              <w:rPr>
                <w:rFonts w:ascii="Arial" w:eastAsia="Times New Roman" w:hAnsi="Arial" w:cs="Arial"/>
                <w:i/>
                <w:iCs/>
                <w:color w:val="000000" w:themeColor="text1"/>
                <w:sz w:val="20"/>
                <w:szCs w:val="20"/>
                <w:lang w:eastAsia="uk-UA"/>
              </w:rPr>
              <w:t xml:space="preserve"> підлоги.</w:t>
            </w:r>
          </w:p>
        </w:tc>
      </w:tr>
      <w:tr w:rsidR="001F4521" w:rsidRPr="00CC4C4F" w14:paraId="4AA980BC" w14:textId="77777777" w:rsidTr="001F4521">
        <w:trPr>
          <w:trHeight w:val="528"/>
        </w:trPr>
        <w:tc>
          <w:tcPr>
            <w:tcW w:w="784" w:type="dxa"/>
            <w:hideMark/>
          </w:tcPr>
          <w:p w14:paraId="6A55200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5.1.2</w:t>
            </w:r>
          </w:p>
        </w:tc>
        <w:tc>
          <w:tcPr>
            <w:tcW w:w="3443" w:type="dxa"/>
            <w:hideMark/>
          </w:tcPr>
          <w:p w14:paraId="5EBB8B5B"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Розбирання</w:t>
            </w:r>
            <w:proofErr w:type="spellEnd"/>
            <w:r w:rsidRPr="001C7F33">
              <w:rPr>
                <w:rFonts w:ascii="Arial" w:eastAsia="Times New Roman" w:hAnsi="Arial" w:cs="Arial"/>
                <w:color w:val="000000" w:themeColor="text1"/>
                <w:sz w:val="20"/>
                <w:szCs w:val="20"/>
                <w:lang w:val="ru-RU" w:eastAsia="uk-UA"/>
              </w:rPr>
              <w:t xml:space="preserve"> лаг з </w:t>
            </w:r>
            <w:proofErr w:type="spellStart"/>
            <w:r w:rsidRPr="001C7F33">
              <w:rPr>
                <w:rFonts w:ascii="Arial" w:eastAsia="Times New Roman" w:hAnsi="Arial" w:cs="Arial"/>
                <w:color w:val="000000" w:themeColor="text1"/>
                <w:sz w:val="20"/>
                <w:szCs w:val="20"/>
                <w:lang w:val="ru-RU" w:eastAsia="uk-UA"/>
              </w:rPr>
              <w:t>дощок</w:t>
            </w:r>
            <w:proofErr w:type="spellEnd"/>
            <w:r w:rsidRPr="001C7F33">
              <w:rPr>
                <w:rFonts w:ascii="Arial" w:eastAsia="Times New Roman" w:hAnsi="Arial" w:cs="Arial"/>
                <w:color w:val="000000" w:themeColor="text1"/>
                <w:sz w:val="20"/>
                <w:szCs w:val="20"/>
                <w:lang w:val="ru-RU" w:eastAsia="uk-UA"/>
              </w:rPr>
              <w:t xml:space="preserve"> і </w:t>
            </w:r>
            <w:proofErr w:type="spellStart"/>
            <w:r w:rsidRPr="001C7F33">
              <w:rPr>
                <w:rFonts w:ascii="Arial" w:eastAsia="Times New Roman" w:hAnsi="Arial" w:cs="Arial"/>
                <w:color w:val="000000" w:themeColor="text1"/>
                <w:sz w:val="20"/>
                <w:szCs w:val="20"/>
                <w:lang w:val="ru-RU" w:eastAsia="uk-UA"/>
              </w:rPr>
              <w:t>брусків</w:t>
            </w:r>
            <w:proofErr w:type="spellEnd"/>
          </w:p>
        </w:tc>
        <w:tc>
          <w:tcPr>
            <w:tcW w:w="951" w:type="dxa"/>
            <w:hideMark/>
          </w:tcPr>
          <w:p w14:paraId="5BDE0CD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709F1AF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2DB9DC0"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Демонтаж цвяхів, </w:t>
            </w:r>
            <w:proofErr w:type="spellStart"/>
            <w:r w:rsidRPr="001C7F33">
              <w:rPr>
                <w:rFonts w:ascii="Arial" w:eastAsia="Times New Roman" w:hAnsi="Arial" w:cs="Arial"/>
                <w:i/>
                <w:iCs/>
                <w:color w:val="000000" w:themeColor="text1"/>
                <w:sz w:val="20"/>
                <w:szCs w:val="20"/>
                <w:lang w:eastAsia="uk-UA"/>
              </w:rPr>
              <w:t>саморізів</w:t>
            </w:r>
            <w:proofErr w:type="spellEnd"/>
            <w:r w:rsidRPr="001C7F33">
              <w:rPr>
                <w:rFonts w:ascii="Arial" w:eastAsia="Times New Roman" w:hAnsi="Arial" w:cs="Arial"/>
                <w:i/>
                <w:iCs/>
                <w:color w:val="000000" w:themeColor="text1"/>
                <w:sz w:val="20"/>
                <w:szCs w:val="20"/>
                <w:lang w:eastAsia="uk-UA"/>
              </w:rPr>
              <w:t>, анкерів. Демонтаж лаг (</w:t>
            </w:r>
            <w:proofErr w:type="spellStart"/>
            <w:r w:rsidRPr="001C7F33">
              <w:rPr>
                <w:rFonts w:ascii="Arial" w:eastAsia="Times New Roman" w:hAnsi="Arial" w:cs="Arial"/>
                <w:i/>
                <w:iCs/>
                <w:color w:val="000000" w:themeColor="text1"/>
                <w:sz w:val="20"/>
                <w:szCs w:val="20"/>
                <w:lang w:eastAsia="uk-UA"/>
              </w:rPr>
              <w:t>дощок</w:t>
            </w:r>
            <w:proofErr w:type="spellEnd"/>
            <w:r w:rsidRPr="001C7F33">
              <w:rPr>
                <w:rFonts w:ascii="Arial" w:eastAsia="Times New Roman" w:hAnsi="Arial" w:cs="Arial"/>
                <w:i/>
                <w:iCs/>
                <w:color w:val="000000" w:themeColor="text1"/>
                <w:sz w:val="20"/>
                <w:szCs w:val="20"/>
                <w:lang w:eastAsia="uk-UA"/>
              </w:rPr>
              <w:t xml:space="preserve">, брусків), підкладок, клинів та інших елементів під </w:t>
            </w:r>
            <w:proofErr w:type="spellStart"/>
            <w:r w:rsidRPr="001C7F33">
              <w:rPr>
                <w:rFonts w:ascii="Arial" w:eastAsia="Times New Roman" w:hAnsi="Arial" w:cs="Arial"/>
                <w:i/>
                <w:iCs/>
                <w:color w:val="000000" w:themeColor="text1"/>
                <w:sz w:val="20"/>
                <w:szCs w:val="20"/>
                <w:lang w:eastAsia="uk-UA"/>
              </w:rPr>
              <w:t>лагою</w:t>
            </w:r>
            <w:proofErr w:type="spellEnd"/>
            <w:r w:rsidRPr="001C7F33">
              <w:rPr>
                <w:rFonts w:ascii="Arial" w:eastAsia="Times New Roman" w:hAnsi="Arial" w:cs="Arial"/>
                <w:i/>
                <w:iCs/>
                <w:color w:val="000000" w:themeColor="text1"/>
                <w:sz w:val="20"/>
                <w:szCs w:val="20"/>
                <w:lang w:eastAsia="uk-UA"/>
              </w:rPr>
              <w:t>.</w:t>
            </w:r>
          </w:p>
        </w:tc>
      </w:tr>
      <w:tr w:rsidR="001F4521" w:rsidRPr="00CC4C4F" w14:paraId="1AF3F107" w14:textId="77777777" w:rsidTr="001F4521">
        <w:trPr>
          <w:trHeight w:val="1056"/>
        </w:trPr>
        <w:tc>
          <w:tcPr>
            <w:tcW w:w="784" w:type="dxa"/>
            <w:hideMark/>
          </w:tcPr>
          <w:p w14:paraId="63BC8BA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5.1.3</w:t>
            </w:r>
          </w:p>
        </w:tc>
        <w:tc>
          <w:tcPr>
            <w:tcW w:w="3443" w:type="dxa"/>
            <w:hideMark/>
          </w:tcPr>
          <w:p w14:paraId="534774D1"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Укладання</w:t>
            </w:r>
            <w:proofErr w:type="spellEnd"/>
            <w:r w:rsidRPr="001C7F33">
              <w:rPr>
                <w:rFonts w:ascii="Arial" w:eastAsia="Times New Roman" w:hAnsi="Arial" w:cs="Arial"/>
                <w:color w:val="000000" w:themeColor="text1"/>
                <w:sz w:val="20"/>
                <w:szCs w:val="20"/>
                <w:lang w:val="ru-RU" w:eastAsia="uk-UA"/>
              </w:rPr>
              <w:t xml:space="preserve"> по </w:t>
            </w:r>
            <w:proofErr w:type="spellStart"/>
            <w:r w:rsidRPr="001C7F33">
              <w:rPr>
                <w:rFonts w:ascii="Arial" w:eastAsia="Times New Roman" w:hAnsi="Arial" w:cs="Arial"/>
                <w:color w:val="000000" w:themeColor="text1"/>
                <w:sz w:val="20"/>
                <w:szCs w:val="20"/>
                <w:lang w:val="ru-RU" w:eastAsia="uk-UA"/>
              </w:rPr>
              <w:t>цегляним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стовпчикам</w:t>
            </w:r>
            <w:proofErr w:type="spellEnd"/>
            <w:r w:rsidRPr="001C7F33">
              <w:rPr>
                <w:rFonts w:ascii="Arial" w:eastAsia="Times New Roman" w:hAnsi="Arial" w:cs="Arial"/>
                <w:color w:val="000000" w:themeColor="text1"/>
                <w:sz w:val="20"/>
                <w:szCs w:val="20"/>
                <w:lang w:val="ru-RU" w:eastAsia="uk-UA"/>
              </w:rPr>
              <w:t xml:space="preserve"> лаг з </w:t>
            </w:r>
            <w:proofErr w:type="spellStart"/>
            <w:r w:rsidRPr="001C7F33">
              <w:rPr>
                <w:rFonts w:ascii="Arial" w:eastAsia="Times New Roman" w:hAnsi="Arial" w:cs="Arial"/>
                <w:color w:val="000000" w:themeColor="text1"/>
                <w:sz w:val="20"/>
                <w:szCs w:val="20"/>
                <w:lang w:val="ru-RU" w:eastAsia="uk-UA"/>
              </w:rPr>
              <w:t>брусків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площею</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покриття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підлоги</w:t>
            </w:r>
            <w:proofErr w:type="spellEnd"/>
            <w:r w:rsidRPr="001C7F33">
              <w:rPr>
                <w:rFonts w:ascii="Arial" w:eastAsia="Times New Roman" w:hAnsi="Arial" w:cs="Arial"/>
                <w:color w:val="000000" w:themeColor="text1"/>
                <w:sz w:val="20"/>
                <w:szCs w:val="20"/>
                <w:lang w:val="ru-RU" w:eastAsia="uk-UA"/>
              </w:rPr>
              <w:t xml:space="preserve"> до 20 м2</w:t>
            </w:r>
          </w:p>
        </w:tc>
        <w:tc>
          <w:tcPr>
            <w:tcW w:w="951" w:type="dxa"/>
            <w:hideMark/>
          </w:tcPr>
          <w:p w14:paraId="7759514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388F614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F9427BA"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Мурування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цегляних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стовпчик</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 xml:space="preserve">в.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лаг з </w:t>
            </w:r>
            <w:proofErr w:type="spellStart"/>
            <w:r w:rsidRPr="001C7F33">
              <w:rPr>
                <w:rFonts w:ascii="Arial" w:eastAsia="Times New Roman" w:hAnsi="Arial" w:cs="Arial"/>
                <w:i/>
                <w:iCs/>
                <w:color w:val="000000" w:themeColor="text1"/>
                <w:sz w:val="20"/>
                <w:szCs w:val="20"/>
                <w:lang w:val="ru-RU" w:eastAsia="uk-UA"/>
              </w:rPr>
              <w:t>антисептуванням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Розкладка</w:t>
            </w:r>
            <w:proofErr w:type="spellEnd"/>
            <w:r w:rsidRPr="001C7F33">
              <w:rPr>
                <w:rFonts w:ascii="Arial" w:eastAsia="Times New Roman" w:hAnsi="Arial" w:cs="Arial"/>
                <w:i/>
                <w:iCs/>
                <w:color w:val="000000" w:themeColor="text1"/>
                <w:sz w:val="20"/>
                <w:szCs w:val="20"/>
                <w:lang w:val="ru-RU" w:eastAsia="uk-UA"/>
              </w:rPr>
              <w:t xml:space="preserve"> лаг за </w:t>
            </w:r>
            <w:proofErr w:type="spellStart"/>
            <w:r w:rsidRPr="001C7F33">
              <w:rPr>
                <w:rFonts w:ascii="Arial" w:eastAsia="Times New Roman" w:hAnsi="Arial" w:cs="Arial"/>
                <w:i/>
                <w:iCs/>
                <w:color w:val="000000" w:themeColor="text1"/>
                <w:sz w:val="20"/>
                <w:szCs w:val="20"/>
                <w:lang w:val="ru-RU" w:eastAsia="uk-UA"/>
              </w:rPr>
              <w:t>проєктним</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кроком.Укладання</w:t>
            </w:r>
            <w:proofErr w:type="spellEnd"/>
            <w:proofErr w:type="gramEnd"/>
            <w:r w:rsidRPr="001C7F33">
              <w:rPr>
                <w:rFonts w:ascii="Arial" w:eastAsia="Times New Roman" w:hAnsi="Arial" w:cs="Arial"/>
                <w:i/>
                <w:iCs/>
                <w:color w:val="000000" w:themeColor="text1"/>
                <w:sz w:val="20"/>
                <w:szCs w:val="20"/>
                <w:lang w:val="ru-RU" w:eastAsia="uk-UA"/>
              </w:rPr>
              <w:t xml:space="preserve"> лаг на </w:t>
            </w:r>
            <w:proofErr w:type="spellStart"/>
            <w:r w:rsidRPr="001C7F33">
              <w:rPr>
                <w:rFonts w:ascii="Arial" w:eastAsia="Times New Roman" w:hAnsi="Arial" w:cs="Arial"/>
                <w:i/>
                <w:iCs/>
                <w:color w:val="000000" w:themeColor="text1"/>
                <w:sz w:val="20"/>
                <w:szCs w:val="20"/>
                <w:lang w:val="ru-RU" w:eastAsia="uk-UA"/>
              </w:rPr>
              <w:t>стовпчики</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вирівнюванням</w:t>
            </w:r>
            <w:proofErr w:type="spellEnd"/>
            <w:r w:rsidRPr="001C7F33">
              <w:rPr>
                <w:rFonts w:ascii="Arial" w:eastAsia="Times New Roman" w:hAnsi="Arial" w:cs="Arial"/>
                <w:i/>
                <w:iCs/>
                <w:color w:val="000000" w:themeColor="text1"/>
                <w:sz w:val="20"/>
                <w:szCs w:val="20"/>
                <w:lang w:val="ru-RU" w:eastAsia="uk-UA"/>
              </w:rPr>
              <w:t xml:space="preserve"> по горизонту.</w:t>
            </w:r>
            <w:r w:rsidRPr="001C7F33">
              <w:rPr>
                <w:rFonts w:ascii="Arial" w:eastAsia="Times New Roman" w:hAnsi="Arial" w:cs="Arial"/>
                <w:i/>
                <w:iCs/>
                <w:color w:val="000000" w:themeColor="text1"/>
                <w:sz w:val="20"/>
                <w:szCs w:val="20"/>
                <w:lang w:val="ru-RU" w:eastAsia="uk-UA"/>
              </w:rPr>
              <w:br/>
            </w:r>
            <w:r w:rsidRPr="001C7F33">
              <w:rPr>
                <w:rFonts w:ascii="Arial" w:eastAsia="Times New Roman" w:hAnsi="Arial" w:cs="Arial"/>
                <w:i/>
                <w:iCs/>
                <w:color w:val="000000" w:themeColor="text1"/>
                <w:sz w:val="20"/>
                <w:szCs w:val="20"/>
                <w:lang w:eastAsia="uk-UA"/>
              </w:rPr>
              <w:t>Фіксація лаг (анкерами, скобами).</w:t>
            </w:r>
          </w:p>
        </w:tc>
      </w:tr>
      <w:tr w:rsidR="001F4521" w:rsidRPr="00CC4C4F" w14:paraId="67075DB6" w14:textId="77777777" w:rsidTr="001F4521">
        <w:trPr>
          <w:trHeight w:val="1056"/>
        </w:trPr>
        <w:tc>
          <w:tcPr>
            <w:tcW w:w="784" w:type="dxa"/>
            <w:hideMark/>
          </w:tcPr>
          <w:p w14:paraId="1B7257B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5.1.4</w:t>
            </w:r>
          </w:p>
        </w:tc>
        <w:tc>
          <w:tcPr>
            <w:tcW w:w="3443" w:type="dxa"/>
            <w:hideMark/>
          </w:tcPr>
          <w:p w14:paraId="0C9C9800"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дощатих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покриттів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товщиною</w:t>
            </w:r>
            <w:proofErr w:type="spellEnd"/>
            <w:r w:rsidRPr="001C7F33">
              <w:rPr>
                <w:rFonts w:ascii="Arial" w:eastAsia="Times New Roman" w:hAnsi="Arial" w:cs="Arial"/>
                <w:color w:val="000000" w:themeColor="text1"/>
                <w:sz w:val="20"/>
                <w:szCs w:val="20"/>
                <w:lang w:val="ru-RU" w:eastAsia="uk-UA"/>
              </w:rPr>
              <w:t xml:space="preserve"> 28 мм </w:t>
            </w:r>
            <w:proofErr w:type="spellStart"/>
            <w:r w:rsidRPr="001C7F33">
              <w:rPr>
                <w:rFonts w:ascii="Arial" w:eastAsia="Times New Roman" w:hAnsi="Arial" w:cs="Arial"/>
                <w:color w:val="000000" w:themeColor="text1"/>
                <w:sz w:val="20"/>
                <w:szCs w:val="20"/>
                <w:lang w:val="ru-RU" w:eastAsia="uk-UA"/>
              </w:rPr>
              <w:t>площею</w:t>
            </w:r>
            <w:proofErr w:type="spellEnd"/>
            <w:r w:rsidRPr="001C7F33">
              <w:rPr>
                <w:rFonts w:ascii="Arial" w:eastAsia="Times New Roman" w:hAnsi="Arial" w:cs="Arial"/>
                <w:color w:val="000000" w:themeColor="text1"/>
                <w:sz w:val="20"/>
                <w:szCs w:val="20"/>
                <w:lang w:val="ru-RU" w:eastAsia="uk-UA"/>
              </w:rPr>
              <w:t xml:space="preserve"> до 20 м2</w:t>
            </w:r>
          </w:p>
        </w:tc>
        <w:tc>
          <w:tcPr>
            <w:tcW w:w="951" w:type="dxa"/>
            <w:hideMark/>
          </w:tcPr>
          <w:p w14:paraId="6E7FDD2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3A5471B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49A809F"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Сортування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дощок</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антисептуванням</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дощок</w:t>
            </w:r>
            <w:proofErr w:type="spellEnd"/>
            <w:r w:rsidRPr="001C7F33">
              <w:rPr>
                <w:rFonts w:ascii="Arial" w:eastAsia="Times New Roman" w:hAnsi="Arial" w:cs="Arial"/>
                <w:i/>
                <w:iCs/>
                <w:color w:val="000000" w:themeColor="text1"/>
                <w:sz w:val="20"/>
                <w:szCs w:val="20"/>
                <w:lang w:val="ru-RU" w:eastAsia="uk-UA"/>
              </w:rPr>
              <w:t xml:space="preserve"> до лаг (</w:t>
            </w:r>
            <w:proofErr w:type="spellStart"/>
            <w:r w:rsidRPr="001C7F33">
              <w:rPr>
                <w:rFonts w:ascii="Arial" w:eastAsia="Times New Roman" w:hAnsi="Arial" w:cs="Arial"/>
                <w:i/>
                <w:iCs/>
                <w:color w:val="000000" w:themeColor="text1"/>
                <w:sz w:val="20"/>
                <w:szCs w:val="20"/>
                <w:lang w:val="ru-RU" w:eastAsia="uk-UA"/>
              </w:rPr>
              <w:t>цвяхами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саморізами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Фарбування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підлог</w:t>
            </w:r>
            <w:proofErr w:type="spellEnd"/>
          </w:p>
        </w:tc>
      </w:tr>
      <w:tr w:rsidR="001F4521" w:rsidRPr="00CC4C4F" w14:paraId="176114C1" w14:textId="77777777" w:rsidTr="001F4521">
        <w:trPr>
          <w:trHeight w:val="792"/>
        </w:trPr>
        <w:tc>
          <w:tcPr>
            <w:tcW w:w="784" w:type="dxa"/>
            <w:hideMark/>
          </w:tcPr>
          <w:p w14:paraId="20A2F20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5.1.5</w:t>
            </w:r>
          </w:p>
        </w:tc>
        <w:tc>
          <w:tcPr>
            <w:tcW w:w="3443" w:type="dxa"/>
            <w:hideMark/>
          </w:tcPr>
          <w:p w14:paraId="262BA107"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Улаштування під покриття підлоги основи із </w:t>
            </w:r>
            <w:proofErr w:type="spellStart"/>
            <w:r w:rsidRPr="001C7F33">
              <w:rPr>
                <w:rFonts w:ascii="Arial" w:eastAsia="Times New Roman" w:hAnsi="Arial" w:cs="Arial"/>
                <w:color w:val="000000" w:themeColor="text1"/>
                <w:sz w:val="20"/>
                <w:szCs w:val="20"/>
                <w:lang w:eastAsia="uk-UA"/>
              </w:rPr>
              <w:t>деpевностружкових</w:t>
            </w:r>
            <w:proofErr w:type="spellEnd"/>
            <w:r w:rsidRPr="001C7F33">
              <w:rPr>
                <w:rFonts w:ascii="Arial" w:eastAsia="Times New Roman" w:hAnsi="Arial" w:cs="Arial"/>
                <w:color w:val="000000" w:themeColor="text1"/>
                <w:sz w:val="20"/>
                <w:szCs w:val="20"/>
                <w:lang w:eastAsia="uk-UA"/>
              </w:rPr>
              <w:t xml:space="preserve"> плит(плит OSB товщиною до 10 мм)</w:t>
            </w:r>
          </w:p>
        </w:tc>
        <w:tc>
          <w:tcPr>
            <w:tcW w:w="951" w:type="dxa"/>
            <w:hideMark/>
          </w:tcPr>
          <w:p w14:paraId="72CD630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4C5C18E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7E0B174" w14:textId="77777777" w:rsidR="001F4521" w:rsidRPr="001C7F33" w:rsidRDefault="001F4521" w:rsidP="00DD4228">
            <w:pPr>
              <w:spacing w:after="0"/>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Розкрій</w:t>
            </w:r>
            <w:proofErr w:type="spellEnd"/>
            <w:r w:rsidRPr="001C7F33">
              <w:rPr>
                <w:rFonts w:ascii="Arial" w:eastAsia="Times New Roman" w:hAnsi="Arial" w:cs="Arial"/>
                <w:i/>
                <w:iCs/>
                <w:color w:val="000000" w:themeColor="text1"/>
                <w:sz w:val="20"/>
                <w:szCs w:val="20"/>
                <w:lang w:val="ru-RU" w:eastAsia="uk-UA"/>
              </w:rPr>
              <w:t xml:space="preserve"> плит. </w:t>
            </w:r>
            <w:proofErr w:type="spellStart"/>
            <w:r w:rsidRPr="001C7F33">
              <w:rPr>
                <w:rFonts w:ascii="Arial" w:eastAsia="Times New Roman" w:hAnsi="Arial" w:cs="Arial"/>
                <w:i/>
                <w:iCs/>
                <w:color w:val="000000" w:themeColor="text1"/>
                <w:sz w:val="20"/>
                <w:szCs w:val="20"/>
                <w:lang w:val="ru-RU" w:eastAsia="uk-UA"/>
              </w:rPr>
              <w:t>Розкладка</w:t>
            </w:r>
            <w:proofErr w:type="spellEnd"/>
            <w:r w:rsidRPr="001C7F33">
              <w:rPr>
                <w:rFonts w:ascii="Arial" w:eastAsia="Times New Roman" w:hAnsi="Arial" w:cs="Arial"/>
                <w:i/>
                <w:iCs/>
                <w:color w:val="000000" w:themeColor="text1"/>
                <w:sz w:val="20"/>
                <w:szCs w:val="20"/>
                <w:lang w:val="ru-RU" w:eastAsia="uk-UA"/>
              </w:rPr>
              <w:t xml:space="preserve"> плит з </w:t>
            </w:r>
            <w:proofErr w:type="spellStart"/>
            <w:r w:rsidRPr="001C7F33">
              <w:rPr>
                <w:rFonts w:ascii="Arial" w:eastAsia="Times New Roman" w:hAnsi="Arial" w:cs="Arial"/>
                <w:i/>
                <w:iCs/>
                <w:color w:val="000000" w:themeColor="text1"/>
                <w:sz w:val="20"/>
                <w:szCs w:val="20"/>
                <w:lang w:val="ru-RU" w:eastAsia="uk-UA"/>
              </w:rPr>
              <w:t>дотриманням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зазорів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компенсації</w:t>
            </w:r>
            <w:proofErr w:type="spellEnd"/>
            <w:r w:rsidRPr="001C7F33">
              <w:rPr>
                <w:rFonts w:ascii="Arial" w:eastAsia="Times New Roman" w:hAnsi="Arial" w:cs="Arial"/>
                <w:i/>
                <w:iCs/>
                <w:color w:val="000000" w:themeColor="text1"/>
                <w:sz w:val="20"/>
                <w:szCs w:val="20"/>
                <w:lang w:val="ru-RU" w:eastAsia="uk-UA"/>
              </w:rPr>
              <w:t xml:space="preserve"> (3–5 мм по периметру та </w:t>
            </w:r>
            <w:proofErr w:type="spellStart"/>
            <w:r w:rsidRPr="001C7F33">
              <w:rPr>
                <w:rFonts w:ascii="Arial" w:eastAsia="Times New Roman" w:hAnsi="Arial" w:cs="Arial"/>
                <w:i/>
                <w:iCs/>
                <w:color w:val="000000" w:themeColor="text1"/>
                <w:sz w:val="20"/>
                <w:szCs w:val="20"/>
                <w:lang w:val="ru-RU" w:eastAsia="uk-UA"/>
              </w:rPr>
              <w:t>між</w:t>
            </w:r>
            <w:proofErr w:type="spellEnd"/>
            <w:r w:rsidRPr="001C7F33">
              <w:rPr>
                <w:rFonts w:ascii="Arial" w:eastAsia="Times New Roman" w:hAnsi="Arial" w:cs="Arial"/>
                <w:i/>
                <w:iCs/>
                <w:color w:val="000000" w:themeColor="text1"/>
                <w:sz w:val="20"/>
                <w:szCs w:val="20"/>
                <w:lang w:val="ru-RU" w:eastAsia="uk-UA"/>
              </w:rPr>
              <w:t xml:space="preserve"> плитами). </w:t>
            </w:r>
            <w:r w:rsidRPr="001C7F33">
              <w:rPr>
                <w:rFonts w:ascii="Arial" w:eastAsia="Times New Roman" w:hAnsi="Arial" w:cs="Arial"/>
                <w:i/>
                <w:iCs/>
                <w:color w:val="000000" w:themeColor="text1"/>
                <w:sz w:val="20"/>
                <w:szCs w:val="20"/>
                <w:lang w:eastAsia="uk-UA"/>
              </w:rPr>
              <w:t xml:space="preserve">Укладання плит на основу. Кріплення плит </w:t>
            </w:r>
            <w:proofErr w:type="spellStart"/>
            <w:r w:rsidRPr="001C7F33">
              <w:rPr>
                <w:rFonts w:ascii="Arial" w:eastAsia="Times New Roman" w:hAnsi="Arial" w:cs="Arial"/>
                <w:i/>
                <w:iCs/>
                <w:color w:val="000000" w:themeColor="text1"/>
                <w:sz w:val="20"/>
                <w:szCs w:val="20"/>
                <w:lang w:eastAsia="uk-UA"/>
              </w:rPr>
              <w:t>саморізами</w:t>
            </w:r>
            <w:proofErr w:type="spellEnd"/>
            <w:r w:rsidRPr="001C7F33">
              <w:rPr>
                <w:rFonts w:ascii="Arial" w:eastAsia="Times New Roman" w:hAnsi="Arial" w:cs="Arial"/>
                <w:i/>
                <w:iCs/>
                <w:color w:val="000000" w:themeColor="text1"/>
                <w:sz w:val="20"/>
                <w:szCs w:val="20"/>
                <w:lang w:eastAsia="uk-UA"/>
              </w:rPr>
              <w:t xml:space="preserve"> або цвяхами.</w:t>
            </w:r>
          </w:p>
          <w:p w14:paraId="1DC733EF" w14:textId="4AA71B11" w:rsidR="00DD4228" w:rsidRPr="001C7F33" w:rsidRDefault="00DD4228" w:rsidP="00DD4228">
            <w:pPr>
              <w:spacing w:after="0"/>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Дошки підлогові з деревини хвойних порід (сосна, ялина), сорт не нижче 2, вологість не більше 12–15%, товщина 28 мм, з антисептичним обробленням, відповідно до національних стандартів України.</w:t>
            </w:r>
          </w:p>
          <w:p w14:paraId="0434DD72" w14:textId="69164EFA" w:rsidR="00DD4228" w:rsidRPr="001C7F33" w:rsidRDefault="00DD4228">
            <w:pPr>
              <w:rPr>
                <w:rFonts w:ascii="Arial" w:eastAsia="Times New Roman" w:hAnsi="Arial" w:cs="Arial"/>
                <w:i/>
                <w:iCs/>
                <w:color w:val="000000" w:themeColor="text1"/>
                <w:sz w:val="20"/>
                <w:szCs w:val="20"/>
                <w:lang w:eastAsia="uk-UA"/>
              </w:rPr>
            </w:pPr>
          </w:p>
        </w:tc>
      </w:tr>
      <w:tr w:rsidR="001F4521" w:rsidRPr="00CC4C4F" w14:paraId="68993AE1" w14:textId="77777777" w:rsidTr="001F4521">
        <w:trPr>
          <w:trHeight w:val="792"/>
        </w:trPr>
        <w:tc>
          <w:tcPr>
            <w:tcW w:w="784" w:type="dxa"/>
            <w:hideMark/>
          </w:tcPr>
          <w:p w14:paraId="0265F07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5.1.6</w:t>
            </w:r>
          </w:p>
        </w:tc>
        <w:tc>
          <w:tcPr>
            <w:tcW w:w="3443" w:type="dxa"/>
            <w:hideMark/>
          </w:tcPr>
          <w:p w14:paraId="1BC75349"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Улаштування під покриття підлоги основи із </w:t>
            </w:r>
            <w:proofErr w:type="spellStart"/>
            <w:r w:rsidRPr="001C7F33">
              <w:rPr>
                <w:rFonts w:ascii="Arial" w:eastAsia="Times New Roman" w:hAnsi="Arial" w:cs="Arial"/>
                <w:color w:val="000000" w:themeColor="text1"/>
                <w:sz w:val="20"/>
                <w:szCs w:val="20"/>
                <w:lang w:eastAsia="uk-UA"/>
              </w:rPr>
              <w:t>деpевностружкових</w:t>
            </w:r>
            <w:proofErr w:type="spellEnd"/>
            <w:r w:rsidRPr="001C7F33">
              <w:rPr>
                <w:rFonts w:ascii="Arial" w:eastAsia="Times New Roman" w:hAnsi="Arial" w:cs="Arial"/>
                <w:color w:val="000000" w:themeColor="text1"/>
                <w:sz w:val="20"/>
                <w:szCs w:val="20"/>
                <w:lang w:eastAsia="uk-UA"/>
              </w:rPr>
              <w:t xml:space="preserve"> плит(плит OSB товщиною до 20мм)</w:t>
            </w:r>
          </w:p>
        </w:tc>
        <w:tc>
          <w:tcPr>
            <w:tcW w:w="951" w:type="dxa"/>
            <w:hideMark/>
          </w:tcPr>
          <w:p w14:paraId="48D2DEA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5CB39F6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1F809BD"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Розкрій</w:t>
            </w:r>
            <w:proofErr w:type="spellEnd"/>
            <w:r w:rsidRPr="001C7F33">
              <w:rPr>
                <w:rFonts w:ascii="Arial" w:eastAsia="Times New Roman" w:hAnsi="Arial" w:cs="Arial"/>
                <w:i/>
                <w:iCs/>
                <w:color w:val="000000" w:themeColor="text1"/>
                <w:sz w:val="20"/>
                <w:szCs w:val="20"/>
                <w:lang w:val="ru-RU" w:eastAsia="uk-UA"/>
              </w:rPr>
              <w:t xml:space="preserve"> плит. </w:t>
            </w:r>
            <w:proofErr w:type="spellStart"/>
            <w:r w:rsidRPr="001C7F33">
              <w:rPr>
                <w:rFonts w:ascii="Arial" w:eastAsia="Times New Roman" w:hAnsi="Arial" w:cs="Arial"/>
                <w:i/>
                <w:iCs/>
                <w:color w:val="000000" w:themeColor="text1"/>
                <w:sz w:val="20"/>
                <w:szCs w:val="20"/>
                <w:lang w:val="ru-RU" w:eastAsia="uk-UA"/>
              </w:rPr>
              <w:t>Розкладка</w:t>
            </w:r>
            <w:proofErr w:type="spellEnd"/>
            <w:r w:rsidRPr="001C7F33">
              <w:rPr>
                <w:rFonts w:ascii="Arial" w:eastAsia="Times New Roman" w:hAnsi="Arial" w:cs="Arial"/>
                <w:i/>
                <w:iCs/>
                <w:color w:val="000000" w:themeColor="text1"/>
                <w:sz w:val="20"/>
                <w:szCs w:val="20"/>
                <w:lang w:val="ru-RU" w:eastAsia="uk-UA"/>
              </w:rPr>
              <w:t xml:space="preserve"> плит з </w:t>
            </w:r>
            <w:proofErr w:type="spellStart"/>
            <w:r w:rsidRPr="001C7F33">
              <w:rPr>
                <w:rFonts w:ascii="Arial" w:eastAsia="Times New Roman" w:hAnsi="Arial" w:cs="Arial"/>
                <w:i/>
                <w:iCs/>
                <w:color w:val="000000" w:themeColor="text1"/>
                <w:sz w:val="20"/>
                <w:szCs w:val="20"/>
                <w:lang w:val="ru-RU" w:eastAsia="uk-UA"/>
              </w:rPr>
              <w:t>дотриманням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зазорів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компенсації</w:t>
            </w:r>
            <w:proofErr w:type="spellEnd"/>
            <w:r w:rsidRPr="001C7F33">
              <w:rPr>
                <w:rFonts w:ascii="Arial" w:eastAsia="Times New Roman" w:hAnsi="Arial" w:cs="Arial"/>
                <w:i/>
                <w:iCs/>
                <w:color w:val="000000" w:themeColor="text1"/>
                <w:sz w:val="20"/>
                <w:szCs w:val="20"/>
                <w:lang w:val="ru-RU" w:eastAsia="uk-UA"/>
              </w:rPr>
              <w:t xml:space="preserve"> (3–5 мм по периметру та </w:t>
            </w:r>
            <w:proofErr w:type="spellStart"/>
            <w:r w:rsidRPr="001C7F33">
              <w:rPr>
                <w:rFonts w:ascii="Arial" w:eastAsia="Times New Roman" w:hAnsi="Arial" w:cs="Arial"/>
                <w:i/>
                <w:iCs/>
                <w:color w:val="000000" w:themeColor="text1"/>
                <w:sz w:val="20"/>
                <w:szCs w:val="20"/>
                <w:lang w:val="ru-RU" w:eastAsia="uk-UA"/>
              </w:rPr>
              <w:t>між</w:t>
            </w:r>
            <w:proofErr w:type="spellEnd"/>
            <w:r w:rsidRPr="001C7F33">
              <w:rPr>
                <w:rFonts w:ascii="Arial" w:eastAsia="Times New Roman" w:hAnsi="Arial" w:cs="Arial"/>
                <w:i/>
                <w:iCs/>
                <w:color w:val="000000" w:themeColor="text1"/>
                <w:sz w:val="20"/>
                <w:szCs w:val="20"/>
                <w:lang w:val="ru-RU" w:eastAsia="uk-UA"/>
              </w:rPr>
              <w:t xml:space="preserve"> плитами). </w:t>
            </w:r>
            <w:r w:rsidRPr="001C7F33">
              <w:rPr>
                <w:rFonts w:ascii="Arial" w:eastAsia="Times New Roman" w:hAnsi="Arial" w:cs="Arial"/>
                <w:i/>
                <w:iCs/>
                <w:color w:val="000000" w:themeColor="text1"/>
                <w:sz w:val="20"/>
                <w:szCs w:val="20"/>
                <w:lang w:eastAsia="uk-UA"/>
              </w:rPr>
              <w:t xml:space="preserve">Укладання плит на основу. Кріплення плит </w:t>
            </w:r>
            <w:proofErr w:type="spellStart"/>
            <w:r w:rsidRPr="001C7F33">
              <w:rPr>
                <w:rFonts w:ascii="Arial" w:eastAsia="Times New Roman" w:hAnsi="Arial" w:cs="Arial"/>
                <w:i/>
                <w:iCs/>
                <w:color w:val="000000" w:themeColor="text1"/>
                <w:sz w:val="20"/>
                <w:szCs w:val="20"/>
                <w:lang w:eastAsia="uk-UA"/>
              </w:rPr>
              <w:t>саморізами</w:t>
            </w:r>
            <w:proofErr w:type="spellEnd"/>
            <w:r w:rsidRPr="001C7F33">
              <w:rPr>
                <w:rFonts w:ascii="Arial" w:eastAsia="Times New Roman" w:hAnsi="Arial" w:cs="Arial"/>
                <w:i/>
                <w:iCs/>
                <w:color w:val="000000" w:themeColor="text1"/>
                <w:sz w:val="20"/>
                <w:szCs w:val="20"/>
                <w:lang w:eastAsia="uk-UA"/>
              </w:rPr>
              <w:t xml:space="preserve"> або цвяхами.</w:t>
            </w:r>
          </w:p>
        </w:tc>
      </w:tr>
      <w:tr w:rsidR="001F4521" w:rsidRPr="00CC4C4F" w14:paraId="030AFCBE" w14:textId="77777777" w:rsidTr="001F4521">
        <w:trPr>
          <w:trHeight w:val="324"/>
        </w:trPr>
        <w:tc>
          <w:tcPr>
            <w:tcW w:w="784" w:type="dxa"/>
            <w:hideMark/>
          </w:tcPr>
          <w:p w14:paraId="5974C6B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5.2</w:t>
            </w:r>
          </w:p>
        </w:tc>
        <w:tc>
          <w:tcPr>
            <w:tcW w:w="10126" w:type="dxa"/>
            <w:gridSpan w:val="4"/>
            <w:hideMark/>
          </w:tcPr>
          <w:p w14:paraId="6FF859C8"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Монтаж бетонних підлог</w:t>
            </w:r>
          </w:p>
        </w:tc>
      </w:tr>
      <w:tr w:rsidR="001F4521" w:rsidRPr="00CC4C4F" w14:paraId="0AB38E8D" w14:textId="77777777" w:rsidTr="001F4521">
        <w:trPr>
          <w:trHeight w:val="528"/>
        </w:trPr>
        <w:tc>
          <w:tcPr>
            <w:tcW w:w="784" w:type="dxa"/>
            <w:hideMark/>
          </w:tcPr>
          <w:p w14:paraId="578EB65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5.2.1</w:t>
            </w:r>
          </w:p>
        </w:tc>
        <w:tc>
          <w:tcPr>
            <w:tcW w:w="3443" w:type="dxa"/>
            <w:hideMark/>
          </w:tcPr>
          <w:p w14:paraId="18F57BED"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Розбирання цементних покриттів підлог</w:t>
            </w:r>
          </w:p>
        </w:tc>
        <w:tc>
          <w:tcPr>
            <w:tcW w:w="951" w:type="dxa"/>
            <w:hideMark/>
          </w:tcPr>
          <w:p w14:paraId="1CA0018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4168388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64D05EE"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Механічне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розбирання</w:t>
            </w:r>
            <w:proofErr w:type="spellEnd"/>
            <w:r w:rsidRPr="001C7F33">
              <w:rPr>
                <w:rFonts w:ascii="Arial" w:eastAsia="Times New Roman" w:hAnsi="Arial" w:cs="Arial"/>
                <w:i/>
                <w:iCs/>
                <w:color w:val="000000" w:themeColor="text1"/>
                <w:sz w:val="20"/>
                <w:szCs w:val="20"/>
                <w:lang w:val="ru-RU" w:eastAsia="uk-UA"/>
              </w:rPr>
              <w:t xml:space="preserve"> цементно-</w:t>
            </w:r>
            <w:proofErr w:type="spellStart"/>
            <w:r w:rsidRPr="001C7F33">
              <w:rPr>
                <w:rFonts w:ascii="Arial" w:eastAsia="Times New Roman" w:hAnsi="Arial" w:cs="Arial"/>
                <w:i/>
                <w:iCs/>
                <w:color w:val="000000" w:themeColor="text1"/>
                <w:sz w:val="20"/>
                <w:szCs w:val="20"/>
                <w:lang w:val="ru-RU" w:eastAsia="uk-UA"/>
              </w:rPr>
              <w:t>піщаної</w:t>
            </w:r>
            <w:proofErr w:type="spellEnd"/>
            <w:r w:rsidRPr="001C7F33">
              <w:rPr>
                <w:rFonts w:ascii="Arial" w:eastAsia="Times New Roman" w:hAnsi="Arial" w:cs="Arial"/>
                <w:i/>
                <w:iCs/>
                <w:color w:val="000000" w:themeColor="text1"/>
                <w:sz w:val="20"/>
                <w:szCs w:val="20"/>
                <w:lang w:val="ru-RU" w:eastAsia="uk-UA"/>
              </w:rPr>
              <w:t xml:space="preserve"> стяжки </w:t>
            </w:r>
            <w:proofErr w:type="spellStart"/>
            <w:r w:rsidRPr="001C7F33">
              <w:rPr>
                <w:rFonts w:ascii="Arial" w:eastAsia="Times New Roman" w:hAnsi="Arial" w:cs="Arial"/>
                <w:i/>
                <w:iCs/>
                <w:color w:val="000000" w:themeColor="text1"/>
                <w:sz w:val="20"/>
                <w:szCs w:val="20"/>
                <w:lang w:val="ru-RU" w:eastAsia="uk-UA"/>
              </w:rPr>
              <w:t>ручним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електричним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інструментом</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6C5BA3B4" w14:textId="77777777" w:rsidTr="001F4521">
        <w:trPr>
          <w:trHeight w:val="792"/>
        </w:trPr>
        <w:tc>
          <w:tcPr>
            <w:tcW w:w="784" w:type="dxa"/>
            <w:hideMark/>
          </w:tcPr>
          <w:p w14:paraId="2570756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5.2.2</w:t>
            </w:r>
          </w:p>
        </w:tc>
        <w:tc>
          <w:tcPr>
            <w:tcW w:w="3443" w:type="dxa"/>
            <w:hideMark/>
          </w:tcPr>
          <w:p w14:paraId="66553434"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підстильного</w:t>
            </w:r>
            <w:proofErr w:type="spellEnd"/>
            <w:r w:rsidRPr="001C7F33">
              <w:rPr>
                <w:rFonts w:ascii="Arial" w:eastAsia="Times New Roman" w:hAnsi="Arial" w:cs="Arial"/>
                <w:color w:val="000000" w:themeColor="text1"/>
                <w:sz w:val="20"/>
                <w:szCs w:val="20"/>
                <w:lang w:val="ru-RU" w:eastAsia="uk-UA"/>
              </w:rPr>
              <w:t xml:space="preserve"> шару </w:t>
            </w:r>
            <w:proofErr w:type="spellStart"/>
            <w:r w:rsidRPr="001C7F33">
              <w:rPr>
                <w:rFonts w:ascii="Arial" w:eastAsia="Times New Roman" w:hAnsi="Arial" w:cs="Arial"/>
                <w:color w:val="000000" w:themeColor="text1"/>
                <w:sz w:val="20"/>
                <w:szCs w:val="20"/>
                <w:lang w:val="ru-RU" w:eastAsia="uk-UA"/>
              </w:rPr>
              <w:t>щебеневого</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товщиною</w:t>
            </w:r>
            <w:proofErr w:type="spellEnd"/>
            <w:r w:rsidRPr="001C7F33">
              <w:rPr>
                <w:rFonts w:ascii="Arial" w:eastAsia="Times New Roman" w:hAnsi="Arial" w:cs="Arial"/>
                <w:color w:val="000000" w:themeColor="text1"/>
                <w:sz w:val="20"/>
                <w:szCs w:val="20"/>
                <w:lang w:val="ru-RU" w:eastAsia="uk-UA"/>
              </w:rPr>
              <w:t xml:space="preserve"> до 100 мм</w:t>
            </w:r>
          </w:p>
        </w:tc>
        <w:tc>
          <w:tcPr>
            <w:tcW w:w="951" w:type="dxa"/>
            <w:hideMark/>
          </w:tcPr>
          <w:p w14:paraId="6DC0A0C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м3</w:t>
            </w:r>
          </w:p>
        </w:tc>
        <w:tc>
          <w:tcPr>
            <w:tcW w:w="1189" w:type="dxa"/>
            <w:hideMark/>
          </w:tcPr>
          <w:p w14:paraId="11E4F61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7C1BDAE"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Планування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площі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Засипка</w:t>
            </w:r>
            <w:proofErr w:type="spellEnd"/>
            <w:r w:rsidRPr="001C7F33">
              <w:rPr>
                <w:rFonts w:ascii="Arial" w:eastAsia="Times New Roman" w:hAnsi="Arial" w:cs="Arial"/>
                <w:i/>
                <w:iCs/>
                <w:color w:val="000000" w:themeColor="text1"/>
                <w:sz w:val="20"/>
                <w:szCs w:val="20"/>
                <w:lang w:val="ru-RU" w:eastAsia="uk-UA"/>
              </w:rPr>
              <w:t xml:space="preserve"> щебеню. </w:t>
            </w:r>
            <w:proofErr w:type="spellStart"/>
            <w:r w:rsidRPr="001C7F33">
              <w:rPr>
                <w:rFonts w:ascii="Arial" w:eastAsia="Times New Roman" w:hAnsi="Arial" w:cs="Arial"/>
                <w:i/>
                <w:iCs/>
                <w:color w:val="000000" w:themeColor="text1"/>
                <w:sz w:val="20"/>
                <w:szCs w:val="20"/>
                <w:lang w:val="ru-RU" w:eastAsia="uk-UA"/>
              </w:rPr>
              <w:t>Розрівнювання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підсипочного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матеріалу</w:t>
            </w:r>
            <w:proofErr w:type="spellEnd"/>
            <w:r w:rsidRPr="001C7F33">
              <w:rPr>
                <w:rFonts w:ascii="Arial" w:eastAsia="Times New Roman" w:hAnsi="Arial" w:cs="Arial"/>
                <w:i/>
                <w:iCs/>
                <w:color w:val="000000" w:themeColor="text1"/>
                <w:sz w:val="20"/>
                <w:szCs w:val="20"/>
                <w:lang w:val="ru-RU" w:eastAsia="uk-UA"/>
              </w:rPr>
              <w:t xml:space="preserve"> по </w:t>
            </w:r>
            <w:proofErr w:type="spellStart"/>
            <w:r w:rsidRPr="001C7F33">
              <w:rPr>
                <w:rFonts w:ascii="Arial" w:eastAsia="Times New Roman" w:hAnsi="Arial" w:cs="Arial"/>
                <w:i/>
                <w:iCs/>
                <w:color w:val="000000" w:themeColor="text1"/>
                <w:sz w:val="20"/>
                <w:szCs w:val="20"/>
                <w:lang w:val="ru-RU" w:eastAsia="uk-UA"/>
              </w:rPr>
              <w:t>площі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Ущільнення</w:t>
            </w:r>
            <w:proofErr w:type="spellEnd"/>
            <w:r w:rsidRPr="001C7F33">
              <w:rPr>
                <w:rFonts w:ascii="Arial" w:eastAsia="Times New Roman" w:hAnsi="Arial" w:cs="Arial"/>
                <w:i/>
                <w:iCs/>
                <w:color w:val="000000" w:themeColor="text1"/>
                <w:sz w:val="20"/>
                <w:szCs w:val="20"/>
                <w:lang w:val="ru-RU" w:eastAsia="uk-UA"/>
              </w:rPr>
              <w:t xml:space="preserve"> шару </w:t>
            </w:r>
            <w:proofErr w:type="spellStart"/>
            <w:r w:rsidRPr="001C7F33">
              <w:rPr>
                <w:rFonts w:ascii="Arial" w:eastAsia="Times New Roman" w:hAnsi="Arial" w:cs="Arial"/>
                <w:i/>
                <w:iCs/>
                <w:color w:val="000000" w:themeColor="text1"/>
                <w:sz w:val="20"/>
                <w:szCs w:val="20"/>
                <w:lang w:val="ru-RU" w:eastAsia="uk-UA"/>
              </w:rPr>
              <w:t>трамбівкою</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795F37CB" w14:textId="77777777" w:rsidTr="001F4521">
        <w:trPr>
          <w:trHeight w:val="528"/>
        </w:trPr>
        <w:tc>
          <w:tcPr>
            <w:tcW w:w="784" w:type="dxa"/>
            <w:hideMark/>
          </w:tcPr>
          <w:p w14:paraId="12A4136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5.2.3</w:t>
            </w:r>
          </w:p>
        </w:tc>
        <w:tc>
          <w:tcPr>
            <w:tcW w:w="3443" w:type="dxa"/>
            <w:hideMark/>
          </w:tcPr>
          <w:p w14:paraId="3B87FB67"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цементної</w:t>
            </w:r>
            <w:proofErr w:type="spellEnd"/>
            <w:r w:rsidRPr="001C7F33">
              <w:rPr>
                <w:rFonts w:ascii="Arial" w:eastAsia="Times New Roman" w:hAnsi="Arial" w:cs="Arial"/>
                <w:color w:val="000000" w:themeColor="text1"/>
                <w:sz w:val="20"/>
                <w:szCs w:val="20"/>
                <w:lang w:val="ru-RU" w:eastAsia="uk-UA"/>
              </w:rPr>
              <w:t xml:space="preserve"> стяжки </w:t>
            </w:r>
            <w:proofErr w:type="spellStart"/>
            <w:r w:rsidRPr="001C7F33">
              <w:rPr>
                <w:rFonts w:ascii="Arial" w:eastAsia="Times New Roman" w:hAnsi="Arial" w:cs="Arial"/>
                <w:color w:val="000000" w:themeColor="text1"/>
                <w:sz w:val="20"/>
                <w:szCs w:val="20"/>
                <w:lang w:val="ru-RU" w:eastAsia="uk-UA"/>
              </w:rPr>
              <w:t>товщиною</w:t>
            </w:r>
            <w:proofErr w:type="spellEnd"/>
            <w:r w:rsidRPr="001C7F33">
              <w:rPr>
                <w:rFonts w:ascii="Arial" w:eastAsia="Times New Roman" w:hAnsi="Arial" w:cs="Arial"/>
                <w:color w:val="000000" w:themeColor="text1"/>
                <w:sz w:val="20"/>
                <w:szCs w:val="20"/>
                <w:lang w:val="ru-RU" w:eastAsia="uk-UA"/>
              </w:rPr>
              <w:t xml:space="preserve"> 50 мм по </w:t>
            </w:r>
            <w:proofErr w:type="spellStart"/>
            <w:r w:rsidRPr="001C7F33">
              <w:rPr>
                <w:rFonts w:ascii="Arial" w:eastAsia="Times New Roman" w:hAnsi="Arial" w:cs="Arial"/>
                <w:color w:val="000000" w:themeColor="text1"/>
                <w:sz w:val="20"/>
                <w:szCs w:val="20"/>
                <w:lang w:val="ru-RU" w:eastAsia="uk-UA"/>
              </w:rPr>
              <w:t>щебеневій</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основі</w:t>
            </w:r>
            <w:proofErr w:type="spellEnd"/>
          </w:p>
        </w:tc>
        <w:tc>
          <w:tcPr>
            <w:tcW w:w="951" w:type="dxa"/>
            <w:hideMark/>
          </w:tcPr>
          <w:p w14:paraId="6AC47AB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0EA5296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1315929"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val="ru-RU" w:eastAsia="uk-UA"/>
              </w:rPr>
              <w:t>П</w:t>
            </w:r>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дготування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стяжки </w:t>
            </w:r>
            <w:proofErr w:type="spellStart"/>
            <w:r w:rsidRPr="001C7F33">
              <w:rPr>
                <w:rFonts w:ascii="Arial" w:eastAsia="Times New Roman" w:hAnsi="Arial" w:cs="Arial"/>
                <w:i/>
                <w:iCs/>
                <w:color w:val="000000" w:themeColor="text1"/>
                <w:sz w:val="20"/>
                <w:szCs w:val="20"/>
                <w:lang w:val="ru-RU" w:eastAsia="uk-UA"/>
              </w:rPr>
              <w:t>товщиною</w:t>
            </w:r>
            <w:proofErr w:type="spellEnd"/>
            <w:r w:rsidRPr="001C7F33">
              <w:rPr>
                <w:rFonts w:ascii="Arial" w:eastAsia="Times New Roman" w:hAnsi="Arial" w:cs="Arial"/>
                <w:i/>
                <w:iCs/>
                <w:color w:val="000000" w:themeColor="text1"/>
                <w:sz w:val="20"/>
                <w:szCs w:val="20"/>
                <w:lang w:val="ru-RU" w:eastAsia="uk-UA"/>
              </w:rPr>
              <w:t xml:space="preserve"> до 50 мм. Догляд за </w:t>
            </w:r>
            <w:proofErr w:type="spellStart"/>
            <w:r w:rsidRPr="001C7F33">
              <w:rPr>
                <w:rFonts w:ascii="Arial" w:eastAsia="Times New Roman" w:hAnsi="Arial" w:cs="Arial"/>
                <w:i/>
                <w:iCs/>
                <w:color w:val="000000" w:themeColor="text1"/>
                <w:sz w:val="20"/>
                <w:szCs w:val="20"/>
                <w:lang w:val="ru-RU" w:eastAsia="uk-UA"/>
              </w:rPr>
              <w:t>поверхнею</w:t>
            </w:r>
            <w:proofErr w:type="spellEnd"/>
            <w:r w:rsidRPr="001C7F33">
              <w:rPr>
                <w:rFonts w:ascii="Arial" w:eastAsia="Times New Roman" w:hAnsi="Arial" w:cs="Arial"/>
                <w:i/>
                <w:iCs/>
                <w:color w:val="000000" w:themeColor="text1"/>
                <w:sz w:val="20"/>
                <w:szCs w:val="20"/>
                <w:lang w:val="ru-RU" w:eastAsia="uk-UA"/>
              </w:rPr>
              <w:t xml:space="preserve"> </w:t>
            </w:r>
            <w:proofErr w:type="gramStart"/>
            <w:r w:rsidRPr="001C7F33">
              <w:rPr>
                <w:rFonts w:ascii="Arial" w:eastAsia="Times New Roman" w:hAnsi="Arial" w:cs="Arial"/>
                <w:i/>
                <w:iCs/>
                <w:color w:val="000000" w:themeColor="text1"/>
                <w:sz w:val="20"/>
                <w:szCs w:val="20"/>
                <w:lang w:val="ru-RU" w:eastAsia="uk-UA"/>
              </w:rPr>
              <w:t>до набору</w:t>
            </w:r>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міцності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eastAsia="uk-UA"/>
              </w:rPr>
              <w:t>Грунтування</w:t>
            </w:r>
            <w:proofErr w:type="spellEnd"/>
            <w:r w:rsidRPr="001C7F33">
              <w:rPr>
                <w:rFonts w:ascii="Arial" w:eastAsia="Times New Roman" w:hAnsi="Arial" w:cs="Arial"/>
                <w:i/>
                <w:iCs/>
                <w:color w:val="000000" w:themeColor="text1"/>
                <w:sz w:val="20"/>
                <w:szCs w:val="20"/>
                <w:lang w:eastAsia="uk-UA"/>
              </w:rPr>
              <w:t xml:space="preserve"> поверхні.</w:t>
            </w:r>
          </w:p>
        </w:tc>
      </w:tr>
      <w:tr w:rsidR="001F4521" w:rsidRPr="00CC4C4F" w14:paraId="56CACC62" w14:textId="77777777" w:rsidTr="001F4521">
        <w:trPr>
          <w:trHeight w:val="528"/>
        </w:trPr>
        <w:tc>
          <w:tcPr>
            <w:tcW w:w="784" w:type="dxa"/>
            <w:hideMark/>
          </w:tcPr>
          <w:p w14:paraId="54EC71F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5.2.4</w:t>
            </w:r>
          </w:p>
        </w:tc>
        <w:tc>
          <w:tcPr>
            <w:tcW w:w="3443" w:type="dxa"/>
            <w:hideMark/>
          </w:tcPr>
          <w:p w14:paraId="0DDCD717"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Улаштування гідроізоляції з обмазувальної </w:t>
            </w:r>
            <w:proofErr w:type="spellStart"/>
            <w:r w:rsidRPr="001C7F33">
              <w:rPr>
                <w:rFonts w:ascii="Arial" w:eastAsia="Times New Roman" w:hAnsi="Arial" w:cs="Arial"/>
                <w:color w:val="000000" w:themeColor="text1"/>
                <w:sz w:val="20"/>
                <w:szCs w:val="20"/>
                <w:lang w:eastAsia="uk-UA"/>
              </w:rPr>
              <w:t>полімерцементної</w:t>
            </w:r>
            <w:proofErr w:type="spellEnd"/>
            <w:r w:rsidRPr="001C7F33">
              <w:rPr>
                <w:rFonts w:ascii="Arial" w:eastAsia="Times New Roman" w:hAnsi="Arial" w:cs="Arial"/>
                <w:color w:val="000000" w:themeColor="text1"/>
                <w:sz w:val="20"/>
                <w:szCs w:val="20"/>
                <w:lang w:eastAsia="uk-UA"/>
              </w:rPr>
              <w:t xml:space="preserve"> </w:t>
            </w:r>
            <w:proofErr w:type="spellStart"/>
            <w:r w:rsidRPr="001C7F33">
              <w:rPr>
                <w:rFonts w:ascii="Arial" w:eastAsia="Times New Roman" w:hAnsi="Arial" w:cs="Arial"/>
                <w:color w:val="000000" w:themeColor="text1"/>
                <w:sz w:val="20"/>
                <w:szCs w:val="20"/>
                <w:lang w:eastAsia="uk-UA"/>
              </w:rPr>
              <w:t>сумішші</w:t>
            </w:r>
            <w:proofErr w:type="spellEnd"/>
          </w:p>
        </w:tc>
        <w:tc>
          <w:tcPr>
            <w:tcW w:w="951" w:type="dxa"/>
            <w:hideMark/>
          </w:tcPr>
          <w:p w14:paraId="6C34565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2EE0F7F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7946BD0"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Підготовки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Нанесення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гідроізоляції</w:t>
            </w:r>
            <w:proofErr w:type="spellEnd"/>
          </w:p>
        </w:tc>
      </w:tr>
      <w:tr w:rsidR="001F4521" w:rsidRPr="00CC4C4F" w14:paraId="31E2A284" w14:textId="77777777" w:rsidTr="001F4521">
        <w:trPr>
          <w:trHeight w:val="324"/>
        </w:trPr>
        <w:tc>
          <w:tcPr>
            <w:tcW w:w="784" w:type="dxa"/>
            <w:hideMark/>
          </w:tcPr>
          <w:p w14:paraId="3D0FB88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5.3</w:t>
            </w:r>
          </w:p>
        </w:tc>
        <w:tc>
          <w:tcPr>
            <w:tcW w:w="10126" w:type="dxa"/>
            <w:gridSpan w:val="4"/>
            <w:hideMark/>
          </w:tcPr>
          <w:p w14:paraId="1F27B0BF"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Утеплення підлог</w:t>
            </w:r>
          </w:p>
        </w:tc>
      </w:tr>
      <w:tr w:rsidR="001F4521" w:rsidRPr="00CC4C4F" w14:paraId="3E9C7BA5" w14:textId="77777777" w:rsidTr="001F4521">
        <w:trPr>
          <w:trHeight w:val="528"/>
        </w:trPr>
        <w:tc>
          <w:tcPr>
            <w:tcW w:w="784" w:type="dxa"/>
            <w:hideMark/>
          </w:tcPr>
          <w:p w14:paraId="5E815E0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5.3.1</w:t>
            </w:r>
          </w:p>
        </w:tc>
        <w:tc>
          <w:tcPr>
            <w:tcW w:w="3443" w:type="dxa"/>
            <w:hideMark/>
          </w:tcPr>
          <w:p w14:paraId="2401BFC3"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теплоізоляції</w:t>
            </w:r>
            <w:proofErr w:type="spellEnd"/>
            <w:r w:rsidRPr="001C7F33">
              <w:rPr>
                <w:rFonts w:ascii="Arial" w:eastAsia="Times New Roman" w:hAnsi="Arial" w:cs="Arial"/>
                <w:color w:val="000000" w:themeColor="text1"/>
                <w:sz w:val="20"/>
                <w:szCs w:val="20"/>
                <w:lang w:val="ru-RU" w:eastAsia="uk-UA"/>
              </w:rPr>
              <w:t xml:space="preserve"> з керамзитобетону М100</w:t>
            </w:r>
          </w:p>
        </w:tc>
        <w:tc>
          <w:tcPr>
            <w:tcW w:w="951" w:type="dxa"/>
            <w:hideMark/>
          </w:tcPr>
          <w:p w14:paraId="722667A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м3</w:t>
            </w:r>
          </w:p>
        </w:tc>
        <w:tc>
          <w:tcPr>
            <w:tcW w:w="1189" w:type="dxa"/>
            <w:hideMark/>
          </w:tcPr>
          <w:p w14:paraId="4663DE1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04B0F04"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eastAsia="uk-UA"/>
              </w:rPr>
              <w:t>Пiдготування</w:t>
            </w:r>
            <w:proofErr w:type="spellEnd"/>
            <w:r w:rsidRPr="001C7F33">
              <w:rPr>
                <w:rFonts w:ascii="Arial" w:eastAsia="Times New Roman" w:hAnsi="Arial" w:cs="Arial"/>
                <w:i/>
                <w:iCs/>
                <w:color w:val="000000" w:themeColor="text1"/>
                <w:sz w:val="20"/>
                <w:szCs w:val="20"/>
                <w:lang w:eastAsia="uk-UA"/>
              </w:rPr>
              <w:t xml:space="preserve"> основи. Укладання керамзитобетон з </w:t>
            </w:r>
            <w:proofErr w:type="spellStart"/>
            <w:r w:rsidRPr="001C7F33">
              <w:rPr>
                <w:rFonts w:ascii="Arial" w:eastAsia="Times New Roman" w:hAnsi="Arial" w:cs="Arial"/>
                <w:i/>
                <w:iCs/>
                <w:color w:val="000000" w:themeColor="text1"/>
                <w:sz w:val="20"/>
                <w:szCs w:val="20"/>
                <w:lang w:eastAsia="uk-UA"/>
              </w:rPr>
              <w:t>розрiвнюванням</w:t>
            </w:r>
            <w:proofErr w:type="spellEnd"/>
            <w:r w:rsidRPr="001C7F33">
              <w:rPr>
                <w:rFonts w:ascii="Arial" w:eastAsia="Times New Roman" w:hAnsi="Arial" w:cs="Arial"/>
                <w:i/>
                <w:iCs/>
                <w:color w:val="000000" w:themeColor="text1"/>
                <w:sz w:val="20"/>
                <w:szCs w:val="20"/>
                <w:lang w:eastAsia="uk-UA"/>
              </w:rPr>
              <w:t xml:space="preserve"> i </w:t>
            </w:r>
            <w:proofErr w:type="spellStart"/>
            <w:r w:rsidRPr="001C7F33">
              <w:rPr>
                <w:rFonts w:ascii="Arial" w:eastAsia="Times New Roman" w:hAnsi="Arial" w:cs="Arial"/>
                <w:i/>
                <w:iCs/>
                <w:color w:val="000000" w:themeColor="text1"/>
                <w:sz w:val="20"/>
                <w:szCs w:val="20"/>
                <w:lang w:eastAsia="uk-UA"/>
              </w:rPr>
              <w:t>ущiльненням</w:t>
            </w:r>
            <w:proofErr w:type="spellEnd"/>
            <w:r w:rsidRPr="001C7F33">
              <w:rPr>
                <w:rFonts w:ascii="Arial" w:eastAsia="Times New Roman" w:hAnsi="Arial" w:cs="Arial"/>
                <w:i/>
                <w:iCs/>
                <w:color w:val="000000" w:themeColor="text1"/>
                <w:sz w:val="20"/>
                <w:szCs w:val="20"/>
                <w:lang w:eastAsia="uk-UA"/>
              </w:rPr>
              <w:t>.</w:t>
            </w:r>
          </w:p>
        </w:tc>
      </w:tr>
      <w:tr w:rsidR="001F4521" w:rsidRPr="00CC4C4F" w14:paraId="2BD8AD99" w14:textId="77777777" w:rsidTr="001F4521">
        <w:trPr>
          <w:trHeight w:val="528"/>
        </w:trPr>
        <w:tc>
          <w:tcPr>
            <w:tcW w:w="784" w:type="dxa"/>
            <w:hideMark/>
          </w:tcPr>
          <w:p w14:paraId="14402E2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5.3.2</w:t>
            </w:r>
          </w:p>
        </w:tc>
        <w:tc>
          <w:tcPr>
            <w:tcW w:w="3443" w:type="dxa"/>
            <w:hideMark/>
          </w:tcPr>
          <w:p w14:paraId="7D3847E4"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Утеплення підлог мінераловатними </w:t>
            </w:r>
            <w:proofErr w:type="spellStart"/>
            <w:r w:rsidRPr="001C7F33">
              <w:rPr>
                <w:rFonts w:ascii="Arial" w:eastAsia="Times New Roman" w:hAnsi="Arial" w:cs="Arial"/>
                <w:color w:val="000000" w:themeColor="text1"/>
                <w:sz w:val="20"/>
                <w:szCs w:val="20"/>
                <w:lang w:eastAsia="uk-UA"/>
              </w:rPr>
              <w:t>питами</w:t>
            </w:r>
            <w:proofErr w:type="spellEnd"/>
          </w:p>
        </w:tc>
        <w:tc>
          <w:tcPr>
            <w:tcW w:w="951" w:type="dxa"/>
            <w:hideMark/>
          </w:tcPr>
          <w:p w14:paraId="732AE3F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м3</w:t>
            </w:r>
          </w:p>
        </w:tc>
        <w:tc>
          <w:tcPr>
            <w:tcW w:w="1189" w:type="dxa"/>
            <w:hideMark/>
          </w:tcPr>
          <w:p w14:paraId="4F78A1E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1E7B152"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Розмічання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Підготовлення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поверхні.Розкладка</w:t>
            </w:r>
            <w:proofErr w:type="spellEnd"/>
            <w:proofErr w:type="gramEnd"/>
            <w:r w:rsidRPr="001C7F33">
              <w:rPr>
                <w:rFonts w:ascii="Arial" w:eastAsia="Times New Roman" w:hAnsi="Arial" w:cs="Arial"/>
                <w:i/>
                <w:iCs/>
                <w:color w:val="000000" w:themeColor="text1"/>
                <w:sz w:val="20"/>
                <w:szCs w:val="20"/>
                <w:lang w:val="ru-RU" w:eastAsia="uk-UA"/>
              </w:rPr>
              <w:t xml:space="preserve"> та монтаж плит </w:t>
            </w:r>
            <w:proofErr w:type="spellStart"/>
            <w:r w:rsidRPr="001C7F33">
              <w:rPr>
                <w:rFonts w:ascii="Arial" w:eastAsia="Times New Roman" w:hAnsi="Arial" w:cs="Arial"/>
                <w:i/>
                <w:iCs/>
                <w:color w:val="000000" w:themeColor="text1"/>
                <w:sz w:val="20"/>
                <w:szCs w:val="20"/>
                <w:lang w:val="ru-RU" w:eastAsia="uk-UA"/>
              </w:rPr>
              <w:t>мінеральної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вати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щіл</w:t>
            </w:r>
            <w:proofErr w:type="spellEnd"/>
            <w:r w:rsidRPr="001C7F33">
              <w:rPr>
                <w:rFonts w:ascii="Arial" w:eastAsia="Times New Roman" w:hAnsi="Arial" w:cs="Arial"/>
                <w:i/>
                <w:iCs/>
                <w:color w:val="000000" w:themeColor="text1"/>
                <w:sz w:val="20"/>
                <w:szCs w:val="20"/>
                <w:lang w:val="ru-RU" w:eastAsia="uk-UA"/>
              </w:rPr>
              <w:t xml:space="preserve">. 100-110 кг/м³,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плит.</w:t>
            </w:r>
          </w:p>
        </w:tc>
      </w:tr>
      <w:tr w:rsidR="001F4521" w:rsidRPr="00CC4C4F" w14:paraId="3E2E042E" w14:textId="77777777" w:rsidTr="001F4521">
        <w:trPr>
          <w:trHeight w:val="324"/>
        </w:trPr>
        <w:tc>
          <w:tcPr>
            <w:tcW w:w="784" w:type="dxa"/>
            <w:hideMark/>
          </w:tcPr>
          <w:p w14:paraId="32889CE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5.4</w:t>
            </w:r>
          </w:p>
        </w:tc>
        <w:tc>
          <w:tcPr>
            <w:tcW w:w="10126" w:type="dxa"/>
            <w:gridSpan w:val="4"/>
            <w:hideMark/>
          </w:tcPr>
          <w:p w14:paraId="3DF806FC"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Покриття підлоги</w:t>
            </w:r>
          </w:p>
        </w:tc>
      </w:tr>
      <w:tr w:rsidR="001F4521" w:rsidRPr="00CC4C4F" w14:paraId="03BB0401" w14:textId="77777777" w:rsidTr="001F4521">
        <w:trPr>
          <w:trHeight w:val="528"/>
        </w:trPr>
        <w:tc>
          <w:tcPr>
            <w:tcW w:w="784" w:type="dxa"/>
            <w:hideMark/>
          </w:tcPr>
          <w:p w14:paraId="0663309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5.4.1</w:t>
            </w:r>
          </w:p>
        </w:tc>
        <w:tc>
          <w:tcPr>
            <w:tcW w:w="3443" w:type="dxa"/>
            <w:hideMark/>
          </w:tcPr>
          <w:p w14:paraId="264C6042"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Розбирання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покриттів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підлог</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лінолеуму</w:t>
            </w:r>
            <w:proofErr w:type="spellEnd"/>
          </w:p>
        </w:tc>
        <w:tc>
          <w:tcPr>
            <w:tcW w:w="951" w:type="dxa"/>
            <w:hideMark/>
          </w:tcPr>
          <w:p w14:paraId="5B15956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66123B1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4716F37"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val="ru-RU" w:eastAsia="uk-UA"/>
              </w:rPr>
              <w:t xml:space="preserve">Демонтаж </w:t>
            </w:r>
            <w:proofErr w:type="spellStart"/>
            <w:r w:rsidRPr="001C7F33">
              <w:rPr>
                <w:rFonts w:ascii="Arial" w:eastAsia="Times New Roman" w:hAnsi="Arial" w:cs="Arial"/>
                <w:i/>
                <w:iCs/>
                <w:color w:val="000000" w:themeColor="text1"/>
                <w:sz w:val="20"/>
                <w:szCs w:val="20"/>
                <w:lang w:val="ru-RU" w:eastAsia="uk-UA"/>
              </w:rPr>
              <w:t>плінтусів</w:t>
            </w:r>
            <w:proofErr w:type="spellEnd"/>
            <w:r w:rsidRPr="001C7F33">
              <w:rPr>
                <w:rFonts w:ascii="Arial" w:eastAsia="Times New Roman" w:hAnsi="Arial" w:cs="Arial"/>
                <w:i/>
                <w:iCs/>
                <w:color w:val="000000" w:themeColor="text1"/>
                <w:sz w:val="20"/>
                <w:szCs w:val="20"/>
                <w:lang w:val="ru-RU" w:eastAsia="uk-UA"/>
              </w:rPr>
              <w:t xml:space="preserve"> по периметру </w:t>
            </w:r>
            <w:proofErr w:type="spellStart"/>
            <w:r w:rsidRPr="001C7F33">
              <w:rPr>
                <w:rFonts w:ascii="Arial" w:eastAsia="Times New Roman" w:hAnsi="Arial" w:cs="Arial"/>
                <w:i/>
                <w:iCs/>
                <w:color w:val="000000" w:themeColor="text1"/>
                <w:sz w:val="20"/>
                <w:szCs w:val="20"/>
                <w:lang w:val="ru-RU" w:eastAsia="uk-UA"/>
              </w:rPr>
              <w:t>приміщення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Видалення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цвяхів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саморізів</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 xml:space="preserve">Зняття </w:t>
            </w:r>
            <w:proofErr w:type="spellStart"/>
            <w:r w:rsidRPr="001C7F33">
              <w:rPr>
                <w:rFonts w:ascii="Arial" w:eastAsia="Times New Roman" w:hAnsi="Arial" w:cs="Arial"/>
                <w:i/>
                <w:iCs/>
                <w:color w:val="000000" w:themeColor="text1"/>
                <w:sz w:val="20"/>
                <w:szCs w:val="20"/>
                <w:lang w:eastAsia="uk-UA"/>
              </w:rPr>
              <w:t>лінолеумного</w:t>
            </w:r>
            <w:proofErr w:type="spellEnd"/>
            <w:r w:rsidRPr="001C7F33">
              <w:rPr>
                <w:rFonts w:ascii="Arial" w:eastAsia="Times New Roman" w:hAnsi="Arial" w:cs="Arial"/>
                <w:i/>
                <w:iCs/>
                <w:color w:val="000000" w:themeColor="text1"/>
                <w:sz w:val="20"/>
                <w:szCs w:val="20"/>
                <w:lang w:eastAsia="uk-UA"/>
              </w:rPr>
              <w:t xml:space="preserve"> покриття.</w:t>
            </w:r>
          </w:p>
        </w:tc>
      </w:tr>
      <w:tr w:rsidR="001F4521" w:rsidRPr="00CC4C4F" w14:paraId="45EE220D" w14:textId="77777777" w:rsidTr="001F4521">
        <w:trPr>
          <w:trHeight w:val="528"/>
        </w:trPr>
        <w:tc>
          <w:tcPr>
            <w:tcW w:w="784" w:type="dxa"/>
            <w:hideMark/>
          </w:tcPr>
          <w:p w14:paraId="3895460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5.4.2</w:t>
            </w:r>
          </w:p>
        </w:tc>
        <w:tc>
          <w:tcPr>
            <w:tcW w:w="3443" w:type="dxa"/>
            <w:hideMark/>
          </w:tcPr>
          <w:p w14:paraId="51AD103A"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Улаштування покриттів з лінолеуму</w:t>
            </w:r>
          </w:p>
        </w:tc>
        <w:tc>
          <w:tcPr>
            <w:tcW w:w="951" w:type="dxa"/>
            <w:hideMark/>
          </w:tcPr>
          <w:p w14:paraId="7754610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7B1C23B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192DDDB"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eastAsia="uk-UA"/>
              </w:rPr>
              <w:t>Пiдготування</w:t>
            </w:r>
            <w:proofErr w:type="spellEnd"/>
            <w:r w:rsidRPr="001C7F33">
              <w:rPr>
                <w:rFonts w:ascii="Arial" w:eastAsia="Times New Roman" w:hAnsi="Arial" w:cs="Arial"/>
                <w:i/>
                <w:iCs/>
                <w:color w:val="000000" w:themeColor="text1"/>
                <w:sz w:val="20"/>
                <w:szCs w:val="20"/>
                <w:lang w:eastAsia="uk-UA"/>
              </w:rPr>
              <w:t xml:space="preserve"> основи. Наклеювання </w:t>
            </w:r>
            <w:proofErr w:type="spellStart"/>
            <w:r w:rsidRPr="001C7F33">
              <w:rPr>
                <w:rFonts w:ascii="Arial" w:eastAsia="Times New Roman" w:hAnsi="Arial" w:cs="Arial"/>
                <w:i/>
                <w:iCs/>
                <w:color w:val="000000" w:themeColor="text1"/>
                <w:sz w:val="20"/>
                <w:szCs w:val="20"/>
                <w:lang w:eastAsia="uk-UA"/>
              </w:rPr>
              <w:t>матерiалiвi</w:t>
            </w:r>
            <w:proofErr w:type="spellEnd"/>
            <w:r w:rsidRPr="001C7F33">
              <w:rPr>
                <w:rFonts w:ascii="Arial" w:eastAsia="Times New Roman" w:hAnsi="Arial" w:cs="Arial"/>
                <w:i/>
                <w:iCs/>
                <w:color w:val="000000" w:themeColor="text1"/>
                <w:sz w:val="20"/>
                <w:szCs w:val="20"/>
                <w:lang w:eastAsia="uk-UA"/>
              </w:rPr>
              <w:t xml:space="preserve"> з </w:t>
            </w:r>
            <w:proofErr w:type="spellStart"/>
            <w:r w:rsidRPr="001C7F33">
              <w:rPr>
                <w:rFonts w:ascii="Arial" w:eastAsia="Times New Roman" w:hAnsi="Arial" w:cs="Arial"/>
                <w:i/>
                <w:iCs/>
                <w:color w:val="000000" w:themeColor="text1"/>
                <w:sz w:val="20"/>
                <w:szCs w:val="20"/>
                <w:lang w:eastAsia="uk-UA"/>
              </w:rPr>
              <w:t>нарiзанням</w:t>
            </w:r>
            <w:proofErr w:type="spellEnd"/>
            <w:r w:rsidRPr="001C7F33">
              <w:rPr>
                <w:rFonts w:ascii="Arial" w:eastAsia="Times New Roman" w:hAnsi="Arial" w:cs="Arial"/>
                <w:i/>
                <w:iCs/>
                <w:color w:val="000000" w:themeColor="text1"/>
                <w:sz w:val="20"/>
                <w:szCs w:val="20"/>
                <w:lang w:eastAsia="uk-UA"/>
              </w:rPr>
              <w:t xml:space="preserve"> i припасуванням. Забивання </w:t>
            </w:r>
            <w:proofErr w:type="spellStart"/>
            <w:r w:rsidRPr="001C7F33">
              <w:rPr>
                <w:rFonts w:ascii="Arial" w:eastAsia="Times New Roman" w:hAnsi="Arial" w:cs="Arial"/>
                <w:i/>
                <w:iCs/>
                <w:color w:val="000000" w:themeColor="text1"/>
                <w:sz w:val="20"/>
                <w:szCs w:val="20"/>
                <w:lang w:eastAsia="uk-UA"/>
              </w:rPr>
              <w:t>швiв</w:t>
            </w:r>
            <w:proofErr w:type="spellEnd"/>
            <w:r w:rsidRPr="001C7F33">
              <w:rPr>
                <w:rFonts w:ascii="Arial" w:eastAsia="Times New Roman" w:hAnsi="Arial" w:cs="Arial"/>
                <w:i/>
                <w:iCs/>
                <w:color w:val="000000" w:themeColor="text1"/>
                <w:sz w:val="20"/>
                <w:szCs w:val="20"/>
                <w:lang w:eastAsia="uk-UA"/>
              </w:rPr>
              <w:t>.</w:t>
            </w:r>
          </w:p>
        </w:tc>
      </w:tr>
      <w:tr w:rsidR="001F4521" w:rsidRPr="00CC4C4F" w14:paraId="298FBBC7" w14:textId="77777777" w:rsidTr="001F4521">
        <w:trPr>
          <w:trHeight w:val="528"/>
        </w:trPr>
        <w:tc>
          <w:tcPr>
            <w:tcW w:w="784" w:type="dxa"/>
            <w:hideMark/>
          </w:tcPr>
          <w:p w14:paraId="5B9D1E7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5.4.3</w:t>
            </w:r>
          </w:p>
        </w:tc>
        <w:tc>
          <w:tcPr>
            <w:tcW w:w="3443" w:type="dxa"/>
            <w:hideMark/>
          </w:tcPr>
          <w:p w14:paraId="35A6C1F4"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Розбирання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покриттів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із</w:t>
            </w:r>
            <w:proofErr w:type="spellEnd"/>
            <w:r w:rsidRPr="001C7F33">
              <w:rPr>
                <w:rFonts w:ascii="Arial" w:eastAsia="Times New Roman" w:hAnsi="Arial" w:cs="Arial"/>
                <w:color w:val="000000" w:themeColor="text1"/>
                <w:sz w:val="20"/>
                <w:szCs w:val="20"/>
                <w:lang w:val="ru-RU" w:eastAsia="uk-UA"/>
              </w:rPr>
              <w:t xml:space="preserve"> плиток </w:t>
            </w:r>
            <w:proofErr w:type="spellStart"/>
            <w:r w:rsidRPr="001C7F33">
              <w:rPr>
                <w:rFonts w:ascii="Arial" w:eastAsia="Times New Roman" w:hAnsi="Arial" w:cs="Arial"/>
                <w:color w:val="000000" w:themeColor="text1"/>
                <w:sz w:val="20"/>
                <w:szCs w:val="20"/>
                <w:lang w:val="ru-RU" w:eastAsia="uk-UA"/>
              </w:rPr>
              <w:t>керамічнихна</w:t>
            </w:r>
            <w:proofErr w:type="spellEnd"/>
            <w:r w:rsidRPr="001C7F33">
              <w:rPr>
                <w:rFonts w:ascii="Arial" w:eastAsia="Times New Roman" w:hAnsi="Arial" w:cs="Arial"/>
                <w:color w:val="000000" w:themeColor="text1"/>
                <w:sz w:val="20"/>
                <w:szCs w:val="20"/>
                <w:lang w:val="ru-RU" w:eastAsia="uk-UA"/>
              </w:rPr>
              <w:t xml:space="preserve"> цементному </w:t>
            </w:r>
            <w:proofErr w:type="spellStart"/>
            <w:r w:rsidRPr="001C7F33">
              <w:rPr>
                <w:rFonts w:ascii="Arial" w:eastAsia="Times New Roman" w:hAnsi="Arial" w:cs="Arial"/>
                <w:color w:val="000000" w:themeColor="text1"/>
                <w:sz w:val="20"/>
                <w:szCs w:val="20"/>
                <w:lang w:val="ru-RU" w:eastAsia="uk-UA"/>
              </w:rPr>
              <w:t>розчині</w:t>
            </w:r>
            <w:proofErr w:type="spellEnd"/>
          </w:p>
        </w:tc>
        <w:tc>
          <w:tcPr>
            <w:tcW w:w="951" w:type="dxa"/>
            <w:hideMark/>
          </w:tcPr>
          <w:p w14:paraId="596B77B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0ADDA68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449DE68"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Демонтаж плиток </w:t>
            </w:r>
            <w:proofErr w:type="spellStart"/>
            <w:r w:rsidRPr="001C7F33">
              <w:rPr>
                <w:rFonts w:ascii="Arial" w:eastAsia="Times New Roman" w:hAnsi="Arial" w:cs="Arial"/>
                <w:i/>
                <w:iCs/>
                <w:color w:val="000000" w:themeColor="text1"/>
                <w:sz w:val="20"/>
                <w:szCs w:val="20"/>
                <w:lang w:val="ru-RU" w:eastAsia="uk-UA"/>
              </w:rPr>
              <w:t>із</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відбиванням</w:t>
            </w:r>
            <w:proofErr w:type="spellEnd"/>
            <w:r w:rsidRPr="001C7F33">
              <w:rPr>
                <w:rFonts w:ascii="Arial" w:eastAsia="Times New Roman" w:hAnsi="Arial" w:cs="Arial"/>
                <w:i/>
                <w:iCs/>
                <w:color w:val="000000" w:themeColor="text1"/>
                <w:sz w:val="20"/>
                <w:szCs w:val="20"/>
                <w:lang w:val="ru-RU" w:eastAsia="uk-UA"/>
              </w:rPr>
              <w:t xml:space="preserve"> шару цементного </w:t>
            </w:r>
            <w:proofErr w:type="spellStart"/>
            <w:r w:rsidRPr="001C7F33">
              <w:rPr>
                <w:rFonts w:ascii="Arial" w:eastAsia="Times New Roman" w:hAnsi="Arial" w:cs="Arial"/>
                <w:i/>
                <w:iCs/>
                <w:color w:val="000000" w:themeColor="text1"/>
                <w:sz w:val="20"/>
                <w:szCs w:val="20"/>
                <w:lang w:val="ru-RU" w:eastAsia="uk-UA"/>
              </w:rPr>
              <w:t>розчину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розчину</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сміття</w:t>
            </w:r>
            <w:proofErr w:type="spellEnd"/>
          </w:p>
        </w:tc>
      </w:tr>
      <w:tr w:rsidR="001F4521" w:rsidRPr="00CC4C4F" w14:paraId="4C85BE17" w14:textId="77777777" w:rsidTr="001F4521">
        <w:trPr>
          <w:trHeight w:val="1056"/>
        </w:trPr>
        <w:tc>
          <w:tcPr>
            <w:tcW w:w="784" w:type="dxa"/>
            <w:hideMark/>
          </w:tcPr>
          <w:p w14:paraId="0A23934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5.4.4</w:t>
            </w:r>
          </w:p>
        </w:tc>
        <w:tc>
          <w:tcPr>
            <w:tcW w:w="3443" w:type="dxa"/>
            <w:hideMark/>
          </w:tcPr>
          <w:p w14:paraId="11D5669B"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покриттів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із</w:t>
            </w:r>
            <w:proofErr w:type="spellEnd"/>
            <w:r w:rsidRPr="001C7F33">
              <w:rPr>
                <w:rFonts w:ascii="Arial" w:eastAsia="Times New Roman" w:hAnsi="Arial" w:cs="Arial"/>
                <w:color w:val="000000" w:themeColor="text1"/>
                <w:sz w:val="20"/>
                <w:szCs w:val="20"/>
                <w:lang w:val="ru-RU" w:eastAsia="uk-UA"/>
              </w:rPr>
              <w:t xml:space="preserve"> плиток </w:t>
            </w:r>
            <w:proofErr w:type="spellStart"/>
            <w:r w:rsidRPr="001C7F33">
              <w:rPr>
                <w:rFonts w:ascii="Arial" w:eastAsia="Times New Roman" w:hAnsi="Arial" w:cs="Arial"/>
                <w:color w:val="000000" w:themeColor="text1"/>
                <w:sz w:val="20"/>
                <w:szCs w:val="20"/>
                <w:lang w:val="ru-RU" w:eastAsia="uk-UA"/>
              </w:rPr>
              <w:t>керамічних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багатокольорових</w:t>
            </w:r>
            <w:proofErr w:type="spellEnd"/>
            <w:r w:rsidRPr="001C7F33">
              <w:rPr>
                <w:rFonts w:ascii="Arial" w:eastAsia="Times New Roman" w:hAnsi="Arial" w:cs="Arial"/>
                <w:color w:val="000000" w:themeColor="text1"/>
                <w:sz w:val="20"/>
                <w:szCs w:val="20"/>
                <w:lang w:val="ru-RU" w:eastAsia="uk-UA"/>
              </w:rPr>
              <w:t xml:space="preserve"> на цементному </w:t>
            </w:r>
            <w:proofErr w:type="spellStart"/>
            <w:r w:rsidRPr="001C7F33">
              <w:rPr>
                <w:rFonts w:ascii="Arial" w:eastAsia="Times New Roman" w:hAnsi="Arial" w:cs="Arial"/>
                <w:color w:val="000000" w:themeColor="text1"/>
                <w:sz w:val="20"/>
                <w:szCs w:val="20"/>
                <w:lang w:val="ru-RU" w:eastAsia="uk-UA"/>
              </w:rPr>
              <w:t>розчині</w:t>
            </w:r>
            <w:proofErr w:type="spellEnd"/>
          </w:p>
        </w:tc>
        <w:tc>
          <w:tcPr>
            <w:tcW w:w="951" w:type="dxa"/>
            <w:hideMark/>
          </w:tcPr>
          <w:p w14:paraId="42CE060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74CAEDF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8184DB6"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Очищення поверхні. Ґрунтування основи. Приготування суміші для наклеювання. Укладання плиток з встановленням маяків і напрямних рейок, підбором малюнка, сортуванням, різанням і обробленням крайок. Заповнення, затирання і розшивання швів.</w:t>
            </w:r>
          </w:p>
        </w:tc>
      </w:tr>
      <w:tr w:rsidR="001F4521" w:rsidRPr="00CC4C4F" w14:paraId="1F8E72AB" w14:textId="77777777" w:rsidTr="001F4521">
        <w:trPr>
          <w:trHeight w:val="528"/>
        </w:trPr>
        <w:tc>
          <w:tcPr>
            <w:tcW w:w="784" w:type="dxa"/>
            <w:hideMark/>
          </w:tcPr>
          <w:p w14:paraId="41DA4C0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5.4.5</w:t>
            </w:r>
          </w:p>
        </w:tc>
        <w:tc>
          <w:tcPr>
            <w:tcW w:w="3443" w:type="dxa"/>
            <w:hideMark/>
          </w:tcPr>
          <w:p w14:paraId="6EA46470"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Розбирання покриттів з ламінату</w:t>
            </w:r>
          </w:p>
        </w:tc>
        <w:tc>
          <w:tcPr>
            <w:tcW w:w="951" w:type="dxa"/>
            <w:hideMark/>
          </w:tcPr>
          <w:p w14:paraId="33AE151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386C360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A616B22"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val="ru-RU" w:eastAsia="uk-UA"/>
              </w:rPr>
              <w:t xml:space="preserve">Демонтаж </w:t>
            </w:r>
            <w:proofErr w:type="spellStart"/>
            <w:r w:rsidRPr="001C7F33">
              <w:rPr>
                <w:rFonts w:ascii="Arial" w:eastAsia="Times New Roman" w:hAnsi="Arial" w:cs="Arial"/>
                <w:i/>
                <w:iCs/>
                <w:color w:val="000000" w:themeColor="text1"/>
                <w:sz w:val="20"/>
                <w:szCs w:val="20"/>
                <w:lang w:val="ru-RU" w:eastAsia="uk-UA"/>
              </w:rPr>
              <w:t>плінтусів</w:t>
            </w:r>
            <w:proofErr w:type="spellEnd"/>
            <w:r w:rsidRPr="001C7F33">
              <w:rPr>
                <w:rFonts w:ascii="Arial" w:eastAsia="Times New Roman" w:hAnsi="Arial" w:cs="Arial"/>
                <w:i/>
                <w:iCs/>
                <w:color w:val="000000" w:themeColor="text1"/>
                <w:sz w:val="20"/>
                <w:szCs w:val="20"/>
                <w:lang w:val="ru-RU" w:eastAsia="uk-UA"/>
              </w:rPr>
              <w:t xml:space="preserve"> по периметру </w:t>
            </w:r>
            <w:proofErr w:type="spellStart"/>
            <w:r w:rsidRPr="001C7F33">
              <w:rPr>
                <w:rFonts w:ascii="Arial" w:eastAsia="Times New Roman" w:hAnsi="Arial" w:cs="Arial"/>
                <w:i/>
                <w:iCs/>
                <w:color w:val="000000" w:themeColor="text1"/>
                <w:sz w:val="20"/>
                <w:szCs w:val="20"/>
                <w:lang w:val="ru-RU" w:eastAsia="uk-UA"/>
              </w:rPr>
              <w:t>приміщення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Видалення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цвяхів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саморізів</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Зняття покриття.</w:t>
            </w:r>
          </w:p>
        </w:tc>
      </w:tr>
      <w:tr w:rsidR="001F4521" w:rsidRPr="00CC4C4F" w14:paraId="5DB3FC76" w14:textId="77777777" w:rsidTr="001F4521">
        <w:trPr>
          <w:trHeight w:val="1056"/>
        </w:trPr>
        <w:tc>
          <w:tcPr>
            <w:tcW w:w="784" w:type="dxa"/>
            <w:hideMark/>
          </w:tcPr>
          <w:p w14:paraId="36D1CD2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5.4.6</w:t>
            </w:r>
          </w:p>
        </w:tc>
        <w:tc>
          <w:tcPr>
            <w:tcW w:w="3443" w:type="dxa"/>
            <w:hideMark/>
          </w:tcPr>
          <w:p w14:paraId="29B94D5B"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Улаштування покриттів з ламінату</w:t>
            </w:r>
          </w:p>
        </w:tc>
        <w:tc>
          <w:tcPr>
            <w:tcW w:w="951" w:type="dxa"/>
            <w:hideMark/>
          </w:tcPr>
          <w:p w14:paraId="44D9684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6381A1C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F27A45B"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Ґрунтування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Розмічання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підлоги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Укладання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шумогідроізоляційної</w:t>
            </w:r>
            <w:proofErr w:type="spellEnd"/>
            <w:r w:rsidRPr="001C7F33">
              <w:rPr>
                <w:rFonts w:ascii="Arial" w:eastAsia="Times New Roman" w:hAnsi="Arial" w:cs="Arial"/>
                <w:i/>
                <w:iCs/>
                <w:color w:val="000000" w:themeColor="text1"/>
                <w:sz w:val="20"/>
                <w:szCs w:val="20"/>
                <w:lang w:val="ru-RU" w:eastAsia="uk-UA"/>
              </w:rPr>
              <w:t xml:space="preserve"> прокладки </w:t>
            </w:r>
            <w:proofErr w:type="spellStart"/>
            <w:r w:rsidRPr="001C7F33">
              <w:rPr>
                <w:rFonts w:ascii="Arial" w:eastAsia="Times New Roman" w:hAnsi="Arial" w:cs="Arial"/>
                <w:i/>
                <w:iCs/>
                <w:color w:val="000000" w:themeColor="text1"/>
                <w:sz w:val="20"/>
                <w:szCs w:val="20"/>
                <w:lang w:val="ru-RU" w:eastAsia="uk-UA"/>
              </w:rPr>
              <w:t>під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ламінат</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Прирізання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ламінату</w:t>
            </w:r>
            <w:proofErr w:type="spellEnd"/>
            <w:r w:rsidRPr="001C7F33">
              <w:rPr>
                <w:rFonts w:ascii="Arial" w:eastAsia="Times New Roman" w:hAnsi="Arial" w:cs="Arial"/>
                <w:i/>
                <w:iCs/>
                <w:color w:val="000000" w:themeColor="text1"/>
                <w:sz w:val="20"/>
                <w:szCs w:val="20"/>
                <w:lang w:val="ru-RU" w:eastAsia="uk-UA"/>
              </w:rPr>
              <w:t xml:space="preserve"> за </w:t>
            </w:r>
            <w:proofErr w:type="spellStart"/>
            <w:r w:rsidRPr="001C7F33">
              <w:rPr>
                <w:rFonts w:ascii="Arial" w:eastAsia="Times New Roman" w:hAnsi="Arial" w:cs="Arial"/>
                <w:i/>
                <w:iCs/>
                <w:color w:val="000000" w:themeColor="text1"/>
                <w:sz w:val="20"/>
                <w:szCs w:val="20"/>
                <w:lang w:val="ru-RU" w:eastAsia="uk-UA"/>
              </w:rPr>
              <w:t>розмірами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Настилання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підлог</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ламінатуз</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проклеюванням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швів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клеєм</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2DD099B3" w14:textId="77777777" w:rsidTr="001F4521">
        <w:trPr>
          <w:trHeight w:val="324"/>
        </w:trPr>
        <w:tc>
          <w:tcPr>
            <w:tcW w:w="784" w:type="dxa"/>
            <w:hideMark/>
          </w:tcPr>
          <w:p w14:paraId="5CE931B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5.4.7</w:t>
            </w:r>
          </w:p>
        </w:tc>
        <w:tc>
          <w:tcPr>
            <w:tcW w:w="3443" w:type="dxa"/>
            <w:hideMark/>
          </w:tcPr>
          <w:p w14:paraId="7924A360"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Улаштування плінтусів </w:t>
            </w:r>
            <w:proofErr w:type="spellStart"/>
            <w:r w:rsidRPr="001C7F33">
              <w:rPr>
                <w:rFonts w:ascii="Arial" w:eastAsia="Times New Roman" w:hAnsi="Arial" w:cs="Arial"/>
                <w:color w:val="000000" w:themeColor="text1"/>
                <w:sz w:val="20"/>
                <w:szCs w:val="20"/>
                <w:lang w:eastAsia="uk-UA"/>
              </w:rPr>
              <w:t>полівінілхлоридних</w:t>
            </w:r>
            <w:proofErr w:type="spellEnd"/>
          </w:p>
        </w:tc>
        <w:tc>
          <w:tcPr>
            <w:tcW w:w="951" w:type="dxa"/>
            <w:hideMark/>
          </w:tcPr>
          <w:p w14:paraId="0D9C83A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4874499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0389D45"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Розм</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чання</w:t>
            </w:r>
            <w:proofErr w:type="spellEnd"/>
            <w:r w:rsidRPr="001C7F33">
              <w:rPr>
                <w:rFonts w:ascii="Arial" w:eastAsia="Times New Roman" w:hAnsi="Arial" w:cs="Arial"/>
                <w:i/>
                <w:iCs/>
                <w:color w:val="000000" w:themeColor="text1"/>
                <w:sz w:val="20"/>
                <w:szCs w:val="20"/>
                <w:lang w:val="ru-RU" w:eastAsia="uk-UA"/>
              </w:rPr>
              <w:t>, нар</w:t>
            </w:r>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зання</w:t>
            </w:r>
            <w:proofErr w:type="spellEnd"/>
            <w:r w:rsidRPr="001C7F33">
              <w:rPr>
                <w:rFonts w:ascii="Arial" w:eastAsia="Times New Roman" w:hAnsi="Arial" w:cs="Arial"/>
                <w:i/>
                <w:iCs/>
                <w:color w:val="000000" w:themeColor="text1"/>
                <w:sz w:val="20"/>
                <w:szCs w:val="20"/>
                <w:lang w:val="ru-RU" w:eastAsia="uk-UA"/>
              </w:rPr>
              <w:t xml:space="preserve"> та монтаж </w:t>
            </w:r>
            <w:proofErr w:type="spellStart"/>
            <w:r w:rsidRPr="001C7F33">
              <w:rPr>
                <w:rFonts w:ascii="Arial" w:eastAsia="Times New Roman" w:hAnsi="Arial" w:cs="Arial"/>
                <w:i/>
                <w:iCs/>
                <w:color w:val="000000" w:themeColor="text1"/>
                <w:sz w:val="20"/>
                <w:szCs w:val="20"/>
                <w:lang w:val="ru-RU" w:eastAsia="uk-UA"/>
              </w:rPr>
              <w:t>пл</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нтус</w:t>
            </w:r>
            <w:proofErr w:type="spellEnd"/>
            <w:r w:rsidRPr="001C7F33">
              <w:rPr>
                <w:rFonts w:ascii="Arial" w:eastAsia="Times New Roman" w:hAnsi="Arial" w:cs="Arial"/>
                <w:i/>
                <w:iCs/>
                <w:color w:val="000000" w:themeColor="text1"/>
                <w:sz w:val="20"/>
                <w:szCs w:val="20"/>
                <w:lang w:eastAsia="uk-UA"/>
              </w:rPr>
              <w:t>i</w:t>
            </w:r>
            <w:r w:rsidRPr="001C7F33">
              <w:rPr>
                <w:rFonts w:ascii="Arial" w:eastAsia="Times New Roman" w:hAnsi="Arial" w:cs="Arial"/>
                <w:i/>
                <w:iCs/>
                <w:color w:val="000000" w:themeColor="text1"/>
                <w:sz w:val="20"/>
                <w:szCs w:val="20"/>
                <w:lang w:val="ru-RU" w:eastAsia="uk-UA"/>
              </w:rPr>
              <w:t>в.</w:t>
            </w:r>
          </w:p>
        </w:tc>
      </w:tr>
      <w:tr w:rsidR="001F4521" w:rsidRPr="00CC4C4F" w14:paraId="27FC2587" w14:textId="77777777" w:rsidTr="001F4521">
        <w:trPr>
          <w:trHeight w:val="321"/>
        </w:trPr>
        <w:tc>
          <w:tcPr>
            <w:tcW w:w="784" w:type="dxa"/>
            <w:hideMark/>
          </w:tcPr>
          <w:p w14:paraId="36A5247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6</w:t>
            </w:r>
          </w:p>
        </w:tc>
        <w:tc>
          <w:tcPr>
            <w:tcW w:w="10126" w:type="dxa"/>
            <w:gridSpan w:val="4"/>
            <w:hideMark/>
          </w:tcPr>
          <w:p w14:paraId="7875E603" w14:textId="77777777" w:rsidR="001F4521" w:rsidRPr="001C7F33" w:rsidRDefault="001F4521" w:rsidP="00F9270A">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Перекриття та стелі</w:t>
            </w:r>
          </w:p>
        </w:tc>
      </w:tr>
      <w:tr w:rsidR="001F4521" w:rsidRPr="00CC4C4F" w14:paraId="68722421" w14:textId="77777777" w:rsidTr="001F4521">
        <w:trPr>
          <w:trHeight w:val="324"/>
        </w:trPr>
        <w:tc>
          <w:tcPr>
            <w:tcW w:w="784" w:type="dxa"/>
            <w:hideMark/>
          </w:tcPr>
          <w:p w14:paraId="0F387E2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6.1</w:t>
            </w:r>
          </w:p>
        </w:tc>
        <w:tc>
          <w:tcPr>
            <w:tcW w:w="10126" w:type="dxa"/>
            <w:gridSpan w:val="4"/>
            <w:hideMark/>
          </w:tcPr>
          <w:p w14:paraId="054CEE19"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Монтаж перекриття</w:t>
            </w:r>
          </w:p>
        </w:tc>
      </w:tr>
      <w:tr w:rsidR="001F4521" w:rsidRPr="00CC4C4F" w14:paraId="03868AEE" w14:textId="77777777" w:rsidTr="001F4521">
        <w:trPr>
          <w:trHeight w:val="1056"/>
        </w:trPr>
        <w:tc>
          <w:tcPr>
            <w:tcW w:w="784" w:type="dxa"/>
            <w:hideMark/>
          </w:tcPr>
          <w:p w14:paraId="7DE0E34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6.1.1</w:t>
            </w:r>
          </w:p>
        </w:tc>
        <w:tc>
          <w:tcPr>
            <w:tcW w:w="3443" w:type="dxa"/>
            <w:hideMark/>
          </w:tcPr>
          <w:p w14:paraId="377BD3BD"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Розбирання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горищних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перекриттів</w:t>
            </w:r>
            <w:proofErr w:type="spellEnd"/>
            <w:r w:rsidRPr="001C7F33">
              <w:rPr>
                <w:rFonts w:ascii="Arial" w:eastAsia="Times New Roman" w:hAnsi="Arial" w:cs="Arial"/>
                <w:color w:val="000000" w:themeColor="text1"/>
                <w:sz w:val="20"/>
                <w:szCs w:val="20"/>
                <w:lang w:val="ru-RU" w:eastAsia="uk-UA"/>
              </w:rPr>
              <w:t xml:space="preserve"> по </w:t>
            </w:r>
            <w:proofErr w:type="spellStart"/>
            <w:r w:rsidRPr="001C7F33">
              <w:rPr>
                <w:rFonts w:ascii="Arial" w:eastAsia="Times New Roman" w:hAnsi="Arial" w:cs="Arial"/>
                <w:color w:val="000000" w:themeColor="text1"/>
                <w:sz w:val="20"/>
                <w:szCs w:val="20"/>
                <w:lang w:val="ru-RU" w:eastAsia="uk-UA"/>
              </w:rPr>
              <w:t>дерев'яних</w:t>
            </w:r>
            <w:proofErr w:type="spellEnd"/>
            <w:r w:rsidRPr="001C7F33">
              <w:rPr>
                <w:rFonts w:ascii="Arial" w:eastAsia="Times New Roman" w:hAnsi="Arial" w:cs="Arial"/>
                <w:color w:val="000000" w:themeColor="text1"/>
                <w:sz w:val="20"/>
                <w:szCs w:val="20"/>
                <w:lang w:val="ru-RU" w:eastAsia="uk-UA"/>
              </w:rPr>
              <w:t xml:space="preserve"> балках в </w:t>
            </w:r>
            <w:proofErr w:type="spellStart"/>
            <w:r w:rsidRPr="001C7F33">
              <w:rPr>
                <w:rFonts w:ascii="Arial" w:eastAsia="Times New Roman" w:hAnsi="Arial" w:cs="Arial"/>
                <w:color w:val="000000" w:themeColor="text1"/>
                <w:sz w:val="20"/>
                <w:szCs w:val="20"/>
                <w:lang w:val="ru-RU" w:eastAsia="uk-UA"/>
              </w:rPr>
              <w:t>цегляних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або</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дерев'яних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будівлях</w:t>
            </w:r>
            <w:proofErr w:type="spellEnd"/>
          </w:p>
        </w:tc>
        <w:tc>
          <w:tcPr>
            <w:tcW w:w="951" w:type="dxa"/>
            <w:hideMark/>
          </w:tcPr>
          <w:p w14:paraId="2476D54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7DE1A41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46009C0"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Зняття</w:t>
            </w:r>
            <w:proofErr w:type="spellEnd"/>
            <w:r w:rsidRPr="001C7F33">
              <w:rPr>
                <w:rFonts w:ascii="Arial" w:eastAsia="Times New Roman" w:hAnsi="Arial" w:cs="Arial"/>
                <w:i/>
                <w:iCs/>
                <w:color w:val="000000" w:themeColor="text1"/>
                <w:sz w:val="20"/>
                <w:szCs w:val="20"/>
                <w:lang w:val="ru-RU" w:eastAsia="uk-UA"/>
              </w:rPr>
              <w:t xml:space="preserve"> настилу (</w:t>
            </w:r>
            <w:proofErr w:type="spellStart"/>
            <w:r w:rsidRPr="001C7F33">
              <w:rPr>
                <w:rFonts w:ascii="Arial" w:eastAsia="Times New Roman" w:hAnsi="Arial" w:cs="Arial"/>
                <w:i/>
                <w:iCs/>
                <w:color w:val="000000" w:themeColor="text1"/>
                <w:sz w:val="20"/>
                <w:szCs w:val="20"/>
                <w:lang w:val="ru-RU" w:eastAsia="uk-UA"/>
              </w:rPr>
              <w:t>дошки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листові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матеріали</w:t>
            </w:r>
            <w:proofErr w:type="spellEnd"/>
            <w:proofErr w:type="gramStart"/>
            <w:r w:rsidRPr="001C7F33">
              <w:rPr>
                <w:rFonts w:ascii="Arial" w:eastAsia="Times New Roman" w:hAnsi="Arial" w:cs="Arial"/>
                <w:i/>
                <w:iCs/>
                <w:color w:val="000000" w:themeColor="text1"/>
                <w:sz w:val="20"/>
                <w:szCs w:val="20"/>
                <w:lang w:val="ru-RU" w:eastAsia="uk-UA"/>
              </w:rPr>
              <w:t>).Демонтаж</w:t>
            </w:r>
            <w:proofErr w:type="gramEnd"/>
            <w:r w:rsidRPr="001C7F33">
              <w:rPr>
                <w:rFonts w:ascii="Arial" w:eastAsia="Times New Roman" w:hAnsi="Arial" w:cs="Arial"/>
                <w:i/>
                <w:iCs/>
                <w:color w:val="000000" w:themeColor="text1"/>
                <w:sz w:val="20"/>
                <w:szCs w:val="20"/>
                <w:lang w:val="ru-RU" w:eastAsia="uk-UA"/>
              </w:rPr>
              <w:t xml:space="preserve"> (при </w:t>
            </w:r>
            <w:proofErr w:type="spellStart"/>
            <w:r w:rsidRPr="001C7F33">
              <w:rPr>
                <w:rFonts w:ascii="Arial" w:eastAsia="Times New Roman" w:hAnsi="Arial" w:cs="Arial"/>
                <w:i/>
                <w:iCs/>
                <w:color w:val="000000" w:themeColor="text1"/>
                <w:sz w:val="20"/>
                <w:szCs w:val="20"/>
                <w:lang w:val="ru-RU" w:eastAsia="uk-UA"/>
              </w:rPr>
              <w:t>наявності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утеплювача</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засипки</w:t>
            </w:r>
            <w:proofErr w:type="spellEnd"/>
            <w:r w:rsidRPr="001C7F33">
              <w:rPr>
                <w:rFonts w:ascii="Arial" w:eastAsia="Times New Roman" w:hAnsi="Arial" w:cs="Arial"/>
                <w:i/>
                <w:iCs/>
                <w:color w:val="000000" w:themeColor="text1"/>
                <w:sz w:val="20"/>
                <w:szCs w:val="20"/>
                <w:lang w:val="ru-RU" w:eastAsia="uk-UA"/>
              </w:rPr>
              <w:t xml:space="preserve"> (шлаку, </w:t>
            </w:r>
            <w:proofErr w:type="spellStart"/>
            <w:r w:rsidRPr="001C7F33">
              <w:rPr>
                <w:rFonts w:ascii="Arial" w:eastAsia="Times New Roman" w:hAnsi="Arial" w:cs="Arial"/>
                <w:i/>
                <w:iCs/>
                <w:color w:val="000000" w:themeColor="text1"/>
                <w:sz w:val="20"/>
                <w:szCs w:val="20"/>
                <w:lang w:val="ru-RU" w:eastAsia="uk-UA"/>
              </w:rPr>
              <w:t>мінеральної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вати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піску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тощо</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 xml:space="preserve">Демонтаж чорнового </w:t>
            </w:r>
            <w:r w:rsidRPr="001C7F33">
              <w:rPr>
                <w:rFonts w:ascii="Arial" w:eastAsia="Times New Roman" w:hAnsi="Arial" w:cs="Arial"/>
                <w:i/>
                <w:iCs/>
                <w:color w:val="000000" w:themeColor="text1"/>
                <w:sz w:val="20"/>
                <w:szCs w:val="20"/>
                <w:lang w:eastAsia="uk-UA"/>
              </w:rPr>
              <w:lastRenderedPageBreak/>
              <w:t>настилу, підшивок. Демонтаж дерев'яних балок.</w:t>
            </w:r>
          </w:p>
        </w:tc>
      </w:tr>
      <w:tr w:rsidR="001F4521" w:rsidRPr="00CC4C4F" w14:paraId="05446A44" w14:textId="77777777" w:rsidTr="001F4521">
        <w:trPr>
          <w:trHeight w:val="792"/>
        </w:trPr>
        <w:tc>
          <w:tcPr>
            <w:tcW w:w="784" w:type="dxa"/>
            <w:hideMark/>
          </w:tcPr>
          <w:p w14:paraId="5B8C722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6.1.2</w:t>
            </w:r>
          </w:p>
        </w:tc>
        <w:tc>
          <w:tcPr>
            <w:tcW w:w="3443" w:type="dxa"/>
            <w:hideMark/>
          </w:tcPr>
          <w:p w14:paraId="360403A8"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Укладання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дерев'яних</w:t>
            </w:r>
            <w:proofErr w:type="spellEnd"/>
            <w:r w:rsidRPr="001C7F33">
              <w:rPr>
                <w:rFonts w:ascii="Arial" w:eastAsia="Times New Roman" w:hAnsi="Arial" w:cs="Arial"/>
                <w:color w:val="000000" w:themeColor="text1"/>
                <w:sz w:val="20"/>
                <w:szCs w:val="20"/>
                <w:lang w:val="ru-RU" w:eastAsia="uk-UA"/>
              </w:rPr>
              <w:t xml:space="preserve"> балок в </w:t>
            </w:r>
            <w:proofErr w:type="spellStart"/>
            <w:r w:rsidRPr="001C7F33">
              <w:rPr>
                <w:rFonts w:ascii="Arial" w:eastAsia="Times New Roman" w:hAnsi="Arial" w:cs="Arial"/>
                <w:color w:val="000000" w:themeColor="text1"/>
                <w:sz w:val="20"/>
                <w:szCs w:val="20"/>
                <w:lang w:val="ru-RU" w:eastAsia="uk-UA"/>
              </w:rPr>
              <w:t>горищних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перекриттях</w:t>
            </w:r>
            <w:proofErr w:type="spellEnd"/>
          </w:p>
        </w:tc>
        <w:tc>
          <w:tcPr>
            <w:tcW w:w="951" w:type="dxa"/>
            <w:hideMark/>
          </w:tcPr>
          <w:p w14:paraId="530D146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м3</w:t>
            </w:r>
          </w:p>
        </w:tc>
        <w:tc>
          <w:tcPr>
            <w:tcW w:w="1189" w:type="dxa"/>
            <w:hideMark/>
          </w:tcPr>
          <w:p w14:paraId="37D595F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326070A" w14:textId="77777777" w:rsidR="001F4521" w:rsidRPr="001C7F33" w:rsidRDefault="001F4521" w:rsidP="00DD4228">
            <w:pPr>
              <w:spacing w:after="0"/>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Розмітка місць укладання, підготування опорних </w:t>
            </w:r>
            <w:proofErr w:type="spellStart"/>
            <w:r w:rsidRPr="001C7F33">
              <w:rPr>
                <w:rFonts w:ascii="Arial" w:eastAsia="Times New Roman" w:hAnsi="Arial" w:cs="Arial"/>
                <w:i/>
                <w:iCs/>
                <w:color w:val="000000" w:themeColor="text1"/>
                <w:sz w:val="20"/>
                <w:szCs w:val="20"/>
                <w:lang w:eastAsia="uk-UA"/>
              </w:rPr>
              <w:t>поверхонь,розкроювання</w:t>
            </w:r>
            <w:proofErr w:type="spellEnd"/>
            <w:r w:rsidRPr="001C7F33">
              <w:rPr>
                <w:rFonts w:ascii="Arial" w:eastAsia="Times New Roman" w:hAnsi="Arial" w:cs="Arial"/>
                <w:i/>
                <w:iCs/>
                <w:color w:val="000000" w:themeColor="text1"/>
                <w:sz w:val="20"/>
                <w:szCs w:val="20"/>
                <w:lang w:eastAsia="uk-UA"/>
              </w:rPr>
              <w:t xml:space="preserve"> балок з антисептуванням, укладання та вирівнювання балок за рівнем, фіксація балок до опорних елементів</w:t>
            </w:r>
          </w:p>
          <w:p w14:paraId="17E785BE" w14:textId="29039D19" w:rsidR="00DD4228" w:rsidRPr="001C7F33" w:rsidRDefault="00DD4228" w:rsidP="00DD4228">
            <w:pPr>
              <w:spacing w:after="0"/>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Хвойні пиломатеріали (сосна/ялина), клас міцності не нижче C16, вологість не більше 20%, з антисептичною обробкою, відповідно до національних стандартів України.</w:t>
            </w:r>
          </w:p>
        </w:tc>
      </w:tr>
      <w:tr w:rsidR="001F4521" w:rsidRPr="00CC4C4F" w14:paraId="0000A580" w14:textId="77777777" w:rsidTr="001F4521">
        <w:trPr>
          <w:trHeight w:val="2769"/>
        </w:trPr>
        <w:tc>
          <w:tcPr>
            <w:tcW w:w="784" w:type="dxa"/>
            <w:hideMark/>
          </w:tcPr>
          <w:p w14:paraId="2CAD723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6.1.3</w:t>
            </w:r>
          </w:p>
        </w:tc>
        <w:tc>
          <w:tcPr>
            <w:tcW w:w="3443" w:type="dxa"/>
            <w:hideMark/>
          </w:tcPr>
          <w:p w14:paraId="15048F90"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Утеплення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перекриттів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покриттів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мінеральною</w:t>
            </w:r>
            <w:proofErr w:type="spellEnd"/>
            <w:r w:rsidRPr="001C7F33">
              <w:rPr>
                <w:rFonts w:ascii="Arial" w:eastAsia="Times New Roman" w:hAnsi="Arial" w:cs="Arial"/>
                <w:color w:val="000000" w:themeColor="text1"/>
                <w:sz w:val="20"/>
                <w:szCs w:val="20"/>
                <w:lang w:val="ru-RU" w:eastAsia="uk-UA"/>
              </w:rPr>
              <w:t xml:space="preserve"> </w:t>
            </w:r>
            <w:proofErr w:type="gramStart"/>
            <w:r w:rsidRPr="001C7F33">
              <w:rPr>
                <w:rFonts w:ascii="Arial" w:eastAsia="Times New Roman" w:hAnsi="Arial" w:cs="Arial"/>
                <w:color w:val="000000" w:themeColor="text1"/>
                <w:sz w:val="20"/>
                <w:szCs w:val="20"/>
                <w:lang w:val="ru-RU" w:eastAsia="uk-UA"/>
              </w:rPr>
              <w:t>ватою(</w:t>
            </w:r>
            <w:proofErr w:type="spellStart"/>
            <w:proofErr w:type="gramEnd"/>
            <w:r w:rsidRPr="001C7F33">
              <w:rPr>
                <w:rFonts w:ascii="Arial" w:eastAsia="Times New Roman" w:hAnsi="Arial" w:cs="Arial"/>
                <w:color w:val="000000" w:themeColor="text1"/>
                <w:sz w:val="20"/>
                <w:szCs w:val="20"/>
                <w:lang w:val="ru-RU" w:eastAsia="uk-UA"/>
              </w:rPr>
              <w:t>товщиною</w:t>
            </w:r>
            <w:proofErr w:type="spellEnd"/>
            <w:r w:rsidRPr="001C7F33">
              <w:rPr>
                <w:rFonts w:ascii="Arial" w:eastAsia="Times New Roman" w:hAnsi="Arial" w:cs="Arial"/>
                <w:color w:val="000000" w:themeColor="text1"/>
                <w:sz w:val="20"/>
                <w:szCs w:val="20"/>
                <w:lang w:val="ru-RU" w:eastAsia="uk-UA"/>
              </w:rPr>
              <w:t xml:space="preserve"> 200мм) з </w:t>
            </w:r>
            <w:proofErr w:type="spellStart"/>
            <w:r w:rsidRPr="001C7F33">
              <w:rPr>
                <w:rFonts w:ascii="Arial" w:eastAsia="Times New Roman" w:hAnsi="Arial" w:cs="Arial"/>
                <w:color w:val="000000" w:themeColor="text1"/>
                <w:sz w:val="20"/>
                <w:szCs w:val="20"/>
                <w:lang w:val="ru-RU" w:eastAsia="uk-UA"/>
              </w:rPr>
              <w:t>улаштуванням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пароізоляції</w:t>
            </w:r>
            <w:proofErr w:type="spellEnd"/>
            <w:r w:rsidRPr="001C7F33">
              <w:rPr>
                <w:rFonts w:ascii="Arial" w:eastAsia="Times New Roman" w:hAnsi="Arial" w:cs="Arial"/>
                <w:color w:val="000000" w:themeColor="text1"/>
                <w:sz w:val="20"/>
                <w:szCs w:val="20"/>
                <w:lang w:val="ru-RU" w:eastAsia="uk-UA"/>
              </w:rPr>
              <w:t xml:space="preserve"> та </w:t>
            </w:r>
            <w:proofErr w:type="spellStart"/>
            <w:r w:rsidRPr="001C7F33">
              <w:rPr>
                <w:rFonts w:ascii="Arial" w:eastAsia="Times New Roman" w:hAnsi="Arial" w:cs="Arial"/>
                <w:color w:val="000000" w:themeColor="text1"/>
                <w:sz w:val="20"/>
                <w:szCs w:val="20"/>
                <w:lang w:val="ru-RU" w:eastAsia="uk-UA"/>
              </w:rPr>
              <w:t>гідроізоляції</w:t>
            </w:r>
            <w:proofErr w:type="spellEnd"/>
            <w:r w:rsidRPr="001C7F33">
              <w:rPr>
                <w:rFonts w:ascii="Arial" w:eastAsia="Times New Roman" w:hAnsi="Arial" w:cs="Arial"/>
                <w:color w:val="000000" w:themeColor="text1"/>
                <w:sz w:val="20"/>
                <w:szCs w:val="20"/>
                <w:lang w:val="ru-RU" w:eastAsia="uk-UA"/>
              </w:rPr>
              <w:t xml:space="preserve"> в один шар</w:t>
            </w:r>
          </w:p>
        </w:tc>
        <w:tc>
          <w:tcPr>
            <w:tcW w:w="951" w:type="dxa"/>
            <w:hideMark/>
          </w:tcPr>
          <w:p w14:paraId="6B04556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м3</w:t>
            </w:r>
          </w:p>
        </w:tc>
        <w:tc>
          <w:tcPr>
            <w:tcW w:w="1189" w:type="dxa"/>
            <w:hideMark/>
          </w:tcPr>
          <w:p w14:paraId="204C9B2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5E8AEBD"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eastAsia="uk-UA"/>
              </w:rPr>
              <w:t xml:space="preserve">Очищення поверхні перекриття від пилу, сміття, залишків будівельних </w:t>
            </w:r>
            <w:proofErr w:type="spellStart"/>
            <w:r w:rsidRPr="001C7F33">
              <w:rPr>
                <w:rFonts w:ascii="Arial" w:eastAsia="Times New Roman" w:hAnsi="Arial" w:cs="Arial"/>
                <w:i/>
                <w:iCs/>
                <w:color w:val="000000" w:themeColor="text1"/>
                <w:sz w:val="20"/>
                <w:szCs w:val="20"/>
                <w:lang w:eastAsia="uk-UA"/>
              </w:rPr>
              <w:t>матеріалів.Розкроювання</w:t>
            </w:r>
            <w:proofErr w:type="spellEnd"/>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eastAsia="uk-UA"/>
              </w:rPr>
              <w:t>полотен</w:t>
            </w:r>
            <w:proofErr w:type="spellEnd"/>
            <w:r w:rsidRPr="001C7F33">
              <w:rPr>
                <w:rFonts w:ascii="Arial" w:eastAsia="Times New Roman" w:hAnsi="Arial" w:cs="Arial"/>
                <w:i/>
                <w:iCs/>
                <w:color w:val="000000" w:themeColor="text1"/>
                <w:sz w:val="20"/>
                <w:szCs w:val="20"/>
                <w:lang w:eastAsia="uk-UA"/>
              </w:rPr>
              <w:t xml:space="preserve"> пароізоляційної плівки.</w:t>
            </w:r>
            <w:r w:rsidRPr="001C7F33">
              <w:rPr>
                <w:rFonts w:ascii="Arial" w:eastAsia="Times New Roman" w:hAnsi="Arial" w:cs="Arial"/>
                <w:i/>
                <w:iCs/>
                <w:color w:val="000000" w:themeColor="text1"/>
                <w:sz w:val="20"/>
                <w:szCs w:val="20"/>
                <w:lang w:eastAsia="uk-UA"/>
              </w:rPr>
              <w:br/>
              <w:t xml:space="preserve">Укладання плівки на основу з </w:t>
            </w:r>
            <w:proofErr w:type="spellStart"/>
            <w:r w:rsidRPr="001C7F33">
              <w:rPr>
                <w:rFonts w:ascii="Arial" w:eastAsia="Times New Roman" w:hAnsi="Arial" w:cs="Arial"/>
                <w:i/>
                <w:iCs/>
                <w:color w:val="000000" w:themeColor="text1"/>
                <w:sz w:val="20"/>
                <w:szCs w:val="20"/>
                <w:lang w:eastAsia="uk-UA"/>
              </w:rPr>
              <w:t>нахлестом</w:t>
            </w:r>
            <w:proofErr w:type="spellEnd"/>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val="ru-RU" w:eastAsia="uk-UA"/>
              </w:rPr>
              <w:t>Герметизація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клеючими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стрічками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Примикання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стін</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конструкцій</w:t>
            </w:r>
            <w:proofErr w:type="spellEnd"/>
            <w:r w:rsidRPr="001C7F33">
              <w:rPr>
                <w:rFonts w:ascii="Arial" w:eastAsia="Times New Roman" w:hAnsi="Arial" w:cs="Arial"/>
                <w:i/>
                <w:iCs/>
                <w:color w:val="000000" w:themeColor="text1"/>
                <w:sz w:val="20"/>
                <w:szCs w:val="20"/>
                <w:lang w:val="ru-RU" w:eastAsia="uk-UA"/>
              </w:rPr>
              <w:t xml:space="preserve"> – </w:t>
            </w:r>
            <w:proofErr w:type="spellStart"/>
            <w:r w:rsidRPr="001C7F33">
              <w:rPr>
                <w:rFonts w:ascii="Arial" w:eastAsia="Times New Roman" w:hAnsi="Arial" w:cs="Arial"/>
                <w:i/>
                <w:iCs/>
                <w:color w:val="000000" w:themeColor="text1"/>
                <w:sz w:val="20"/>
                <w:szCs w:val="20"/>
                <w:lang w:val="ru-RU" w:eastAsia="uk-UA"/>
              </w:rPr>
              <w:t>герметичне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заклеювання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Укладання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першого</w:t>
            </w:r>
            <w:proofErr w:type="spellEnd"/>
            <w:r w:rsidRPr="001C7F33">
              <w:rPr>
                <w:rFonts w:ascii="Arial" w:eastAsia="Times New Roman" w:hAnsi="Arial" w:cs="Arial"/>
                <w:i/>
                <w:iCs/>
                <w:color w:val="000000" w:themeColor="text1"/>
                <w:sz w:val="20"/>
                <w:szCs w:val="20"/>
                <w:lang w:val="ru-RU" w:eastAsia="uk-UA"/>
              </w:rPr>
              <w:t xml:space="preserve"> шару </w:t>
            </w:r>
            <w:proofErr w:type="spellStart"/>
            <w:r w:rsidRPr="001C7F33">
              <w:rPr>
                <w:rFonts w:ascii="Arial" w:eastAsia="Times New Roman" w:hAnsi="Arial" w:cs="Arial"/>
                <w:i/>
                <w:iCs/>
                <w:color w:val="000000" w:themeColor="text1"/>
                <w:sz w:val="20"/>
                <w:szCs w:val="20"/>
                <w:lang w:val="ru-RU" w:eastAsia="uk-UA"/>
              </w:rPr>
              <w:t>мінеральної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вати</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Укладання</w:t>
            </w:r>
            <w:proofErr w:type="spellEnd"/>
            <w:r w:rsidRPr="001C7F33">
              <w:rPr>
                <w:rFonts w:ascii="Arial" w:eastAsia="Times New Roman" w:hAnsi="Arial" w:cs="Arial"/>
                <w:i/>
                <w:iCs/>
                <w:color w:val="000000" w:themeColor="text1"/>
                <w:sz w:val="20"/>
                <w:szCs w:val="20"/>
                <w:lang w:val="ru-RU" w:eastAsia="uk-UA"/>
              </w:rPr>
              <w:t xml:space="preserve"> другого шару з </w:t>
            </w:r>
            <w:proofErr w:type="spellStart"/>
            <w:r w:rsidRPr="001C7F33">
              <w:rPr>
                <w:rFonts w:ascii="Arial" w:eastAsia="Times New Roman" w:hAnsi="Arial" w:cs="Arial"/>
                <w:i/>
                <w:iCs/>
                <w:color w:val="000000" w:themeColor="text1"/>
                <w:sz w:val="20"/>
                <w:szCs w:val="20"/>
                <w:lang w:val="ru-RU" w:eastAsia="uk-UA"/>
              </w:rPr>
              <w:t>перекриттям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швів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першого</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Розкроювання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рулонної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мембранної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гідроізоляції</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Настилання</w:t>
            </w:r>
            <w:proofErr w:type="spellEnd"/>
            <w:r w:rsidRPr="001C7F33">
              <w:rPr>
                <w:rFonts w:ascii="Arial" w:eastAsia="Times New Roman" w:hAnsi="Arial" w:cs="Arial"/>
                <w:i/>
                <w:iCs/>
                <w:color w:val="000000" w:themeColor="text1"/>
                <w:sz w:val="20"/>
                <w:szCs w:val="20"/>
                <w:lang w:val="ru-RU" w:eastAsia="uk-UA"/>
              </w:rPr>
              <w:t xml:space="preserve"> полотен поверх </w:t>
            </w:r>
            <w:proofErr w:type="spellStart"/>
            <w:r w:rsidRPr="001C7F33">
              <w:rPr>
                <w:rFonts w:ascii="Arial" w:eastAsia="Times New Roman" w:hAnsi="Arial" w:cs="Arial"/>
                <w:i/>
                <w:iCs/>
                <w:color w:val="000000" w:themeColor="text1"/>
                <w:sz w:val="20"/>
                <w:szCs w:val="20"/>
                <w:lang w:val="ru-RU" w:eastAsia="uk-UA"/>
              </w:rPr>
              <w:t>утеплювача</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нахлестом</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Заклеювання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стиків.Формування</w:t>
            </w:r>
            <w:proofErr w:type="spellEnd"/>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примикань</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стін</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конструкцій</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0EF88C4B" w14:textId="77777777" w:rsidTr="001F4521">
        <w:trPr>
          <w:trHeight w:val="792"/>
        </w:trPr>
        <w:tc>
          <w:tcPr>
            <w:tcW w:w="784" w:type="dxa"/>
            <w:hideMark/>
          </w:tcPr>
          <w:p w14:paraId="33D9D20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6.1.4</w:t>
            </w:r>
          </w:p>
        </w:tc>
        <w:tc>
          <w:tcPr>
            <w:tcW w:w="3443" w:type="dxa"/>
            <w:hideMark/>
          </w:tcPr>
          <w:p w14:paraId="465A342D"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підшивки</w:t>
            </w:r>
            <w:proofErr w:type="spellEnd"/>
            <w:r w:rsidRPr="001C7F33">
              <w:rPr>
                <w:rFonts w:ascii="Arial" w:eastAsia="Times New Roman" w:hAnsi="Arial" w:cs="Arial"/>
                <w:color w:val="000000" w:themeColor="text1"/>
                <w:sz w:val="20"/>
                <w:szCs w:val="20"/>
                <w:lang w:val="ru-RU" w:eastAsia="uk-UA"/>
              </w:rPr>
              <w:t xml:space="preserve"> плитами </w:t>
            </w:r>
            <w:proofErr w:type="spellStart"/>
            <w:r w:rsidRPr="001C7F33">
              <w:rPr>
                <w:rFonts w:ascii="Arial" w:eastAsia="Times New Roman" w:hAnsi="Arial" w:cs="Arial"/>
                <w:color w:val="000000" w:themeColor="text1"/>
                <w:sz w:val="20"/>
                <w:szCs w:val="20"/>
                <w:lang w:val="ru-RU" w:eastAsia="uk-UA"/>
              </w:rPr>
              <w:t>деревноволокнистими</w:t>
            </w:r>
            <w:proofErr w:type="spellEnd"/>
            <w:r w:rsidRPr="001C7F33">
              <w:rPr>
                <w:rFonts w:ascii="Arial" w:eastAsia="Times New Roman" w:hAnsi="Arial" w:cs="Arial"/>
                <w:color w:val="000000" w:themeColor="text1"/>
                <w:sz w:val="20"/>
                <w:szCs w:val="20"/>
                <w:lang w:val="ru-RU" w:eastAsia="uk-UA"/>
              </w:rPr>
              <w:t xml:space="preserve"> (</w:t>
            </w:r>
            <w:r w:rsidRPr="001C7F33">
              <w:rPr>
                <w:rFonts w:ascii="Arial" w:eastAsia="Times New Roman" w:hAnsi="Arial" w:cs="Arial"/>
                <w:color w:val="000000" w:themeColor="text1"/>
                <w:sz w:val="20"/>
                <w:szCs w:val="20"/>
                <w:lang w:eastAsia="uk-UA"/>
              </w:rPr>
              <w:t>OSB</w:t>
            </w:r>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товщиною</w:t>
            </w:r>
            <w:proofErr w:type="spellEnd"/>
            <w:r w:rsidRPr="001C7F33">
              <w:rPr>
                <w:rFonts w:ascii="Arial" w:eastAsia="Times New Roman" w:hAnsi="Arial" w:cs="Arial"/>
                <w:color w:val="000000" w:themeColor="text1"/>
                <w:sz w:val="20"/>
                <w:szCs w:val="20"/>
                <w:lang w:val="ru-RU" w:eastAsia="uk-UA"/>
              </w:rPr>
              <w:t xml:space="preserve"> до 10мм</w:t>
            </w:r>
          </w:p>
        </w:tc>
        <w:tc>
          <w:tcPr>
            <w:tcW w:w="951" w:type="dxa"/>
            <w:hideMark/>
          </w:tcPr>
          <w:p w14:paraId="0D90726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7980800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1BD4EE2"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стелі</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каркасу/</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плит </w:t>
            </w:r>
            <w:r w:rsidRPr="001C7F33">
              <w:rPr>
                <w:rFonts w:ascii="Arial" w:eastAsia="Times New Roman" w:hAnsi="Arial" w:cs="Arial"/>
                <w:i/>
                <w:iCs/>
                <w:color w:val="000000" w:themeColor="text1"/>
                <w:sz w:val="20"/>
                <w:szCs w:val="20"/>
                <w:lang w:eastAsia="uk-UA"/>
              </w:rPr>
              <w:t>OSB</w:t>
            </w:r>
            <w:r w:rsidRPr="001C7F33">
              <w:rPr>
                <w:rFonts w:ascii="Arial" w:eastAsia="Times New Roman" w:hAnsi="Arial" w:cs="Arial"/>
                <w:i/>
                <w:iCs/>
                <w:color w:val="000000" w:themeColor="text1"/>
                <w:sz w:val="20"/>
                <w:szCs w:val="20"/>
                <w:lang w:val="ru-RU" w:eastAsia="uk-UA"/>
              </w:rPr>
              <w:t xml:space="preserve"> за </w:t>
            </w:r>
            <w:proofErr w:type="spellStart"/>
            <w:r w:rsidRPr="001C7F33">
              <w:rPr>
                <w:rFonts w:ascii="Arial" w:eastAsia="Times New Roman" w:hAnsi="Arial" w:cs="Arial"/>
                <w:i/>
                <w:iCs/>
                <w:color w:val="000000" w:themeColor="text1"/>
                <w:sz w:val="20"/>
                <w:szCs w:val="20"/>
                <w:lang w:val="ru-RU" w:eastAsia="uk-UA"/>
              </w:rPr>
              <w:t>розміром</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r w:rsidRPr="001C7F33">
              <w:rPr>
                <w:rFonts w:ascii="Arial" w:eastAsia="Times New Roman" w:hAnsi="Arial" w:cs="Arial"/>
                <w:i/>
                <w:iCs/>
                <w:color w:val="000000" w:themeColor="text1"/>
                <w:sz w:val="20"/>
                <w:szCs w:val="20"/>
                <w:lang w:eastAsia="uk-UA"/>
              </w:rPr>
              <w:t>Кріплення плит до каркаса/основи механічними кріпленнями.</w:t>
            </w:r>
          </w:p>
        </w:tc>
      </w:tr>
      <w:tr w:rsidR="001F4521" w:rsidRPr="00CC4C4F" w14:paraId="281978FA" w14:textId="77777777" w:rsidTr="001F4521">
        <w:trPr>
          <w:trHeight w:val="792"/>
        </w:trPr>
        <w:tc>
          <w:tcPr>
            <w:tcW w:w="784" w:type="dxa"/>
            <w:hideMark/>
          </w:tcPr>
          <w:p w14:paraId="702AC47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6.1.5</w:t>
            </w:r>
          </w:p>
        </w:tc>
        <w:tc>
          <w:tcPr>
            <w:tcW w:w="3443" w:type="dxa"/>
            <w:hideMark/>
          </w:tcPr>
          <w:p w14:paraId="33C0751B"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Демонтаж </w:t>
            </w:r>
            <w:proofErr w:type="spellStart"/>
            <w:r w:rsidRPr="001C7F33">
              <w:rPr>
                <w:rFonts w:ascii="Arial" w:eastAsia="Times New Roman" w:hAnsi="Arial" w:cs="Arial"/>
                <w:color w:val="000000" w:themeColor="text1"/>
                <w:sz w:val="20"/>
                <w:szCs w:val="20"/>
                <w:lang w:val="ru-RU" w:eastAsia="uk-UA"/>
              </w:rPr>
              <w:t>залізобетонних</w:t>
            </w:r>
            <w:proofErr w:type="spellEnd"/>
            <w:r w:rsidRPr="001C7F33">
              <w:rPr>
                <w:rFonts w:ascii="Arial" w:eastAsia="Times New Roman" w:hAnsi="Arial" w:cs="Arial"/>
                <w:color w:val="000000" w:themeColor="text1"/>
                <w:sz w:val="20"/>
                <w:szCs w:val="20"/>
                <w:lang w:val="ru-RU" w:eastAsia="uk-UA"/>
              </w:rPr>
              <w:t xml:space="preserve"> плит </w:t>
            </w:r>
            <w:proofErr w:type="spellStart"/>
            <w:r w:rsidRPr="001C7F33">
              <w:rPr>
                <w:rFonts w:ascii="Arial" w:eastAsia="Times New Roman" w:hAnsi="Arial" w:cs="Arial"/>
                <w:color w:val="000000" w:themeColor="text1"/>
                <w:sz w:val="20"/>
                <w:szCs w:val="20"/>
                <w:lang w:val="ru-RU" w:eastAsia="uk-UA"/>
              </w:rPr>
              <w:t>перекриття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покриття</w:t>
            </w:r>
            <w:proofErr w:type="spellEnd"/>
            <w:r w:rsidRPr="001C7F33">
              <w:rPr>
                <w:rFonts w:ascii="Arial" w:eastAsia="Times New Roman" w:hAnsi="Arial" w:cs="Arial"/>
                <w:color w:val="000000" w:themeColor="text1"/>
                <w:sz w:val="20"/>
                <w:szCs w:val="20"/>
                <w:lang w:val="ru-RU" w:eastAsia="uk-UA"/>
              </w:rPr>
              <w:t>)</w:t>
            </w:r>
          </w:p>
        </w:tc>
        <w:tc>
          <w:tcPr>
            <w:tcW w:w="951" w:type="dxa"/>
            <w:hideMark/>
          </w:tcPr>
          <w:p w14:paraId="79595F2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74A44CE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E27564B"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зони</w:t>
            </w:r>
            <w:proofErr w:type="spellEnd"/>
            <w:r w:rsidRPr="001C7F33">
              <w:rPr>
                <w:rFonts w:ascii="Arial" w:eastAsia="Times New Roman" w:hAnsi="Arial" w:cs="Arial"/>
                <w:i/>
                <w:iCs/>
                <w:color w:val="000000" w:themeColor="text1"/>
                <w:sz w:val="20"/>
                <w:szCs w:val="20"/>
                <w:lang w:val="ru-RU" w:eastAsia="uk-UA"/>
              </w:rPr>
              <w:t xml:space="preserve"> демонтажу та </w:t>
            </w:r>
            <w:proofErr w:type="spellStart"/>
            <w:r w:rsidRPr="001C7F33">
              <w:rPr>
                <w:rFonts w:ascii="Arial" w:eastAsia="Times New Roman" w:hAnsi="Arial" w:cs="Arial"/>
                <w:i/>
                <w:iCs/>
                <w:color w:val="000000" w:themeColor="text1"/>
                <w:sz w:val="20"/>
                <w:szCs w:val="20"/>
                <w:lang w:val="ru-RU" w:eastAsia="uk-UA"/>
              </w:rPr>
              <w:t>від’єднання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плити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суміжних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конструкцій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розшивка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швів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зрізання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закладних</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Демонтаж плити механізовано або вручну.</w:t>
            </w:r>
          </w:p>
        </w:tc>
      </w:tr>
      <w:tr w:rsidR="001F4521" w:rsidRPr="00CC4C4F" w14:paraId="328E565E" w14:textId="77777777" w:rsidTr="001F4521">
        <w:trPr>
          <w:trHeight w:val="1056"/>
        </w:trPr>
        <w:tc>
          <w:tcPr>
            <w:tcW w:w="784" w:type="dxa"/>
            <w:hideMark/>
          </w:tcPr>
          <w:p w14:paraId="7442CC5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6.1.6</w:t>
            </w:r>
          </w:p>
        </w:tc>
        <w:tc>
          <w:tcPr>
            <w:tcW w:w="3443" w:type="dxa"/>
            <w:hideMark/>
          </w:tcPr>
          <w:p w14:paraId="41A5DDF4"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Монтаж залізобетонних плит перекриття (покриття)</w:t>
            </w:r>
          </w:p>
        </w:tc>
        <w:tc>
          <w:tcPr>
            <w:tcW w:w="951" w:type="dxa"/>
            <w:hideMark/>
          </w:tcPr>
          <w:p w14:paraId="1340A3E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31DC624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EB23E30"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місця</w:t>
            </w:r>
            <w:proofErr w:type="spellEnd"/>
            <w:r w:rsidRPr="001C7F33">
              <w:rPr>
                <w:rFonts w:ascii="Arial" w:eastAsia="Times New Roman" w:hAnsi="Arial" w:cs="Arial"/>
                <w:i/>
                <w:iCs/>
                <w:color w:val="000000" w:themeColor="text1"/>
                <w:sz w:val="20"/>
                <w:szCs w:val="20"/>
                <w:lang w:val="ru-RU" w:eastAsia="uk-UA"/>
              </w:rPr>
              <w:t xml:space="preserve"> монтажу </w:t>
            </w:r>
            <w:proofErr w:type="spellStart"/>
            <w:r w:rsidRPr="001C7F33">
              <w:rPr>
                <w:rFonts w:ascii="Arial" w:eastAsia="Times New Roman" w:hAnsi="Arial" w:cs="Arial"/>
                <w:i/>
                <w:iCs/>
                <w:color w:val="000000" w:themeColor="text1"/>
                <w:sz w:val="20"/>
                <w:szCs w:val="20"/>
                <w:lang w:val="ru-RU" w:eastAsia="uk-UA"/>
              </w:rPr>
              <w:t>плити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опорних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поверхонь</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t xml:space="preserve">Монтаж </w:t>
            </w:r>
            <w:proofErr w:type="spellStart"/>
            <w:r w:rsidRPr="001C7F33">
              <w:rPr>
                <w:rFonts w:ascii="Arial" w:eastAsia="Times New Roman" w:hAnsi="Arial" w:cs="Arial"/>
                <w:i/>
                <w:iCs/>
                <w:color w:val="000000" w:themeColor="text1"/>
                <w:sz w:val="20"/>
                <w:szCs w:val="20"/>
                <w:lang w:val="ru-RU" w:eastAsia="uk-UA"/>
              </w:rPr>
              <w:t>плити</w:t>
            </w:r>
            <w:proofErr w:type="spellEnd"/>
            <w:r w:rsidRPr="001C7F33">
              <w:rPr>
                <w:rFonts w:ascii="Arial" w:eastAsia="Times New Roman" w:hAnsi="Arial" w:cs="Arial"/>
                <w:i/>
                <w:iCs/>
                <w:color w:val="000000" w:themeColor="text1"/>
                <w:sz w:val="20"/>
                <w:szCs w:val="20"/>
                <w:lang w:val="ru-RU" w:eastAsia="uk-UA"/>
              </w:rPr>
              <w:t xml:space="preserve"> в </w:t>
            </w:r>
            <w:proofErr w:type="spellStart"/>
            <w:r w:rsidRPr="001C7F33">
              <w:rPr>
                <w:rFonts w:ascii="Arial" w:eastAsia="Times New Roman" w:hAnsi="Arial" w:cs="Arial"/>
                <w:i/>
                <w:iCs/>
                <w:color w:val="000000" w:themeColor="text1"/>
                <w:sz w:val="20"/>
                <w:szCs w:val="20"/>
                <w:lang w:val="ru-RU" w:eastAsia="uk-UA"/>
              </w:rPr>
              <w:t>проектне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положення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коригування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положення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плити</w:t>
            </w:r>
            <w:proofErr w:type="spellEnd"/>
            <w:r w:rsidRPr="001C7F33">
              <w:rPr>
                <w:rFonts w:ascii="Arial" w:eastAsia="Times New Roman" w:hAnsi="Arial" w:cs="Arial"/>
                <w:i/>
                <w:iCs/>
                <w:color w:val="000000" w:themeColor="text1"/>
                <w:sz w:val="20"/>
                <w:szCs w:val="20"/>
                <w:lang w:val="ru-RU" w:eastAsia="uk-UA"/>
              </w:rPr>
              <w:t xml:space="preserve"> по </w:t>
            </w:r>
            <w:proofErr w:type="spellStart"/>
            <w:r w:rsidRPr="001C7F33">
              <w:rPr>
                <w:rFonts w:ascii="Arial" w:eastAsia="Times New Roman" w:hAnsi="Arial" w:cs="Arial"/>
                <w:i/>
                <w:iCs/>
                <w:color w:val="000000" w:themeColor="text1"/>
                <w:sz w:val="20"/>
                <w:szCs w:val="20"/>
                <w:lang w:val="ru-RU" w:eastAsia="uk-UA"/>
              </w:rPr>
              <w:t>рівню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Заповнення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швів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розчином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бетонною </w:t>
            </w:r>
            <w:proofErr w:type="spellStart"/>
            <w:r w:rsidRPr="001C7F33">
              <w:rPr>
                <w:rFonts w:ascii="Arial" w:eastAsia="Times New Roman" w:hAnsi="Arial" w:cs="Arial"/>
                <w:i/>
                <w:iCs/>
                <w:color w:val="000000" w:themeColor="text1"/>
                <w:sz w:val="20"/>
                <w:szCs w:val="20"/>
                <w:lang w:val="ru-RU" w:eastAsia="uk-UA"/>
              </w:rPr>
              <w:t>сумішшю</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636F2322" w14:textId="77777777" w:rsidTr="001F4521">
        <w:trPr>
          <w:trHeight w:val="528"/>
        </w:trPr>
        <w:tc>
          <w:tcPr>
            <w:tcW w:w="784" w:type="dxa"/>
            <w:hideMark/>
          </w:tcPr>
          <w:p w14:paraId="1994155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6.1.7</w:t>
            </w:r>
          </w:p>
        </w:tc>
        <w:tc>
          <w:tcPr>
            <w:tcW w:w="3443" w:type="dxa"/>
            <w:hideMark/>
          </w:tcPr>
          <w:p w14:paraId="61035F21"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Розбивання залізобетонних плит перфораторами</w:t>
            </w:r>
          </w:p>
        </w:tc>
        <w:tc>
          <w:tcPr>
            <w:tcW w:w="951" w:type="dxa"/>
            <w:hideMark/>
          </w:tcPr>
          <w:p w14:paraId="59655B7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м3</w:t>
            </w:r>
          </w:p>
        </w:tc>
        <w:tc>
          <w:tcPr>
            <w:tcW w:w="1189" w:type="dxa"/>
            <w:hideMark/>
          </w:tcPr>
          <w:p w14:paraId="2073B6D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239DCDA"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Механічне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подрібнення</w:t>
            </w:r>
            <w:proofErr w:type="spellEnd"/>
            <w:r w:rsidRPr="001C7F33">
              <w:rPr>
                <w:rFonts w:ascii="Arial" w:eastAsia="Times New Roman" w:hAnsi="Arial" w:cs="Arial"/>
                <w:i/>
                <w:iCs/>
                <w:color w:val="000000" w:themeColor="text1"/>
                <w:sz w:val="20"/>
                <w:szCs w:val="20"/>
                <w:lang w:val="ru-RU" w:eastAsia="uk-UA"/>
              </w:rPr>
              <w:t xml:space="preserve"> плит перфораторами на </w:t>
            </w:r>
            <w:proofErr w:type="spellStart"/>
            <w:r w:rsidRPr="001C7F33">
              <w:rPr>
                <w:rFonts w:ascii="Arial" w:eastAsia="Times New Roman" w:hAnsi="Arial" w:cs="Arial"/>
                <w:i/>
                <w:iCs/>
                <w:color w:val="000000" w:themeColor="text1"/>
                <w:sz w:val="20"/>
                <w:szCs w:val="20"/>
                <w:lang w:val="ru-RU" w:eastAsia="uk-UA"/>
              </w:rPr>
              <w:t>фрагменти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зручні</w:t>
            </w:r>
            <w:proofErr w:type="spellEnd"/>
            <w:r w:rsidRPr="001C7F33">
              <w:rPr>
                <w:rFonts w:ascii="Arial" w:eastAsia="Times New Roman" w:hAnsi="Arial" w:cs="Arial"/>
                <w:i/>
                <w:iCs/>
                <w:color w:val="000000" w:themeColor="text1"/>
                <w:sz w:val="20"/>
                <w:szCs w:val="20"/>
                <w:lang w:val="ru-RU" w:eastAsia="uk-UA"/>
              </w:rPr>
              <w:t xml:space="preserve"> для </w:t>
            </w:r>
            <w:proofErr w:type="spellStart"/>
            <w:r w:rsidRPr="001C7F33">
              <w:rPr>
                <w:rFonts w:ascii="Arial" w:eastAsia="Times New Roman" w:hAnsi="Arial" w:cs="Arial"/>
                <w:i/>
                <w:iCs/>
                <w:color w:val="000000" w:themeColor="text1"/>
                <w:sz w:val="20"/>
                <w:szCs w:val="20"/>
                <w:lang w:val="ru-RU" w:eastAsia="uk-UA"/>
              </w:rPr>
              <w:t>видалення</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Відділення уламків.</w:t>
            </w:r>
          </w:p>
        </w:tc>
      </w:tr>
      <w:tr w:rsidR="001F4521" w:rsidRPr="00CC4C4F" w14:paraId="30B8A29C" w14:textId="77777777" w:rsidTr="001F4521">
        <w:trPr>
          <w:trHeight w:val="1584"/>
        </w:trPr>
        <w:tc>
          <w:tcPr>
            <w:tcW w:w="784" w:type="dxa"/>
            <w:hideMark/>
          </w:tcPr>
          <w:p w14:paraId="39A3CA7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6.1.8</w:t>
            </w:r>
          </w:p>
        </w:tc>
        <w:tc>
          <w:tcPr>
            <w:tcW w:w="3443" w:type="dxa"/>
            <w:hideMark/>
          </w:tcPr>
          <w:p w14:paraId="5B9AD50D"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безбалкових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перекриттів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товщиною</w:t>
            </w:r>
            <w:proofErr w:type="spellEnd"/>
            <w:r w:rsidRPr="001C7F33">
              <w:rPr>
                <w:rFonts w:ascii="Arial" w:eastAsia="Times New Roman" w:hAnsi="Arial" w:cs="Arial"/>
                <w:color w:val="000000" w:themeColor="text1"/>
                <w:sz w:val="20"/>
                <w:szCs w:val="20"/>
                <w:lang w:val="ru-RU" w:eastAsia="uk-UA"/>
              </w:rPr>
              <w:t xml:space="preserve"> до 200 мм</w:t>
            </w:r>
          </w:p>
        </w:tc>
        <w:tc>
          <w:tcPr>
            <w:tcW w:w="951" w:type="dxa"/>
            <w:hideMark/>
          </w:tcPr>
          <w:p w14:paraId="5DEC38C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м3</w:t>
            </w:r>
          </w:p>
        </w:tc>
        <w:tc>
          <w:tcPr>
            <w:tcW w:w="1189" w:type="dxa"/>
            <w:hideMark/>
          </w:tcPr>
          <w:p w14:paraId="4A4BEB9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D99AE89"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опалубки (монтаж,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Влаштування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підпірок</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риштувань</w:t>
            </w:r>
            <w:proofErr w:type="spellEnd"/>
            <w:r w:rsidRPr="001C7F33">
              <w:rPr>
                <w:rFonts w:ascii="Arial" w:eastAsia="Times New Roman" w:hAnsi="Arial" w:cs="Arial"/>
                <w:i/>
                <w:iCs/>
                <w:color w:val="000000" w:themeColor="text1"/>
                <w:sz w:val="20"/>
                <w:szCs w:val="20"/>
                <w:lang w:val="ru-RU" w:eastAsia="uk-UA"/>
              </w:rPr>
              <w:t xml:space="preserve"> для опалубки. Монтаж арматурного каркасу, </w:t>
            </w:r>
            <w:proofErr w:type="spellStart"/>
            <w:r w:rsidRPr="001C7F33">
              <w:rPr>
                <w:rFonts w:ascii="Arial" w:eastAsia="Times New Roman" w:hAnsi="Arial" w:cs="Arial"/>
                <w:i/>
                <w:iCs/>
                <w:color w:val="000000" w:themeColor="text1"/>
                <w:sz w:val="20"/>
                <w:szCs w:val="20"/>
                <w:lang w:val="ru-RU" w:eastAsia="uk-UA"/>
              </w:rPr>
              <w:t>установлення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закладних</w:t>
            </w:r>
            <w:proofErr w:type="spellEnd"/>
            <w:r w:rsidRPr="001C7F33">
              <w:rPr>
                <w:rFonts w:ascii="Arial" w:eastAsia="Times New Roman" w:hAnsi="Arial" w:cs="Arial"/>
                <w:i/>
                <w:iCs/>
                <w:color w:val="000000" w:themeColor="text1"/>
                <w:sz w:val="20"/>
                <w:szCs w:val="20"/>
                <w:lang w:val="ru-RU" w:eastAsia="uk-UA"/>
              </w:rPr>
              <w:t xml:space="preserve"> деталей. </w:t>
            </w: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бетонної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суміші</w:t>
            </w:r>
            <w:proofErr w:type="spellEnd"/>
            <w:r w:rsidRPr="001C7F33">
              <w:rPr>
                <w:rFonts w:ascii="Arial" w:eastAsia="Times New Roman" w:hAnsi="Arial" w:cs="Arial"/>
                <w:i/>
                <w:iCs/>
                <w:color w:val="000000" w:themeColor="text1"/>
                <w:sz w:val="20"/>
                <w:szCs w:val="20"/>
                <w:lang w:val="ru-RU" w:eastAsia="uk-UA"/>
              </w:rPr>
              <w:t xml:space="preserve"> М 300 (В22,5), </w:t>
            </w:r>
            <w:proofErr w:type="spellStart"/>
            <w:r w:rsidRPr="001C7F33">
              <w:rPr>
                <w:rFonts w:ascii="Arial" w:eastAsia="Times New Roman" w:hAnsi="Arial" w:cs="Arial"/>
                <w:i/>
                <w:iCs/>
                <w:color w:val="000000" w:themeColor="text1"/>
                <w:sz w:val="20"/>
                <w:szCs w:val="20"/>
                <w:lang w:val="ru-RU" w:eastAsia="uk-UA"/>
              </w:rPr>
              <w:t>розрівнювання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ущільнення</w:t>
            </w:r>
            <w:proofErr w:type="spellEnd"/>
            <w:r w:rsidRPr="001C7F33">
              <w:rPr>
                <w:rFonts w:ascii="Arial" w:eastAsia="Times New Roman" w:hAnsi="Arial" w:cs="Arial"/>
                <w:i/>
                <w:iCs/>
                <w:color w:val="000000" w:themeColor="text1"/>
                <w:sz w:val="20"/>
                <w:szCs w:val="20"/>
                <w:lang w:val="ru-RU" w:eastAsia="uk-UA"/>
              </w:rPr>
              <w:t xml:space="preserve">. Догляд за бетоном </w:t>
            </w:r>
            <w:proofErr w:type="gramStart"/>
            <w:r w:rsidRPr="001C7F33">
              <w:rPr>
                <w:rFonts w:ascii="Arial" w:eastAsia="Times New Roman" w:hAnsi="Arial" w:cs="Arial"/>
                <w:i/>
                <w:iCs/>
                <w:color w:val="000000" w:themeColor="text1"/>
                <w:sz w:val="20"/>
                <w:szCs w:val="20"/>
                <w:lang w:val="ru-RU" w:eastAsia="uk-UA"/>
              </w:rPr>
              <w:t>до набору</w:t>
            </w:r>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міцності</w:t>
            </w:r>
            <w:proofErr w:type="spellEnd"/>
            <w:r w:rsidRPr="001C7F33">
              <w:rPr>
                <w:rFonts w:ascii="Arial" w:eastAsia="Times New Roman" w:hAnsi="Arial" w:cs="Arial"/>
                <w:i/>
                <w:iCs/>
                <w:color w:val="000000" w:themeColor="text1"/>
                <w:sz w:val="20"/>
                <w:szCs w:val="20"/>
                <w:lang w:val="ru-RU" w:eastAsia="uk-UA"/>
              </w:rPr>
              <w:t xml:space="preserve">. Демонтаж опалубки </w:t>
            </w:r>
            <w:proofErr w:type="spellStart"/>
            <w:r w:rsidRPr="001C7F33">
              <w:rPr>
                <w:rFonts w:ascii="Arial" w:eastAsia="Times New Roman" w:hAnsi="Arial" w:cs="Arial"/>
                <w:i/>
                <w:iCs/>
                <w:color w:val="000000" w:themeColor="text1"/>
                <w:sz w:val="20"/>
                <w:szCs w:val="20"/>
                <w:lang w:val="ru-RU" w:eastAsia="uk-UA"/>
              </w:rPr>
              <w:t>після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твердіння</w:t>
            </w:r>
            <w:proofErr w:type="spellEnd"/>
            <w:r w:rsidRPr="001C7F33">
              <w:rPr>
                <w:rFonts w:ascii="Arial" w:eastAsia="Times New Roman" w:hAnsi="Arial" w:cs="Arial"/>
                <w:i/>
                <w:iCs/>
                <w:color w:val="000000" w:themeColor="text1"/>
                <w:sz w:val="20"/>
                <w:szCs w:val="20"/>
                <w:lang w:val="ru-RU" w:eastAsia="uk-UA"/>
              </w:rPr>
              <w:t xml:space="preserve"> бетону.</w:t>
            </w:r>
          </w:p>
        </w:tc>
      </w:tr>
      <w:tr w:rsidR="001F4521" w:rsidRPr="00CC4C4F" w14:paraId="56CFE1DD" w14:textId="77777777" w:rsidTr="001F4521">
        <w:trPr>
          <w:trHeight w:val="324"/>
        </w:trPr>
        <w:tc>
          <w:tcPr>
            <w:tcW w:w="784" w:type="dxa"/>
            <w:hideMark/>
          </w:tcPr>
          <w:p w14:paraId="3643175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6.2</w:t>
            </w:r>
          </w:p>
        </w:tc>
        <w:tc>
          <w:tcPr>
            <w:tcW w:w="10126" w:type="dxa"/>
            <w:gridSpan w:val="4"/>
            <w:hideMark/>
          </w:tcPr>
          <w:p w14:paraId="46E3F259"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Оздоблення стелі</w:t>
            </w:r>
          </w:p>
        </w:tc>
      </w:tr>
      <w:tr w:rsidR="001F4521" w:rsidRPr="00CC4C4F" w14:paraId="474748B4" w14:textId="77777777" w:rsidTr="001F4521">
        <w:trPr>
          <w:trHeight w:val="792"/>
        </w:trPr>
        <w:tc>
          <w:tcPr>
            <w:tcW w:w="784" w:type="dxa"/>
            <w:hideMark/>
          </w:tcPr>
          <w:p w14:paraId="0018BAA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6.2.1</w:t>
            </w:r>
          </w:p>
        </w:tc>
        <w:tc>
          <w:tcPr>
            <w:tcW w:w="3443" w:type="dxa"/>
            <w:hideMark/>
          </w:tcPr>
          <w:p w14:paraId="4FBE14BA"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Розбирання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поверхонь</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пластикових</w:t>
            </w:r>
            <w:proofErr w:type="spellEnd"/>
            <w:r w:rsidRPr="001C7F33">
              <w:rPr>
                <w:rFonts w:ascii="Arial" w:eastAsia="Times New Roman" w:hAnsi="Arial" w:cs="Arial"/>
                <w:color w:val="000000" w:themeColor="text1"/>
                <w:sz w:val="20"/>
                <w:szCs w:val="20"/>
                <w:lang w:val="ru-RU" w:eastAsia="uk-UA"/>
              </w:rPr>
              <w:t xml:space="preserve"> панелей </w:t>
            </w:r>
            <w:proofErr w:type="spellStart"/>
            <w:r w:rsidRPr="001C7F33">
              <w:rPr>
                <w:rFonts w:ascii="Arial" w:eastAsia="Times New Roman" w:hAnsi="Arial" w:cs="Arial"/>
                <w:color w:val="000000" w:themeColor="text1"/>
                <w:sz w:val="20"/>
                <w:szCs w:val="20"/>
                <w:lang w:val="ru-RU" w:eastAsia="uk-UA"/>
              </w:rPr>
              <w:t>або</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гіпсокартонних</w:t>
            </w:r>
            <w:proofErr w:type="spellEnd"/>
            <w:r w:rsidRPr="001C7F33">
              <w:rPr>
                <w:rFonts w:ascii="Arial" w:eastAsia="Times New Roman" w:hAnsi="Arial" w:cs="Arial"/>
                <w:color w:val="000000" w:themeColor="text1"/>
                <w:sz w:val="20"/>
                <w:szCs w:val="20"/>
                <w:lang w:val="ru-RU" w:eastAsia="uk-UA"/>
              </w:rPr>
              <w:t>/</w:t>
            </w:r>
            <w:proofErr w:type="spellStart"/>
            <w:r w:rsidRPr="001C7F33">
              <w:rPr>
                <w:rFonts w:ascii="Arial" w:eastAsia="Times New Roman" w:hAnsi="Arial" w:cs="Arial"/>
                <w:color w:val="000000" w:themeColor="text1"/>
                <w:sz w:val="20"/>
                <w:szCs w:val="20"/>
                <w:lang w:val="ru-RU" w:eastAsia="uk-UA"/>
              </w:rPr>
              <w:t>гіпсоволокнистих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листів</w:t>
            </w:r>
            <w:proofErr w:type="spellEnd"/>
          </w:p>
        </w:tc>
        <w:tc>
          <w:tcPr>
            <w:tcW w:w="951" w:type="dxa"/>
            <w:hideMark/>
          </w:tcPr>
          <w:p w14:paraId="4A2DFEE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619901D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5E97797"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val="ru-RU" w:eastAsia="uk-UA"/>
              </w:rPr>
              <w:t xml:space="preserve">Демонтаж </w:t>
            </w:r>
            <w:proofErr w:type="spellStart"/>
            <w:r w:rsidRPr="001C7F33">
              <w:rPr>
                <w:rFonts w:ascii="Arial" w:eastAsia="Times New Roman" w:hAnsi="Arial" w:cs="Arial"/>
                <w:i/>
                <w:iCs/>
                <w:color w:val="000000" w:themeColor="text1"/>
                <w:sz w:val="20"/>
                <w:szCs w:val="20"/>
                <w:lang w:val="ru-RU" w:eastAsia="uk-UA"/>
              </w:rPr>
              <w:t>облицювальних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листів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пластикові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панелі</w:t>
            </w:r>
            <w:proofErr w:type="spellEnd"/>
            <w:r w:rsidRPr="001C7F33">
              <w:rPr>
                <w:rFonts w:ascii="Arial" w:eastAsia="Times New Roman" w:hAnsi="Arial" w:cs="Arial"/>
                <w:i/>
                <w:iCs/>
                <w:color w:val="000000" w:themeColor="text1"/>
                <w:sz w:val="20"/>
                <w:szCs w:val="20"/>
                <w:lang w:val="ru-RU" w:eastAsia="uk-UA"/>
              </w:rPr>
              <w:t xml:space="preserve">, ГКЛ, ГВЛ) з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стелі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Відкручування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відривання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елементів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саморізи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кляймери</w:t>
            </w:r>
            <w:proofErr w:type="spellEnd"/>
            <w:r w:rsidRPr="001C7F33">
              <w:rPr>
                <w:rFonts w:ascii="Arial" w:eastAsia="Times New Roman" w:hAnsi="Arial" w:cs="Arial"/>
                <w:i/>
                <w:iCs/>
                <w:color w:val="000000" w:themeColor="text1"/>
                <w:sz w:val="20"/>
                <w:szCs w:val="20"/>
                <w:lang w:val="ru-RU" w:eastAsia="uk-UA"/>
              </w:rPr>
              <w:t xml:space="preserve">, скоби, </w:t>
            </w:r>
            <w:proofErr w:type="spellStart"/>
            <w:r w:rsidRPr="001C7F33">
              <w:rPr>
                <w:rFonts w:ascii="Arial" w:eastAsia="Times New Roman" w:hAnsi="Arial" w:cs="Arial"/>
                <w:i/>
                <w:iCs/>
                <w:color w:val="000000" w:themeColor="text1"/>
                <w:sz w:val="20"/>
                <w:szCs w:val="20"/>
                <w:lang w:val="ru-RU" w:eastAsia="uk-UA"/>
              </w:rPr>
              <w:t>клейові</w:t>
            </w:r>
            <w:proofErr w:type="spellEnd"/>
            <w:r w:rsidRPr="001C7F33">
              <w:rPr>
                <w:rFonts w:ascii="Arial" w:eastAsia="Times New Roman" w:hAnsi="Arial" w:cs="Arial"/>
                <w:i/>
                <w:iCs/>
                <w:color w:val="000000" w:themeColor="text1"/>
                <w:sz w:val="20"/>
                <w:szCs w:val="20"/>
                <w:lang w:val="ru-RU" w:eastAsia="uk-UA"/>
              </w:rPr>
              <w:t xml:space="preserve"> точки). </w:t>
            </w:r>
            <w:r w:rsidRPr="001C7F33">
              <w:rPr>
                <w:rFonts w:ascii="Arial" w:eastAsia="Times New Roman" w:hAnsi="Arial" w:cs="Arial"/>
                <w:i/>
                <w:iCs/>
                <w:color w:val="000000" w:themeColor="text1"/>
                <w:sz w:val="20"/>
                <w:szCs w:val="20"/>
                <w:lang w:eastAsia="uk-UA"/>
              </w:rPr>
              <w:t>Демонтаж каркасу</w:t>
            </w:r>
          </w:p>
        </w:tc>
      </w:tr>
      <w:tr w:rsidR="001F4521" w:rsidRPr="00CC4C4F" w14:paraId="6AEB4FFD" w14:textId="77777777" w:rsidTr="001F4521">
        <w:trPr>
          <w:trHeight w:val="1320"/>
        </w:trPr>
        <w:tc>
          <w:tcPr>
            <w:tcW w:w="784" w:type="dxa"/>
            <w:hideMark/>
          </w:tcPr>
          <w:p w14:paraId="14BD028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6.2.2</w:t>
            </w:r>
          </w:p>
        </w:tc>
        <w:tc>
          <w:tcPr>
            <w:tcW w:w="3443" w:type="dxa"/>
            <w:hideMark/>
          </w:tcPr>
          <w:p w14:paraId="3215AB90"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В</w:t>
            </w:r>
            <w:r w:rsidRPr="001C7F33">
              <w:rPr>
                <w:rFonts w:ascii="Arial" w:eastAsia="Times New Roman" w:hAnsi="Arial" w:cs="Arial"/>
                <w:color w:val="000000" w:themeColor="text1"/>
                <w:sz w:val="20"/>
                <w:szCs w:val="20"/>
                <w:lang w:eastAsia="uk-UA"/>
              </w:rPr>
              <w:t>i</w:t>
            </w:r>
            <w:proofErr w:type="spellStart"/>
            <w:r w:rsidRPr="001C7F33">
              <w:rPr>
                <w:rFonts w:ascii="Arial" w:eastAsia="Times New Roman" w:hAnsi="Arial" w:cs="Arial"/>
                <w:color w:val="000000" w:themeColor="text1"/>
                <w:sz w:val="20"/>
                <w:szCs w:val="20"/>
                <w:lang w:val="ru-RU" w:eastAsia="uk-UA"/>
              </w:rPr>
              <w:t>дбивання</w:t>
            </w:r>
            <w:proofErr w:type="spellEnd"/>
            <w:r w:rsidRPr="001C7F33">
              <w:rPr>
                <w:rFonts w:ascii="Arial" w:eastAsia="Times New Roman" w:hAnsi="Arial" w:cs="Arial"/>
                <w:color w:val="000000" w:themeColor="text1"/>
                <w:sz w:val="20"/>
                <w:szCs w:val="20"/>
                <w:lang w:val="ru-RU" w:eastAsia="uk-UA"/>
              </w:rPr>
              <w:t xml:space="preserve"> штукатурки </w:t>
            </w:r>
            <w:proofErr w:type="spellStart"/>
            <w:r w:rsidRPr="001C7F33">
              <w:rPr>
                <w:rFonts w:ascii="Arial" w:eastAsia="Times New Roman" w:hAnsi="Arial" w:cs="Arial"/>
                <w:color w:val="000000" w:themeColor="text1"/>
                <w:sz w:val="20"/>
                <w:szCs w:val="20"/>
                <w:lang w:val="ru-RU" w:eastAsia="uk-UA"/>
              </w:rPr>
              <w:t>поверхонь</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що</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відшаровується</w:t>
            </w:r>
            <w:proofErr w:type="spellEnd"/>
          </w:p>
        </w:tc>
        <w:tc>
          <w:tcPr>
            <w:tcW w:w="951" w:type="dxa"/>
            <w:hideMark/>
          </w:tcPr>
          <w:p w14:paraId="04637C9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77AF9F6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783C1A9"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eastAsia="uk-UA"/>
              </w:rPr>
              <w:t xml:space="preserve">Простукування </w:t>
            </w:r>
            <w:proofErr w:type="spellStart"/>
            <w:r w:rsidRPr="001C7F33">
              <w:rPr>
                <w:rFonts w:ascii="Arial" w:eastAsia="Times New Roman" w:hAnsi="Arial" w:cs="Arial"/>
                <w:i/>
                <w:iCs/>
                <w:color w:val="000000" w:themeColor="text1"/>
                <w:sz w:val="20"/>
                <w:szCs w:val="20"/>
                <w:lang w:eastAsia="uk-UA"/>
              </w:rPr>
              <w:t>поверхнi</w:t>
            </w:r>
            <w:proofErr w:type="spellEnd"/>
            <w:r w:rsidRPr="001C7F33">
              <w:rPr>
                <w:rFonts w:ascii="Arial" w:eastAsia="Times New Roman" w:hAnsi="Arial" w:cs="Arial"/>
                <w:i/>
                <w:iCs/>
                <w:color w:val="000000" w:themeColor="text1"/>
                <w:sz w:val="20"/>
                <w:szCs w:val="20"/>
                <w:lang w:eastAsia="uk-UA"/>
              </w:rPr>
              <w:t xml:space="preserve">. Механічне відбивання відшарованих та слабко </w:t>
            </w:r>
            <w:proofErr w:type="spellStart"/>
            <w:r w:rsidRPr="001C7F33">
              <w:rPr>
                <w:rFonts w:ascii="Arial" w:eastAsia="Times New Roman" w:hAnsi="Arial" w:cs="Arial"/>
                <w:i/>
                <w:iCs/>
                <w:color w:val="000000" w:themeColor="text1"/>
                <w:sz w:val="20"/>
                <w:szCs w:val="20"/>
                <w:lang w:eastAsia="uk-UA"/>
              </w:rPr>
              <w:t>тримних</w:t>
            </w:r>
            <w:proofErr w:type="spellEnd"/>
            <w:r w:rsidRPr="001C7F33">
              <w:rPr>
                <w:rFonts w:ascii="Arial" w:eastAsia="Times New Roman" w:hAnsi="Arial" w:cs="Arial"/>
                <w:i/>
                <w:iCs/>
                <w:color w:val="000000" w:themeColor="text1"/>
                <w:sz w:val="20"/>
                <w:szCs w:val="20"/>
                <w:lang w:eastAsia="uk-UA"/>
              </w:rPr>
              <w:t xml:space="preserve"> ділянок штукатурки. Зняття фрагментів штукатурки до міцної основи.</w:t>
            </w:r>
            <w:r w:rsidRPr="001C7F33">
              <w:rPr>
                <w:rFonts w:ascii="Arial" w:eastAsia="Times New Roman" w:hAnsi="Arial" w:cs="Arial"/>
                <w:i/>
                <w:iCs/>
                <w:color w:val="000000" w:themeColor="text1"/>
                <w:sz w:val="20"/>
                <w:szCs w:val="20"/>
                <w:lang w:eastAsia="uk-UA"/>
              </w:rPr>
              <w:br/>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пилу, </w:t>
            </w:r>
            <w:proofErr w:type="spellStart"/>
            <w:r w:rsidRPr="001C7F33">
              <w:rPr>
                <w:rFonts w:ascii="Arial" w:eastAsia="Times New Roman" w:hAnsi="Arial" w:cs="Arial"/>
                <w:i/>
                <w:iCs/>
                <w:color w:val="000000" w:themeColor="text1"/>
                <w:sz w:val="20"/>
                <w:szCs w:val="20"/>
                <w:lang w:val="ru-RU" w:eastAsia="uk-UA"/>
              </w:rPr>
              <w:t>крихт</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p>
        </w:tc>
      </w:tr>
      <w:tr w:rsidR="001F4521" w:rsidRPr="00CC4C4F" w14:paraId="0709E8AC" w14:textId="77777777" w:rsidTr="003B687F">
        <w:trPr>
          <w:trHeight w:val="518"/>
        </w:trPr>
        <w:tc>
          <w:tcPr>
            <w:tcW w:w="784" w:type="dxa"/>
            <w:hideMark/>
          </w:tcPr>
          <w:p w14:paraId="606883C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6.2.3</w:t>
            </w:r>
          </w:p>
        </w:tc>
        <w:tc>
          <w:tcPr>
            <w:tcW w:w="3443" w:type="dxa"/>
            <w:hideMark/>
          </w:tcPr>
          <w:p w14:paraId="24949EFF"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Очищення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вручну</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стель</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від</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вапняної</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фарби</w:t>
            </w:r>
            <w:proofErr w:type="spellEnd"/>
          </w:p>
        </w:tc>
        <w:tc>
          <w:tcPr>
            <w:tcW w:w="951" w:type="dxa"/>
            <w:hideMark/>
          </w:tcPr>
          <w:p w14:paraId="74A4627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61627A8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A0333EF"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Зволоження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водою для </w:t>
            </w:r>
            <w:proofErr w:type="spellStart"/>
            <w:r w:rsidRPr="001C7F33">
              <w:rPr>
                <w:rFonts w:ascii="Arial" w:eastAsia="Times New Roman" w:hAnsi="Arial" w:cs="Arial"/>
                <w:i/>
                <w:iCs/>
                <w:color w:val="000000" w:themeColor="text1"/>
                <w:sz w:val="20"/>
                <w:szCs w:val="20"/>
                <w:lang w:val="ru-RU" w:eastAsia="uk-UA"/>
              </w:rPr>
              <w:t>розм’якшення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старої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вапняної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фарби</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Зчищення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фарби</w:t>
            </w:r>
            <w:proofErr w:type="spellEnd"/>
            <w:r w:rsidRPr="001C7F33">
              <w:rPr>
                <w:rFonts w:ascii="Arial" w:eastAsia="Times New Roman" w:hAnsi="Arial" w:cs="Arial"/>
                <w:i/>
                <w:iCs/>
                <w:color w:val="000000" w:themeColor="text1"/>
                <w:sz w:val="20"/>
                <w:szCs w:val="20"/>
                <w:lang w:val="ru-RU" w:eastAsia="uk-UA"/>
              </w:rPr>
              <w:t xml:space="preserve"> шпателями, скребками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щітками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Повторне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зволоження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дочищення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важкодоступних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ділянок</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Зняття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відшарувань</w:t>
            </w:r>
            <w:proofErr w:type="spellEnd"/>
            <w:r w:rsidRPr="001C7F33">
              <w:rPr>
                <w:rFonts w:ascii="Arial" w:eastAsia="Times New Roman" w:hAnsi="Arial" w:cs="Arial"/>
                <w:i/>
                <w:iCs/>
                <w:color w:val="000000" w:themeColor="text1"/>
                <w:sz w:val="20"/>
                <w:szCs w:val="20"/>
                <w:lang w:val="ru-RU" w:eastAsia="uk-UA"/>
              </w:rPr>
              <w:t xml:space="preserve">, пилу та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покриття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Остаточне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7C8307A3" w14:textId="77777777" w:rsidTr="001F4521">
        <w:trPr>
          <w:trHeight w:val="792"/>
        </w:trPr>
        <w:tc>
          <w:tcPr>
            <w:tcW w:w="784" w:type="dxa"/>
            <w:hideMark/>
          </w:tcPr>
          <w:p w14:paraId="222FC42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6.2.4</w:t>
            </w:r>
          </w:p>
        </w:tc>
        <w:tc>
          <w:tcPr>
            <w:tcW w:w="3443" w:type="dxa"/>
            <w:hideMark/>
          </w:tcPr>
          <w:p w14:paraId="1D84284A"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підшивки</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стель</w:t>
            </w:r>
            <w:proofErr w:type="spellEnd"/>
            <w:r w:rsidRPr="001C7F33">
              <w:rPr>
                <w:rFonts w:ascii="Arial" w:eastAsia="Times New Roman" w:hAnsi="Arial" w:cs="Arial"/>
                <w:color w:val="000000" w:themeColor="text1"/>
                <w:sz w:val="20"/>
                <w:szCs w:val="20"/>
                <w:lang w:val="ru-RU" w:eastAsia="uk-UA"/>
              </w:rPr>
              <w:t xml:space="preserve"> плитами </w:t>
            </w:r>
            <w:proofErr w:type="spellStart"/>
            <w:r w:rsidRPr="001C7F33">
              <w:rPr>
                <w:rFonts w:ascii="Arial" w:eastAsia="Times New Roman" w:hAnsi="Arial" w:cs="Arial"/>
                <w:color w:val="000000" w:themeColor="text1"/>
                <w:sz w:val="20"/>
                <w:szCs w:val="20"/>
                <w:lang w:val="ru-RU" w:eastAsia="uk-UA"/>
              </w:rPr>
              <w:t>деревноволокнистими</w:t>
            </w:r>
            <w:proofErr w:type="spellEnd"/>
            <w:r w:rsidRPr="001C7F33">
              <w:rPr>
                <w:rFonts w:ascii="Arial" w:eastAsia="Times New Roman" w:hAnsi="Arial" w:cs="Arial"/>
                <w:color w:val="000000" w:themeColor="text1"/>
                <w:sz w:val="20"/>
                <w:szCs w:val="20"/>
                <w:lang w:val="ru-RU" w:eastAsia="uk-UA"/>
              </w:rPr>
              <w:t xml:space="preserve"> (ДВП) </w:t>
            </w:r>
            <w:proofErr w:type="spellStart"/>
            <w:r w:rsidRPr="001C7F33">
              <w:rPr>
                <w:rFonts w:ascii="Arial" w:eastAsia="Times New Roman" w:hAnsi="Arial" w:cs="Arial"/>
                <w:color w:val="000000" w:themeColor="text1"/>
                <w:sz w:val="20"/>
                <w:szCs w:val="20"/>
                <w:lang w:val="ru-RU" w:eastAsia="uk-UA"/>
              </w:rPr>
              <w:t>товщиною</w:t>
            </w:r>
            <w:proofErr w:type="spellEnd"/>
            <w:r w:rsidRPr="001C7F33">
              <w:rPr>
                <w:rFonts w:ascii="Arial" w:eastAsia="Times New Roman" w:hAnsi="Arial" w:cs="Arial"/>
                <w:color w:val="000000" w:themeColor="text1"/>
                <w:sz w:val="20"/>
                <w:szCs w:val="20"/>
                <w:lang w:val="ru-RU" w:eastAsia="uk-UA"/>
              </w:rPr>
              <w:t xml:space="preserve"> до 2,5 мм</w:t>
            </w:r>
          </w:p>
        </w:tc>
        <w:tc>
          <w:tcPr>
            <w:tcW w:w="951" w:type="dxa"/>
            <w:hideMark/>
          </w:tcPr>
          <w:p w14:paraId="720A73D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160B4B4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A54084F"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стелі</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каркасу/</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плит ДВП за </w:t>
            </w:r>
            <w:proofErr w:type="spellStart"/>
            <w:r w:rsidRPr="001C7F33">
              <w:rPr>
                <w:rFonts w:ascii="Arial" w:eastAsia="Times New Roman" w:hAnsi="Arial" w:cs="Arial"/>
                <w:i/>
                <w:iCs/>
                <w:color w:val="000000" w:themeColor="text1"/>
                <w:sz w:val="20"/>
                <w:szCs w:val="20"/>
                <w:lang w:val="ru-RU" w:eastAsia="uk-UA"/>
              </w:rPr>
              <w:t>розміром</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r w:rsidRPr="001C7F33">
              <w:rPr>
                <w:rFonts w:ascii="Arial" w:eastAsia="Times New Roman" w:hAnsi="Arial" w:cs="Arial"/>
                <w:i/>
                <w:iCs/>
                <w:color w:val="000000" w:themeColor="text1"/>
                <w:sz w:val="20"/>
                <w:szCs w:val="20"/>
                <w:lang w:eastAsia="uk-UA"/>
              </w:rPr>
              <w:t>Кріплення плит до каркаса/основи механічними кріпленнями.</w:t>
            </w:r>
          </w:p>
        </w:tc>
      </w:tr>
      <w:tr w:rsidR="001F4521" w:rsidRPr="00CC4C4F" w14:paraId="6170DDC1" w14:textId="77777777" w:rsidTr="001F4521">
        <w:trPr>
          <w:trHeight w:val="1584"/>
        </w:trPr>
        <w:tc>
          <w:tcPr>
            <w:tcW w:w="784" w:type="dxa"/>
            <w:hideMark/>
          </w:tcPr>
          <w:p w14:paraId="49C8E78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6.2.5</w:t>
            </w:r>
          </w:p>
        </w:tc>
        <w:tc>
          <w:tcPr>
            <w:tcW w:w="3443" w:type="dxa"/>
            <w:hideMark/>
          </w:tcPr>
          <w:p w14:paraId="3B682FCB"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натяжної</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стелі</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улаштуванням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стельового</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плінтусу</w:t>
            </w:r>
            <w:proofErr w:type="spellEnd"/>
          </w:p>
        </w:tc>
        <w:tc>
          <w:tcPr>
            <w:tcW w:w="951" w:type="dxa"/>
            <w:hideMark/>
          </w:tcPr>
          <w:p w14:paraId="26FE463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03D903D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7758170"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рівня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натяжної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стелі</w:t>
            </w:r>
            <w:proofErr w:type="spellEnd"/>
            <w:r w:rsidRPr="001C7F33">
              <w:rPr>
                <w:rFonts w:ascii="Arial" w:eastAsia="Times New Roman" w:hAnsi="Arial" w:cs="Arial"/>
                <w:i/>
                <w:iCs/>
                <w:color w:val="000000" w:themeColor="text1"/>
                <w:sz w:val="20"/>
                <w:szCs w:val="20"/>
                <w:lang w:val="ru-RU" w:eastAsia="uk-UA"/>
              </w:rPr>
              <w:t xml:space="preserve"> по периметру </w:t>
            </w:r>
            <w:proofErr w:type="spellStart"/>
            <w:r w:rsidRPr="001C7F33">
              <w:rPr>
                <w:rFonts w:ascii="Arial" w:eastAsia="Times New Roman" w:hAnsi="Arial" w:cs="Arial"/>
                <w:i/>
                <w:iCs/>
                <w:color w:val="000000" w:themeColor="text1"/>
                <w:sz w:val="20"/>
                <w:szCs w:val="20"/>
                <w:lang w:val="ru-RU" w:eastAsia="uk-UA"/>
              </w:rPr>
              <w:t>приміщення</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t xml:space="preserve">Монтаж </w:t>
            </w:r>
            <w:proofErr w:type="spellStart"/>
            <w:r w:rsidRPr="001C7F33">
              <w:rPr>
                <w:rFonts w:ascii="Arial" w:eastAsia="Times New Roman" w:hAnsi="Arial" w:cs="Arial"/>
                <w:i/>
                <w:iCs/>
                <w:color w:val="000000" w:themeColor="text1"/>
                <w:sz w:val="20"/>
                <w:szCs w:val="20"/>
                <w:lang w:val="ru-RU" w:eastAsia="uk-UA"/>
              </w:rPr>
              <w:t>кріпильного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профілю</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стелі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Прогрів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приміщення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тепловим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приладом</w:t>
            </w:r>
            <w:proofErr w:type="spellEnd"/>
            <w:r w:rsidRPr="001C7F33">
              <w:rPr>
                <w:rFonts w:ascii="Arial" w:eastAsia="Times New Roman" w:hAnsi="Arial" w:cs="Arial"/>
                <w:i/>
                <w:iCs/>
                <w:color w:val="000000" w:themeColor="text1"/>
                <w:sz w:val="20"/>
                <w:szCs w:val="20"/>
                <w:lang w:val="ru-RU" w:eastAsia="uk-UA"/>
              </w:rPr>
              <w:t xml:space="preserve"> та натяг полотна </w:t>
            </w:r>
            <w:proofErr w:type="spellStart"/>
            <w:r w:rsidRPr="001C7F33">
              <w:rPr>
                <w:rFonts w:ascii="Arial" w:eastAsia="Times New Roman" w:hAnsi="Arial" w:cs="Arial"/>
                <w:i/>
                <w:iCs/>
                <w:color w:val="000000" w:themeColor="text1"/>
                <w:sz w:val="20"/>
                <w:szCs w:val="20"/>
                <w:lang w:val="ru-RU" w:eastAsia="uk-UA"/>
              </w:rPr>
              <w:t>стелі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Закріплення</w:t>
            </w:r>
            <w:proofErr w:type="spellEnd"/>
            <w:r w:rsidRPr="001C7F33">
              <w:rPr>
                <w:rFonts w:ascii="Arial" w:eastAsia="Times New Roman" w:hAnsi="Arial" w:cs="Arial"/>
                <w:i/>
                <w:iCs/>
                <w:color w:val="000000" w:themeColor="text1"/>
                <w:sz w:val="20"/>
                <w:szCs w:val="20"/>
                <w:lang w:val="ru-RU" w:eastAsia="uk-UA"/>
              </w:rPr>
              <w:t xml:space="preserve"> полотна.</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розтягування</w:t>
            </w:r>
            <w:proofErr w:type="spellEnd"/>
            <w:r w:rsidRPr="001C7F33">
              <w:rPr>
                <w:rFonts w:ascii="Arial" w:eastAsia="Times New Roman" w:hAnsi="Arial" w:cs="Arial"/>
                <w:i/>
                <w:iCs/>
                <w:color w:val="000000" w:themeColor="text1"/>
                <w:sz w:val="20"/>
                <w:szCs w:val="20"/>
                <w:lang w:val="ru-RU" w:eastAsia="uk-UA"/>
              </w:rPr>
              <w:t xml:space="preserve"> полотна до гладкого стану.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декоративних</w:t>
            </w:r>
            <w:proofErr w:type="spellEnd"/>
            <w:r w:rsidRPr="001C7F33">
              <w:rPr>
                <w:rFonts w:ascii="Arial" w:eastAsia="Times New Roman" w:hAnsi="Arial" w:cs="Arial"/>
                <w:i/>
                <w:iCs/>
                <w:color w:val="000000" w:themeColor="text1"/>
                <w:sz w:val="20"/>
                <w:szCs w:val="20"/>
                <w:lang w:val="ru-RU" w:eastAsia="uk-UA"/>
              </w:rPr>
              <w:t xml:space="preserve"> вставок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заглушок</w:t>
            </w:r>
            <w:proofErr w:type="spellEnd"/>
            <w:r w:rsidRPr="001C7F33">
              <w:rPr>
                <w:rFonts w:ascii="Arial" w:eastAsia="Times New Roman" w:hAnsi="Arial" w:cs="Arial"/>
                <w:i/>
                <w:iCs/>
                <w:color w:val="000000" w:themeColor="text1"/>
                <w:sz w:val="20"/>
                <w:szCs w:val="20"/>
                <w:lang w:val="ru-RU" w:eastAsia="uk-UA"/>
              </w:rPr>
              <w:t xml:space="preserve"> у </w:t>
            </w:r>
            <w:proofErr w:type="spellStart"/>
            <w:r w:rsidRPr="001C7F33">
              <w:rPr>
                <w:rFonts w:ascii="Arial" w:eastAsia="Times New Roman" w:hAnsi="Arial" w:cs="Arial"/>
                <w:i/>
                <w:iCs/>
                <w:color w:val="000000" w:themeColor="text1"/>
                <w:sz w:val="20"/>
                <w:szCs w:val="20"/>
                <w:lang w:val="ru-RU" w:eastAsia="uk-UA"/>
              </w:rPr>
              <w:t>місцях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примикання</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стельового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плінтусу</w:t>
            </w:r>
            <w:proofErr w:type="spellEnd"/>
            <w:r w:rsidRPr="001C7F33">
              <w:rPr>
                <w:rFonts w:ascii="Arial" w:eastAsia="Times New Roman" w:hAnsi="Arial" w:cs="Arial"/>
                <w:i/>
                <w:iCs/>
                <w:color w:val="000000" w:themeColor="text1"/>
                <w:sz w:val="20"/>
                <w:szCs w:val="20"/>
                <w:lang w:val="ru-RU" w:eastAsia="uk-UA"/>
              </w:rPr>
              <w:t xml:space="preserve"> по периметру </w:t>
            </w:r>
            <w:proofErr w:type="spellStart"/>
            <w:r w:rsidRPr="001C7F33">
              <w:rPr>
                <w:rFonts w:ascii="Arial" w:eastAsia="Times New Roman" w:hAnsi="Arial" w:cs="Arial"/>
                <w:i/>
                <w:iCs/>
                <w:color w:val="000000" w:themeColor="text1"/>
                <w:sz w:val="20"/>
                <w:szCs w:val="20"/>
                <w:lang w:val="ru-RU" w:eastAsia="uk-UA"/>
              </w:rPr>
              <w:t>стелі</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1987504D" w14:textId="77777777" w:rsidTr="001F4521">
        <w:trPr>
          <w:trHeight w:val="1320"/>
        </w:trPr>
        <w:tc>
          <w:tcPr>
            <w:tcW w:w="784" w:type="dxa"/>
            <w:hideMark/>
          </w:tcPr>
          <w:p w14:paraId="41F817C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6.2.6</w:t>
            </w:r>
          </w:p>
        </w:tc>
        <w:tc>
          <w:tcPr>
            <w:tcW w:w="3443" w:type="dxa"/>
            <w:hideMark/>
          </w:tcPr>
          <w:p w14:paraId="65B5A90D"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Штукатурка стель (готові суміші)</w:t>
            </w:r>
          </w:p>
        </w:tc>
        <w:tc>
          <w:tcPr>
            <w:tcW w:w="951" w:type="dxa"/>
            <w:hideMark/>
          </w:tcPr>
          <w:p w14:paraId="05233D8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33FD1E4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BADD0C4" w14:textId="77777777" w:rsidR="001F4521" w:rsidRPr="001C7F33" w:rsidRDefault="001F4521" w:rsidP="00AA106C">
            <w:pPr>
              <w:spacing w:after="0"/>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зволоження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ґрунтування</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маяків</w:t>
            </w:r>
            <w:proofErr w:type="spellEnd"/>
            <w:r w:rsidRPr="001C7F33">
              <w:rPr>
                <w:rFonts w:ascii="Arial" w:eastAsia="Times New Roman" w:hAnsi="Arial" w:cs="Arial"/>
                <w:i/>
                <w:iCs/>
                <w:color w:val="000000" w:themeColor="text1"/>
                <w:sz w:val="20"/>
                <w:szCs w:val="20"/>
                <w:lang w:val="ru-RU" w:eastAsia="uk-UA"/>
              </w:rPr>
              <w:t xml:space="preserve"> (за потреби).</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Приготування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готової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штукатурної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суміші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Нанесення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розчину</w:t>
            </w:r>
            <w:proofErr w:type="spellEnd"/>
            <w:r w:rsidRPr="001C7F33">
              <w:rPr>
                <w:rFonts w:ascii="Arial" w:eastAsia="Times New Roman" w:hAnsi="Arial" w:cs="Arial"/>
                <w:i/>
                <w:iCs/>
                <w:color w:val="000000" w:themeColor="text1"/>
                <w:sz w:val="20"/>
                <w:szCs w:val="20"/>
                <w:lang w:val="ru-RU" w:eastAsia="uk-UA"/>
              </w:rPr>
              <w:t xml:space="preserve"> .</w:t>
            </w:r>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розрівнювання</w:t>
            </w:r>
            <w:proofErr w:type="spellEnd"/>
            <w:r w:rsidRPr="001C7F33">
              <w:rPr>
                <w:rFonts w:ascii="Arial" w:eastAsia="Times New Roman" w:hAnsi="Arial" w:cs="Arial"/>
                <w:i/>
                <w:iCs/>
                <w:color w:val="000000" w:themeColor="text1"/>
                <w:sz w:val="20"/>
                <w:szCs w:val="20"/>
                <w:lang w:val="ru-RU" w:eastAsia="uk-UA"/>
              </w:rPr>
              <w:t xml:space="preserve"> шару. </w:t>
            </w:r>
            <w:proofErr w:type="spellStart"/>
            <w:r w:rsidRPr="001C7F33">
              <w:rPr>
                <w:rFonts w:ascii="Arial" w:eastAsia="Times New Roman" w:hAnsi="Arial" w:cs="Arial"/>
                <w:i/>
                <w:iCs/>
                <w:color w:val="000000" w:themeColor="text1"/>
                <w:sz w:val="20"/>
                <w:szCs w:val="20"/>
                <w:lang w:val="ru-RU" w:eastAsia="uk-UA"/>
              </w:rPr>
              <w:t>Затирання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після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підсихання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w:t>
            </w:r>
          </w:p>
          <w:p w14:paraId="107FF572" w14:textId="2EA0790A" w:rsidR="00AA106C" w:rsidRPr="001C7F33" w:rsidRDefault="00AA106C" w:rsidP="00AA106C">
            <w:pPr>
              <w:spacing w:after="0"/>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lastRenderedPageBreak/>
              <w:t>Товщина</w:t>
            </w:r>
            <w:proofErr w:type="spellEnd"/>
            <w:r w:rsidRPr="001C7F33">
              <w:rPr>
                <w:rFonts w:ascii="Arial" w:eastAsia="Times New Roman" w:hAnsi="Arial" w:cs="Arial"/>
                <w:i/>
                <w:iCs/>
                <w:color w:val="000000" w:themeColor="text1"/>
                <w:sz w:val="20"/>
                <w:szCs w:val="20"/>
                <w:lang w:val="ru-RU" w:eastAsia="uk-UA"/>
              </w:rPr>
              <w:t xml:space="preserve"> шару штукатурки </w:t>
            </w:r>
            <w:proofErr w:type="spellStart"/>
            <w:r w:rsidRPr="001C7F33">
              <w:rPr>
                <w:rFonts w:ascii="Arial" w:eastAsia="Times New Roman" w:hAnsi="Arial" w:cs="Arial"/>
                <w:i/>
                <w:iCs/>
                <w:color w:val="000000" w:themeColor="text1"/>
                <w:sz w:val="20"/>
                <w:szCs w:val="20"/>
                <w:lang w:val="ru-RU" w:eastAsia="uk-UA"/>
              </w:rPr>
              <w:t>стель</w:t>
            </w:r>
            <w:proofErr w:type="spellEnd"/>
            <w:r w:rsidRPr="001C7F33">
              <w:rPr>
                <w:rFonts w:ascii="Arial" w:eastAsia="Times New Roman" w:hAnsi="Arial" w:cs="Arial"/>
                <w:i/>
                <w:iCs/>
                <w:color w:val="000000" w:themeColor="text1"/>
                <w:sz w:val="20"/>
                <w:szCs w:val="20"/>
                <w:lang w:val="ru-RU" w:eastAsia="uk-UA"/>
              </w:rPr>
              <w:t xml:space="preserve"> становить </w:t>
            </w:r>
            <w:proofErr w:type="spellStart"/>
            <w:r w:rsidRPr="001C7F33">
              <w:rPr>
                <w:rFonts w:ascii="Arial" w:eastAsia="Times New Roman" w:hAnsi="Arial" w:cs="Arial"/>
                <w:i/>
                <w:iCs/>
                <w:color w:val="000000" w:themeColor="text1"/>
                <w:sz w:val="20"/>
                <w:szCs w:val="20"/>
                <w:lang w:val="ru-RU" w:eastAsia="uk-UA"/>
              </w:rPr>
              <w:t>орієнтовно</w:t>
            </w:r>
            <w:proofErr w:type="spellEnd"/>
            <w:r w:rsidRPr="001C7F33">
              <w:rPr>
                <w:rFonts w:ascii="Arial" w:eastAsia="Times New Roman" w:hAnsi="Arial" w:cs="Arial"/>
                <w:i/>
                <w:iCs/>
                <w:color w:val="000000" w:themeColor="text1"/>
                <w:sz w:val="20"/>
                <w:szCs w:val="20"/>
                <w:lang w:val="ru-RU" w:eastAsia="uk-UA"/>
              </w:rPr>
              <w:t xml:space="preserve"> 5–15 мм </w:t>
            </w:r>
            <w:proofErr w:type="spellStart"/>
            <w:r w:rsidRPr="001C7F33">
              <w:rPr>
                <w:rFonts w:ascii="Arial" w:eastAsia="Times New Roman" w:hAnsi="Arial" w:cs="Arial"/>
                <w:i/>
                <w:iCs/>
                <w:color w:val="000000" w:themeColor="text1"/>
                <w:sz w:val="20"/>
                <w:szCs w:val="20"/>
                <w:lang w:val="ru-RU" w:eastAsia="uk-UA"/>
              </w:rPr>
              <w:t>відповідно</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національних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будівельних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стандартів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України</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0E61574C" w14:textId="77777777" w:rsidTr="001F4521">
        <w:trPr>
          <w:trHeight w:val="1320"/>
        </w:trPr>
        <w:tc>
          <w:tcPr>
            <w:tcW w:w="784" w:type="dxa"/>
            <w:hideMark/>
          </w:tcPr>
          <w:p w14:paraId="7720685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6.2.7</w:t>
            </w:r>
          </w:p>
        </w:tc>
        <w:tc>
          <w:tcPr>
            <w:tcW w:w="3443" w:type="dxa"/>
            <w:hideMark/>
          </w:tcPr>
          <w:p w14:paraId="314FF806"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каркасу </w:t>
            </w:r>
            <w:proofErr w:type="spellStart"/>
            <w:r w:rsidRPr="001C7F33">
              <w:rPr>
                <w:rFonts w:ascii="Arial" w:eastAsia="Times New Roman" w:hAnsi="Arial" w:cs="Arial"/>
                <w:color w:val="000000" w:themeColor="text1"/>
                <w:sz w:val="20"/>
                <w:szCs w:val="20"/>
                <w:lang w:val="ru-RU" w:eastAsia="uk-UA"/>
              </w:rPr>
              <w:t>однорівневих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підвісних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стель</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із</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металевих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профілів</w:t>
            </w:r>
            <w:proofErr w:type="spellEnd"/>
          </w:p>
        </w:tc>
        <w:tc>
          <w:tcPr>
            <w:tcW w:w="951" w:type="dxa"/>
            <w:hideMark/>
          </w:tcPr>
          <w:p w14:paraId="63EAC1F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4020EF8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7722C56" w14:textId="77777777" w:rsidR="001F4521" w:rsidRPr="001C7F33" w:rsidRDefault="001F4521" w:rsidP="00AA106C">
            <w:pPr>
              <w:spacing w:after="0"/>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рівня</w:t>
            </w:r>
            <w:proofErr w:type="spellEnd"/>
            <w:r w:rsidRPr="001C7F33">
              <w:rPr>
                <w:rFonts w:ascii="Arial" w:eastAsia="Times New Roman" w:hAnsi="Arial" w:cs="Arial"/>
                <w:i/>
                <w:iCs/>
                <w:color w:val="000000" w:themeColor="text1"/>
                <w:sz w:val="20"/>
                <w:szCs w:val="20"/>
                <w:lang w:val="ru-RU" w:eastAsia="uk-UA"/>
              </w:rPr>
              <w:t xml:space="preserve"> периметру </w:t>
            </w:r>
            <w:proofErr w:type="spellStart"/>
            <w:r w:rsidRPr="001C7F33">
              <w:rPr>
                <w:rFonts w:ascii="Arial" w:eastAsia="Times New Roman" w:hAnsi="Arial" w:cs="Arial"/>
                <w:i/>
                <w:iCs/>
                <w:color w:val="000000" w:themeColor="text1"/>
                <w:sz w:val="20"/>
                <w:szCs w:val="20"/>
                <w:lang w:val="ru-RU" w:eastAsia="uk-UA"/>
              </w:rPr>
              <w:t>приміщення</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направляючих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профілів</w:t>
            </w:r>
            <w:proofErr w:type="spellEnd"/>
            <w:r w:rsidRPr="001C7F33">
              <w:rPr>
                <w:rFonts w:ascii="Arial" w:eastAsia="Times New Roman" w:hAnsi="Arial" w:cs="Arial"/>
                <w:i/>
                <w:iCs/>
                <w:color w:val="000000" w:themeColor="text1"/>
                <w:sz w:val="20"/>
                <w:szCs w:val="20"/>
                <w:lang w:val="ru-RU" w:eastAsia="uk-UA"/>
              </w:rPr>
              <w:t xml:space="preserve"> по периметру. </w:t>
            </w: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підвісів</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базової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стелі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несучих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профілів</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підвісів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поперечних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перемичок</w:t>
            </w:r>
            <w:proofErr w:type="spellEnd"/>
            <w:r w:rsidRPr="001C7F33">
              <w:rPr>
                <w:rFonts w:ascii="Arial" w:eastAsia="Times New Roman" w:hAnsi="Arial" w:cs="Arial"/>
                <w:i/>
                <w:iCs/>
                <w:color w:val="000000" w:themeColor="text1"/>
                <w:sz w:val="20"/>
                <w:szCs w:val="20"/>
                <w:lang w:val="ru-RU" w:eastAsia="uk-UA"/>
              </w:rPr>
              <w:t xml:space="preserve"> і </w:t>
            </w:r>
            <w:proofErr w:type="spellStart"/>
            <w:r w:rsidRPr="001C7F33">
              <w:rPr>
                <w:rFonts w:ascii="Arial" w:eastAsia="Times New Roman" w:hAnsi="Arial" w:cs="Arial"/>
                <w:i/>
                <w:iCs/>
                <w:color w:val="000000" w:themeColor="text1"/>
                <w:sz w:val="20"/>
                <w:szCs w:val="20"/>
                <w:lang w:val="ru-RU" w:eastAsia="uk-UA"/>
              </w:rPr>
              <w:t>жорстких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з’єднань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каркасу до </w:t>
            </w:r>
            <w:proofErr w:type="spellStart"/>
            <w:r w:rsidRPr="001C7F33">
              <w:rPr>
                <w:rFonts w:ascii="Arial" w:eastAsia="Times New Roman" w:hAnsi="Arial" w:cs="Arial"/>
                <w:i/>
                <w:iCs/>
                <w:color w:val="000000" w:themeColor="text1"/>
                <w:sz w:val="20"/>
                <w:szCs w:val="20"/>
                <w:lang w:val="ru-RU" w:eastAsia="uk-UA"/>
              </w:rPr>
              <w:t>подальшої</w:t>
            </w:r>
            <w:proofErr w:type="spellEnd"/>
            <w:r w:rsidRPr="001C7F33">
              <w:rPr>
                <w:rFonts w:ascii="Arial" w:eastAsia="Times New Roman" w:hAnsi="Arial" w:cs="Arial"/>
                <w:i/>
                <w:iCs/>
                <w:color w:val="000000" w:themeColor="text1"/>
                <w:sz w:val="20"/>
                <w:szCs w:val="20"/>
                <w:lang w:val="ru-RU" w:eastAsia="uk-UA"/>
              </w:rPr>
              <w:t xml:space="preserve"> обшивки </w:t>
            </w:r>
            <w:proofErr w:type="spellStart"/>
            <w:r w:rsidRPr="001C7F33">
              <w:rPr>
                <w:rFonts w:ascii="Arial" w:eastAsia="Times New Roman" w:hAnsi="Arial" w:cs="Arial"/>
                <w:i/>
                <w:iCs/>
                <w:color w:val="000000" w:themeColor="text1"/>
                <w:sz w:val="20"/>
                <w:szCs w:val="20"/>
                <w:lang w:val="ru-RU" w:eastAsia="uk-UA"/>
              </w:rPr>
              <w:t>листовими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матеріалами</w:t>
            </w:r>
            <w:proofErr w:type="spellEnd"/>
            <w:r w:rsidRPr="001C7F33">
              <w:rPr>
                <w:rFonts w:ascii="Arial" w:eastAsia="Times New Roman" w:hAnsi="Arial" w:cs="Arial"/>
                <w:i/>
                <w:iCs/>
                <w:color w:val="000000" w:themeColor="text1"/>
                <w:sz w:val="20"/>
                <w:szCs w:val="20"/>
                <w:lang w:val="ru-RU" w:eastAsia="uk-UA"/>
              </w:rPr>
              <w:t>.</w:t>
            </w:r>
          </w:p>
          <w:p w14:paraId="4A913DF2" w14:textId="405E1BB8" w:rsidR="00AA106C" w:rsidRPr="001C7F33" w:rsidRDefault="00AA106C" w:rsidP="00AA106C">
            <w:pPr>
              <w:spacing w:after="0"/>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Каркас </w:t>
            </w:r>
            <w:proofErr w:type="spellStart"/>
            <w:r w:rsidRPr="001C7F33">
              <w:rPr>
                <w:rFonts w:ascii="Arial" w:eastAsia="Times New Roman" w:hAnsi="Arial" w:cs="Arial"/>
                <w:i/>
                <w:iCs/>
                <w:color w:val="000000" w:themeColor="text1"/>
                <w:sz w:val="20"/>
                <w:szCs w:val="20"/>
                <w:lang w:val="ru-RU" w:eastAsia="uk-UA"/>
              </w:rPr>
              <w:t>однорівневих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підвісних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стель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виконується</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оцинкованих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сталевих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профілів</w:t>
            </w:r>
            <w:proofErr w:type="spellEnd"/>
            <w:r w:rsidRPr="001C7F33">
              <w:rPr>
                <w:rFonts w:ascii="Arial" w:eastAsia="Times New Roman" w:hAnsi="Arial" w:cs="Arial"/>
                <w:i/>
                <w:iCs/>
                <w:color w:val="000000" w:themeColor="text1"/>
                <w:sz w:val="20"/>
                <w:szCs w:val="20"/>
                <w:lang w:val="ru-RU" w:eastAsia="uk-UA"/>
              </w:rPr>
              <w:t xml:space="preserve"> (типу CD та UD) </w:t>
            </w:r>
            <w:proofErr w:type="spellStart"/>
            <w:r w:rsidRPr="001C7F33">
              <w:rPr>
                <w:rFonts w:ascii="Arial" w:eastAsia="Times New Roman" w:hAnsi="Arial" w:cs="Arial"/>
                <w:i/>
                <w:iCs/>
                <w:color w:val="000000" w:themeColor="text1"/>
                <w:sz w:val="20"/>
                <w:szCs w:val="20"/>
                <w:lang w:val="ru-RU" w:eastAsia="uk-UA"/>
              </w:rPr>
              <w:t>товщиною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близько</w:t>
            </w:r>
            <w:proofErr w:type="spellEnd"/>
            <w:r w:rsidRPr="001C7F33">
              <w:rPr>
                <w:rFonts w:ascii="Arial" w:eastAsia="Times New Roman" w:hAnsi="Arial" w:cs="Arial"/>
                <w:i/>
                <w:iCs/>
                <w:color w:val="000000" w:themeColor="text1"/>
                <w:sz w:val="20"/>
                <w:szCs w:val="20"/>
                <w:lang w:val="ru-RU" w:eastAsia="uk-UA"/>
              </w:rPr>
              <w:t xml:space="preserve"> 0,5–0,6 мм. Крок </w:t>
            </w:r>
            <w:proofErr w:type="spellStart"/>
            <w:r w:rsidRPr="001C7F33">
              <w:rPr>
                <w:rFonts w:ascii="Arial" w:eastAsia="Times New Roman" w:hAnsi="Arial" w:cs="Arial"/>
                <w:i/>
                <w:iCs/>
                <w:color w:val="000000" w:themeColor="text1"/>
                <w:sz w:val="20"/>
                <w:szCs w:val="20"/>
                <w:lang w:val="ru-RU" w:eastAsia="uk-UA"/>
              </w:rPr>
              <w:t>основних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профілів</w:t>
            </w:r>
            <w:proofErr w:type="spellEnd"/>
            <w:r w:rsidRPr="001C7F33">
              <w:rPr>
                <w:rFonts w:ascii="Arial" w:eastAsia="Times New Roman" w:hAnsi="Arial" w:cs="Arial"/>
                <w:i/>
                <w:iCs/>
                <w:color w:val="000000" w:themeColor="text1"/>
                <w:sz w:val="20"/>
                <w:szCs w:val="20"/>
                <w:lang w:val="ru-RU" w:eastAsia="uk-UA"/>
              </w:rPr>
              <w:t xml:space="preserve"> — </w:t>
            </w:r>
            <w:proofErr w:type="spellStart"/>
            <w:r w:rsidRPr="001C7F33">
              <w:rPr>
                <w:rFonts w:ascii="Arial" w:eastAsia="Times New Roman" w:hAnsi="Arial" w:cs="Arial"/>
                <w:i/>
                <w:iCs/>
                <w:color w:val="000000" w:themeColor="text1"/>
                <w:sz w:val="20"/>
                <w:szCs w:val="20"/>
                <w:lang w:val="ru-RU" w:eastAsia="uk-UA"/>
              </w:rPr>
              <w:t>приблизно</w:t>
            </w:r>
            <w:proofErr w:type="spellEnd"/>
            <w:r w:rsidRPr="001C7F33">
              <w:rPr>
                <w:rFonts w:ascii="Arial" w:eastAsia="Times New Roman" w:hAnsi="Arial" w:cs="Arial"/>
                <w:i/>
                <w:iCs/>
                <w:color w:val="000000" w:themeColor="text1"/>
                <w:sz w:val="20"/>
                <w:szCs w:val="20"/>
                <w:lang w:val="ru-RU" w:eastAsia="uk-UA"/>
              </w:rPr>
              <w:t xml:space="preserve"> 600 мм, крок </w:t>
            </w:r>
            <w:proofErr w:type="spellStart"/>
            <w:r w:rsidRPr="001C7F33">
              <w:rPr>
                <w:rFonts w:ascii="Arial" w:eastAsia="Times New Roman" w:hAnsi="Arial" w:cs="Arial"/>
                <w:i/>
                <w:iCs/>
                <w:color w:val="000000" w:themeColor="text1"/>
                <w:sz w:val="20"/>
                <w:szCs w:val="20"/>
                <w:lang w:val="ru-RU" w:eastAsia="uk-UA"/>
              </w:rPr>
              <w:t>підвісів</w:t>
            </w:r>
            <w:proofErr w:type="spellEnd"/>
            <w:r w:rsidRPr="001C7F33">
              <w:rPr>
                <w:rFonts w:ascii="Arial" w:eastAsia="Times New Roman" w:hAnsi="Arial" w:cs="Arial"/>
                <w:i/>
                <w:iCs/>
                <w:color w:val="000000" w:themeColor="text1"/>
                <w:sz w:val="20"/>
                <w:szCs w:val="20"/>
                <w:lang w:val="ru-RU" w:eastAsia="uk-UA"/>
              </w:rPr>
              <w:t xml:space="preserve"> — 900–1000 мм, </w:t>
            </w:r>
            <w:proofErr w:type="spellStart"/>
            <w:r w:rsidRPr="001C7F33">
              <w:rPr>
                <w:rFonts w:ascii="Arial" w:eastAsia="Times New Roman" w:hAnsi="Arial" w:cs="Arial"/>
                <w:i/>
                <w:iCs/>
                <w:color w:val="000000" w:themeColor="text1"/>
                <w:sz w:val="20"/>
                <w:szCs w:val="20"/>
                <w:lang w:val="ru-RU" w:eastAsia="uk-UA"/>
              </w:rPr>
              <w:t>відповідно</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національних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стандартів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України</w:t>
            </w:r>
            <w:proofErr w:type="spellEnd"/>
          </w:p>
        </w:tc>
      </w:tr>
      <w:tr w:rsidR="001F4521" w:rsidRPr="00CC4C4F" w14:paraId="3BF937CC" w14:textId="77777777" w:rsidTr="003B687F">
        <w:trPr>
          <w:trHeight w:val="802"/>
        </w:trPr>
        <w:tc>
          <w:tcPr>
            <w:tcW w:w="784" w:type="dxa"/>
            <w:hideMark/>
          </w:tcPr>
          <w:p w14:paraId="475EC72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6.2.8</w:t>
            </w:r>
          </w:p>
        </w:tc>
        <w:tc>
          <w:tcPr>
            <w:tcW w:w="3443" w:type="dxa"/>
            <w:hideMark/>
          </w:tcPr>
          <w:p w14:paraId="1A0A8353"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підшивки</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горизонтальних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поверхонь</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підвісних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стель</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гіпсокартонними</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або</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гіпсоволокнистими</w:t>
            </w:r>
            <w:proofErr w:type="spellEnd"/>
            <w:r w:rsidRPr="001C7F33">
              <w:rPr>
                <w:rFonts w:ascii="Arial" w:eastAsia="Times New Roman" w:hAnsi="Arial" w:cs="Arial"/>
                <w:color w:val="000000" w:themeColor="text1"/>
                <w:sz w:val="20"/>
                <w:szCs w:val="20"/>
                <w:lang w:val="ru-RU" w:eastAsia="uk-UA"/>
              </w:rPr>
              <w:t xml:space="preserve"> листами</w:t>
            </w:r>
          </w:p>
        </w:tc>
        <w:tc>
          <w:tcPr>
            <w:tcW w:w="951" w:type="dxa"/>
            <w:hideMark/>
          </w:tcPr>
          <w:p w14:paraId="205CD96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250DEF0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622F992" w14:textId="77777777" w:rsidR="001F4521" w:rsidRPr="001C7F33" w:rsidRDefault="001F4521" w:rsidP="00AA106C">
            <w:pPr>
              <w:spacing w:after="0"/>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готовності</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рівності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змонтованого</w:t>
            </w:r>
            <w:proofErr w:type="spellEnd"/>
            <w:r w:rsidRPr="001C7F33">
              <w:rPr>
                <w:rFonts w:ascii="Arial" w:eastAsia="Times New Roman" w:hAnsi="Arial" w:cs="Arial"/>
                <w:i/>
                <w:iCs/>
                <w:color w:val="000000" w:themeColor="text1"/>
                <w:sz w:val="20"/>
                <w:szCs w:val="20"/>
                <w:lang w:val="ru-RU" w:eastAsia="uk-UA"/>
              </w:rPr>
              <w:t xml:space="preserve"> каркасу.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листів</w:t>
            </w:r>
            <w:proofErr w:type="spellEnd"/>
            <w:r w:rsidRPr="001C7F33">
              <w:rPr>
                <w:rFonts w:ascii="Arial" w:eastAsia="Times New Roman" w:hAnsi="Arial" w:cs="Arial"/>
                <w:i/>
                <w:iCs/>
                <w:color w:val="000000" w:themeColor="text1"/>
                <w:sz w:val="20"/>
                <w:szCs w:val="20"/>
                <w:lang w:val="ru-RU" w:eastAsia="uk-UA"/>
              </w:rPr>
              <w:t xml:space="preserve"> ГКЛ/ГВЛ: </w:t>
            </w:r>
            <w:proofErr w:type="spellStart"/>
            <w:r w:rsidRPr="001C7F33">
              <w:rPr>
                <w:rFonts w:ascii="Arial" w:eastAsia="Times New Roman" w:hAnsi="Arial" w:cs="Arial"/>
                <w:i/>
                <w:iCs/>
                <w:color w:val="000000" w:themeColor="text1"/>
                <w:sz w:val="20"/>
                <w:szCs w:val="20"/>
                <w:lang w:val="ru-RU" w:eastAsia="uk-UA"/>
              </w:rPr>
              <w:t>розкрій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підрізання</w:t>
            </w:r>
            <w:proofErr w:type="spellEnd"/>
            <w:r w:rsidRPr="001C7F33">
              <w:rPr>
                <w:rFonts w:ascii="Arial" w:eastAsia="Times New Roman" w:hAnsi="Arial" w:cs="Arial"/>
                <w:i/>
                <w:iCs/>
                <w:color w:val="000000" w:themeColor="text1"/>
                <w:sz w:val="20"/>
                <w:szCs w:val="20"/>
                <w:lang w:val="ru-RU" w:eastAsia="uk-UA"/>
              </w:rPr>
              <w:t xml:space="preserve"> кромок.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листів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саморізами</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дотриманням</w:t>
            </w:r>
            <w:proofErr w:type="spellEnd"/>
            <w:r w:rsidRPr="001C7F33">
              <w:rPr>
                <w:rFonts w:ascii="Arial" w:eastAsia="Times New Roman" w:hAnsi="Arial" w:cs="Arial"/>
                <w:i/>
                <w:iCs/>
                <w:color w:val="000000" w:themeColor="text1"/>
                <w:sz w:val="20"/>
                <w:szCs w:val="20"/>
                <w:lang w:val="ru-RU" w:eastAsia="uk-UA"/>
              </w:rPr>
              <w:t xml:space="preserve"> кроку. </w:t>
            </w:r>
            <w:proofErr w:type="spellStart"/>
            <w:r w:rsidRPr="001C7F33">
              <w:rPr>
                <w:rFonts w:ascii="Arial" w:eastAsia="Times New Roman" w:hAnsi="Arial" w:cs="Arial"/>
                <w:i/>
                <w:iCs/>
                <w:color w:val="000000" w:themeColor="text1"/>
                <w:sz w:val="20"/>
                <w:szCs w:val="20"/>
                <w:lang w:val="ru-RU" w:eastAsia="uk-UA"/>
              </w:rPr>
              <w:t>Заповнення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армувальною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стрічкою</w:t>
            </w:r>
            <w:proofErr w:type="spellEnd"/>
            <w:r w:rsidRPr="001C7F33">
              <w:rPr>
                <w:rFonts w:ascii="Arial" w:eastAsia="Times New Roman" w:hAnsi="Arial" w:cs="Arial"/>
                <w:i/>
                <w:iCs/>
                <w:color w:val="000000" w:themeColor="text1"/>
                <w:sz w:val="20"/>
                <w:szCs w:val="20"/>
                <w:lang w:val="ru-RU" w:eastAsia="uk-UA"/>
              </w:rPr>
              <w:t xml:space="preserve"> та базовою </w:t>
            </w:r>
            <w:proofErr w:type="spellStart"/>
            <w:r w:rsidRPr="001C7F33">
              <w:rPr>
                <w:rFonts w:ascii="Arial" w:eastAsia="Times New Roman" w:hAnsi="Arial" w:cs="Arial"/>
                <w:i/>
                <w:iCs/>
                <w:color w:val="000000" w:themeColor="text1"/>
                <w:sz w:val="20"/>
                <w:szCs w:val="20"/>
                <w:lang w:val="ru-RU" w:eastAsia="uk-UA"/>
              </w:rPr>
              <w:t>шпаклівкою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eastAsia="uk-UA"/>
              </w:rPr>
              <w:t>Грунтування</w:t>
            </w:r>
            <w:proofErr w:type="spellEnd"/>
            <w:r w:rsidRPr="001C7F33">
              <w:rPr>
                <w:rFonts w:ascii="Arial" w:eastAsia="Times New Roman" w:hAnsi="Arial" w:cs="Arial"/>
                <w:i/>
                <w:iCs/>
                <w:color w:val="000000" w:themeColor="text1"/>
                <w:sz w:val="20"/>
                <w:szCs w:val="20"/>
                <w:lang w:eastAsia="uk-UA"/>
              </w:rPr>
              <w:t xml:space="preserve"> поверхні.</w:t>
            </w:r>
          </w:p>
          <w:p w14:paraId="2296F359" w14:textId="7A170EE1" w:rsidR="00AA106C" w:rsidRPr="001C7F33" w:rsidRDefault="00AA106C" w:rsidP="00AA106C">
            <w:pPr>
              <w:spacing w:after="0"/>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Використовується стельовий гіпсокартон товщиною 9,5 мм відповідно до національних стандартів України.</w:t>
            </w:r>
          </w:p>
        </w:tc>
      </w:tr>
      <w:tr w:rsidR="001F4521" w:rsidRPr="00CC4C4F" w14:paraId="44BBFD04" w14:textId="77777777" w:rsidTr="001F4521">
        <w:trPr>
          <w:trHeight w:val="1584"/>
        </w:trPr>
        <w:tc>
          <w:tcPr>
            <w:tcW w:w="784" w:type="dxa"/>
            <w:hideMark/>
          </w:tcPr>
          <w:p w14:paraId="62DE629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6.2.9</w:t>
            </w:r>
          </w:p>
        </w:tc>
        <w:tc>
          <w:tcPr>
            <w:tcW w:w="3443" w:type="dxa"/>
            <w:hideMark/>
          </w:tcPr>
          <w:p w14:paraId="08799174"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підшивки</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горизонтальних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поверхонь</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підвісних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стель</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пластиковими</w:t>
            </w:r>
            <w:proofErr w:type="spellEnd"/>
            <w:r w:rsidRPr="001C7F33">
              <w:rPr>
                <w:rFonts w:ascii="Arial" w:eastAsia="Times New Roman" w:hAnsi="Arial" w:cs="Arial"/>
                <w:color w:val="000000" w:themeColor="text1"/>
                <w:sz w:val="20"/>
                <w:szCs w:val="20"/>
                <w:lang w:val="ru-RU" w:eastAsia="uk-UA"/>
              </w:rPr>
              <w:t xml:space="preserve"> панелями</w:t>
            </w:r>
          </w:p>
        </w:tc>
        <w:tc>
          <w:tcPr>
            <w:tcW w:w="951" w:type="dxa"/>
            <w:hideMark/>
          </w:tcPr>
          <w:p w14:paraId="3ACDCB0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03F1EA9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2C154AE"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Розкрій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пластикових</w:t>
            </w:r>
            <w:proofErr w:type="spellEnd"/>
            <w:r w:rsidRPr="001C7F33">
              <w:rPr>
                <w:rFonts w:ascii="Arial" w:eastAsia="Times New Roman" w:hAnsi="Arial" w:cs="Arial"/>
                <w:i/>
                <w:iCs/>
                <w:color w:val="000000" w:themeColor="text1"/>
                <w:sz w:val="20"/>
                <w:szCs w:val="20"/>
                <w:lang w:val="ru-RU" w:eastAsia="uk-UA"/>
              </w:rPr>
              <w:t xml:space="preserve"> панелей за </w:t>
            </w:r>
            <w:proofErr w:type="spellStart"/>
            <w:proofErr w:type="gramStart"/>
            <w:r w:rsidRPr="001C7F33">
              <w:rPr>
                <w:rFonts w:ascii="Arial" w:eastAsia="Times New Roman" w:hAnsi="Arial" w:cs="Arial"/>
                <w:i/>
                <w:iCs/>
                <w:color w:val="000000" w:themeColor="text1"/>
                <w:sz w:val="20"/>
                <w:szCs w:val="20"/>
                <w:lang w:val="ru-RU" w:eastAsia="uk-UA"/>
              </w:rPr>
              <w:t>розмірами</w:t>
            </w:r>
            <w:proofErr w:type="spellEnd"/>
            <w:r w:rsidRPr="001C7F33">
              <w:rPr>
                <w:rFonts w:ascii="Arial" w:eastAsia="Times New Roman" w:hAnsi="Arial" w:cs="Arial"/>
                <w:i/>
                <w:iCs/>
                <w:color w:val="000000" w:themeColor="text1"/>
                <w:sz w:val="20"/>
                <w:szCs w:val="20"/>
                <w:lang w:val="ru-RU" w:eastAsia="uk-UA"/>
              </w:rPr>
              <w:t xml:space="preserve"> .</w:t>
            </w:r>
            <w:proofErr w:type="gramEnd"/>
            <w:r w:rsidRPr="001C7F33">
              <w:rPr>
                <w:rFonts w:ascii="Arial" w:eastAsia="Times New Roman" w:hAnsi="Arial" w:cs="Arial"/>
                <w:i/>
                <w:iCs/>
                <w:color w:val="000000" w:themeColor="text1"/>
                <w:sz w:val="20"/>
                <w:szCs w:val="20"/>
                <w:lang w:val="ru-RU" w:eastAsia="uk-UA"/>
              </w:rPr>
              <w:br/>
              <w:t xml:space="preserve">Монтаж стартового </w:t>
            </w:r>
            <w:proofErr w:type="spellStart"/>
            <w:r w:rsidRPr="001C7F33">
              <w:rPr>
                <w:rFonts w:ascii="Arial" w:eastAsia="Times New Roman" w:hAnsi="Arial" w:cs="Arial"/>
                <w:i/>
                <w:iCs/>
                <w:color w:val="000000" w:themeColor="text1"/>
                <w:sz w:val="20"/>
                <w:szCs w:val="20"/>
                <w:lang w:val="ru-RU" w:eastAsia="uk-UA"/>
              </w:rPr>
              <w:t>профілю</w:t>
            </w:r>
            <w:proofErr w:type="spellEnd"/>
            <w:r w:rsidRPr="001C7F33">
              <w:rPr>
                <w:rFonts w:ascii="Arial" w:eastAsia="Times New Roman" w:hAnsi="Arial" w:cs="Arial"/>
                <w:i/>
                <w:iCs/>
                <w:color w:val="000000" w:themeColor="text1"/>
                <w:sz w:val="20"/>
                <w:szCs w:val="20"/>
                <w:lang w:val="ru-RU" w:eastAsia="uk-UA"/>
              </w:rPr>
              <w:t xml:space="preserve"> (П-</w:t>
            </w:r>
            <w:proofErr w:type="spellStart"/>
            <w:r w:rsidRPr="001C7F33">
              <w:rPr>
                <w:rFonts w:ascii="Arial" w:eastAsia="Times New Roman" w:hAnsi="Arial" w:cs="Arial"/>
                <w:i/>
                <w:iCs/>
                <w:color w:val="000000" w:themeColor="text1"/>
                <w:sz w:val="20"/>
                <w:szCs w:val="20"/>
                <w:lang w:val="ru-RU" w:eastAsia="uk-UA"/>
              </w:rPr>
              <w:t>профілю</w:t>
            </w:r>
            <w:proofErr w:type="spellEnd"/>
            <w:r w:rsidRPr="001C7F33">
              <w:rPr>
                <w:rFonts w:ascii="Arial" w:eastAsia="Times New Roman" w:hAnsi="Arial" w:cs="Arial"/>
                <w:i/>
                <w:iCs/>
                <w:color w:val="000000" w:themeColor="text1"/>
                <w:sz w:val="20"/>
                <w:szCs w:val="20"/>
                <w:lang w:val="ru-RU" w:eastAsia="uk-UA"/>
              </w:rPr>
              <w:t xml:space="preserve">) по периметру </w:t>
            </w:r>
            <w:proofErr w:type="spellStart"/>
            <w:r w:rsidRPr="001C7F33">
              <w:rPr>
                <w:rFonts w:ascii="Arial" w:eastAsia="Times New Roman" w:hAnsi="Arial" w:cs="Arial"/>
                <w:i/>
                <w:iCs/>
                <w:color w:val="000000" w:themeColor="text1"/>
                <w:sz w:val="20"/>
                <w:szCs w:val="20"/>
                <w:lang w:val="ru-RU" w:eastAsia="uk-UA"/>
              </w:rPr>
              <w:t>стелі</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першої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панелі</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фіксацією</w:t>
            </w:r>
            <w:proofErr w:type="spellEnd"/>
            <w:r w:rsidRPr="001C7F33">
              <w:rPr>
                <w:rFonts w:ascii="Arial" w:eastAsia="Times New Roman" w:hAnsi="Arial" w:cs="Arial"/>
                <w:i/>
                <w:iCs/>
                <w:color w:val="000000" w:themeColor="text1"/>
                <w:sz w:val="20"/>
                <w:szCs w:val="20"/>
                <w:lang w:val="ru-RU" w:eastAsia="uk-UA"/>
              </w:rPr>
              <w:t xml:space="preserve"> у </w:t>
            </w:r>
            <w:proofErr w:type="spellStart"/>
            <w:r w:rsidRPr="001C7F33">
              <w:rPr>
                <w:rFonts w:ascii="Arial" w:eastAsia="Times New Roman" w:hAnsi="Arial" w:cs="Arial"/>
                <w:i/>
                <w:iCs/>
                <w:color w:val="000000" w:themeColor="text1"/>
                <w:sz w:val="20"/>
                <w:szCs w:val="20"/>
                <w:lang w:val="ru-RU" w:eastAsia="uk-UA"/>
              </w:rPr>
              <w:t>профіль</w:t>
            </w:r>
            <w:proofErr w:type="spellEnd"/>
            <w:r w:rsidRPr="001C7F33">
              <w:rPr>
                <w:rFonts w:ascii="Arial" w:eastAsia="Times New Roman" w:hAnsi="Arial" w:cs="Arial"/>
                <w:i/>
                <w:iCs/>
                <w:color w:val="000000" w:themeColor="text1"/>
                <w:sz w:val="20"/>
                <w:szCs w:val="20"/>
                <w:lang w:val="ru-RU" w:eastAsia="uk-UA"/>
              </w:rPr>
              <w:t xml:space="preserve"> і </w:t>
            </w:r>
            <w:proofErr w:type="spellStart"/>
            <w:r w:rsidRPr="001C7F33">
              <w:rPr>
                <w:rFonts w:ascii="Arial" w:eastAsia="Times New Roman" w:hAnsi="Arial" w:cs="Arial"/>
                <w:i/>
                <w:iCs/>
                <w:color w:val="000000" w:themeColor="text1"/>
                <w:sz w:val="20"/>
                <w:szCs w:val="20"/>
                <w:lang w:val="ru-RU" w:eastAsia="uk-UA"/>
              </w:rPr>
              <w:t>закріпленням</w:t>
            </w:r>
            <w:proofErr w:type="spellEnd"/>
            <w:r w:rsidRPr="001C7F33">
              <w:rPr>
                <w:rFonts w:ascii="Arial" w:eastAsia="Times New Roman" w:hAnsi="Arial" w:cs="Arial"/>
                <w:i/>
                <w:iCs/>
                <w:color w:val="000000" w:themeColor="text1"/>
                <w:sz w:val="20"/>
                <w:szCs w:val="20"/>
                <w:lang w:val="ru-RU" w:eastAsia="uk-UA"/>
              </w:rPr>
              <w:t xml:space="preserve"> до каркасу. </w:t>
            </w:r>
            <w:proofErr w:type="spellStart"/>
            <w:r w:rsidRPr="001C7F33">
              <w:rPr>
                <w:rFonts w:ascii="Arial" w:eastAsia="Times New Roman" w:hAnsi="Arial" w:cs="Arial"/>
                <w:i/>
                <w:iCs/>
                <w:color w:val="000000" w:themeColor="text1"/>
                <w:sz w:val="20"/>
                <w:szCs w:val="20"/>
                <w:lang w:val="ru-RU" w:eastAsia="uk-UA"/>
              </w:rPr>
              <w:t>Послідовне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наступних</w:t>
            </w:r>
            <w:proofErr w:type="spellEnd"/>
            <w:r w:rsidRPr="001C7F33">
              <w:rPr>
                <w:rFonts w:ascii="Arial" w:eastAsia="Times New Roman" w:hAnsi="Arial" w:cs="Arial"/>
                <w:i/>
                <w:iCs/>
                <w:color w:val="000000" w:themeColor="text1"/>
                <w:sz w:val="20"/>
                <w:szCs w:val="20"/>
                <w:lang w:val="ru-RU" w:eastAsia="uk-UA"/>
              </w:rPr>
              <w:t xml:space="preserve"> панелей </w:t>
            </w:r>
            <w:proofErr w:type="spellStart"/>
            <w:r w:rsidRPr="001C7F33">
              <w:rPr>
                <w:rFonts w:ascii="Arial" w:eastAsia="Times New Roman" w:hAnsi="Arial" w:cs="Arial"/>
                <w:i/>
                <w:iCs/>
                <w:color w:val="000000" w:themeColor="text1"/>
                <w:sz w:val="20"/>
                <w:szCs w:val="20"/>
                <w:lang w:val="ru-RU" w:eastAsia="uk-UA"/>
              </w:rPr>
              <w:t>із</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защіпанням</w:t>
            </w:r>
            <w:proofErr w:type="spellEnd"/>
            <w:r w:rsidRPr="001C7F33">
              <w:rPr>
                <w:rFonts w:ascii="Arial" w:eastAsia="Times New Roman" w:hAnsi="Arial" w:cs="Arial"/>
                <w:i/>
                <w:iCs/>
                <w:color w:val="000000" w:themeColor="text1"/>
                <w:sz w:val="20"/>
                <w:szCs w:val="20"/>
                <w:lang w:val="ru-RU" w:eastAsia="uk-UA"/>
              </w:rPr>
              <w:t xml:space="preserve"> у замок та </w:t>
            </w:r>
            <w:proofErr w:type="spellStart"/>
            <w:r w:rsidRPr="001C7F33">
              <w:rPr>
                <w:rFonts w:ascii="Arial" w:eastAsia="Times New Roman" w:hAnsi="Arial" w:cs="Arial"/>
                <w:i/>
                <w:iCs/>
                <w:color w:val="000000" w:themeColor="text1"/>
                <w:sz w:val="20"/>
                <w:szCs w:val="20"/>
                <w:lang w:val="ru-RU" w:eastAsia="uk-UA"/>
              </w:rPr>
              <w:t>кріпленням</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proofErr w:type="gramStart"/>
            <w:r w:rsidRPr="001C7F33">
              <w:rPr>
                <w:rFonts w:ascii="Arial" w:eastAsia="Times New Roman" w:hAnsi="Arial" w:cs="Arial"/>
                <w:i/>
                <w:iCs/>
                <w:color w:val="000000" w:themeColor="text1"/>
                <w:sz w:val="20"/>
                <w:szCs w:val="20"/>
                <w:lang w:val="ru-RU" w:eastAsia="uk-UA"/>
              </w:rPr>
              <w:t>профілів.Монтаж</w:t>
            </w:r>
            <w:proofErr w:type="spellEnd"/>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декоративних</w:t>
            </w:r>
            <w:proofErr w:type="spellEnd"/>
            <w:r w:rsidRPr="001C7F33">
              <w:rPr>
                <w:rFonts w:ascii="Arial" w:eastAsia="Times New Roman" w:hAnsi="Arial" w:cs="Arial"/>
                <w:i/>
                <w:iCs/>
                <w:color w:val="000000" w:themeColor="text1"/>
                <w:sz w:val="20"/>
                <w:szCs w:val="20"/>
                <w:lang w:val="ru-RU" w:eastAsia="uk-UA"/>
              </w:rPr>
              <w:t xml:space="preserve"> вставок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плінтуса</w:t>
            </w:r>
            <w:proofErr w:type="spellEnd"/>
            <w:r w:rsidRPr="001C7F33">
              <w:rPr>
                <w:rFonts w:ascii="Arial" w:eastAsia="Times New Roman" w:hAnsi="Arial" w:cs="Arial"/>
                <w:i/>
                <w:iCs/>
                <w:color w:val="000000" w:themeColor="text1"/>
                <w:sz w:val="20"/>
                <w:szCs w:val="20"/>
                <w:lang w:val="ru-RU" w:eastAsia="uk-UA"/>
              </w:rPr>
              <w:t xml:space="preserve"> по периметру.</w:t>
            </w:r>
          </w:p>
        </w:tc>
      </w:tr>
      <w:tr w:rsidR="001F4521" w:rsidRPr="00CC4C4F" w14:paraId="5AF3E08E" w14:textId="77777777" w:rsidTr="001F4521">
        <w:trPr>
          <w:trHeight w:val="1584"/>
        </w:trPr>
        <w:tc>
          <w:tcPr>
            <w:tcW w:w="784" w:type="dxa"/>
            <w:hideMark/>
          </w:tcPr>
          <w:p w14:paraId="7AE66ED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6.2.10</w:t>
            </w:r>
          </w:p>
        </w:tc>
        <w:tc>
          <w:tcPr>
            <w:tcW w:w="3443" w:type="dxa"/>
            <w:hideMark/>
          </w:tcPr>
          <w:p w14:paraId="75385AD8"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Шпаклювання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стель</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мінеральною</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шпаклівкою</w:t>
            </w:r>
            <w:proofErr w:type="spellEnd"/>
            <w:r w:rsidRPr="001C7F33">
              <w:rPr>
                <w:rFonts w:ascii="Arial" w:eastAsia="Times New Roman" w:hAnsi="Arial" w:cs="Arial"/>
                <w:color w:val="000000" w:themeColor="text1"/>
                <w:sz w:val="20"/>
                <w:szCs w:val="20"/>
                <w:lang w:val="ru-RU" w:eastAsia="uk-UA"/>
              </w:rPr>
              <w:t xml:space="preserve"> по </w:t>
            </w:r>
            <w:proofErr w:type="spellStart"/>
            <w:r w:rsidRPr="001C7F33">
              <w:rPr>
                <w:rFonts w:ascii="Arial" w:eastAsia="Times New Roman" w:hAnsi="Arial" w:cs="Arial"/>
                <w:color w:val="000000" w:themeColor="text1"/>
                <w:sz w:val="20"/>
                <w:szCs w:val="20"/>
                <w:lang w:val="ru-RU" w:eastAsia="uk-UA"/>
              </w:rPr>
              <w:t>сітці</w:t>
            </w:r>
            <w:proofErr w:type="spellEnd"/>
            <w:r w:rsidRPr="001C7F33">
              <w:rPr>
                <w:rFonts w:ascii="Arial" w:eastAsia="Times New Roman" w:hAnsi="Arial" w:cs="Arial"/>
                <w:color w:val="000000" w:themeColor="text1"/>
                <w:sz w:val="20"/>
                <w:szCs w:val="20"/>
                <w:lang w:val="ru-RU" w:eastAsia="uk-UA"/>
              </w:rPr>
              <w:t xml:space="preserve"> за 2 рази</w:t>
            </w:r>
          </w:p>
        </w:tc>
        <w:tc>
          <w:tcPr>
            <w:tcW w:w="951" w:type="dxa"/>
            <w:hideMark/>
          </w:tcPr>
          <w:p w14:paraId="0E01F7C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7C8C132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4C82C18"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зволоження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ґрунтування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Приготування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шпаклівки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склосітки</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стелі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розчином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Шпаклювання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стель</w:t>
            </w:r>
            <w:proofErr w:type="spellEnd"/>
            <w:r w:rsidRPr="001C7F33">
              <w:rPr>
                <w:rFonts w:ascii="Arial" w:eastAsia="Times New Roman" w:hAnsi="Arial" w:cs="Arial"/>
                <w:i/>
                <w:iCs/>
                <w:color w:val="000000" w:themeColor="text1"/>
                <w:sz w:val="20"/>
                <w:szCs w:val="20"/>
                <w:lang w:val="ru-RU" w:eastAsia="uk-UA"/>
              </w:rPr>
              <w:t xml:space="preserve"> 1 шар. Сушка </w:t>
            </w:r>
            <w:proofErr w:type="spellStart"/>
            <w:r w:rsidRPr="001C7F33">
              <w:rPr>
                <w:rFonts w:ascii="Arial" w:eastAsia="Times New Roman" w:hAnsi="Arial" w:cs="Arial"/>
                <w:i/>
                <w:iCs/>
                <w:color w:val="000000" w:themeColor="text1"/>
                <w:sz w:val="20"/>
                <w:szCs w:val="20"/>
                <w:lang w:val="ru-RU" w:eastAsia="uk-UA"/>
              </w:rPr>
              <w:t>першого</w:t>
            </w:r>
            <w:proofErr w:type="spellEnd"/>
            <w:r w:rsidRPr="001C7F33">
              <w:rPr>
                <w:rFonts w:ascii="Arial" w:eastAsia="Times New Roman" w:hAnsi="Arial" w:cs="Arial"/>
                <w:i/>
                <w:iCs/>
                <w:color w:val="000000" w:themeColor="text1"/>
                <w:sz w:val="20"/>
                <w:szCs w:val="20"/>
                <w:lang w:val="ru-RU" w:eastAsia="uk-UA"/>
              </w:rPr>
              <w:t xml:space="preserve"> шару. </w:t>
            </w:r>
            <w:proofErr w:type="spell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Нанесення</w:t>
            </w:r>
            <w:proofErr w:type="spellEnd"/>
            <w:r w:rsidRPr="001C7F33">
              <w:rPr>
                <w:rFonts w:ascii="Arial" w:eastAsia="Times New Roman" w:hAnsi="Arial" w:cs="Arial"/>
                <w:i/>
                <w:iCs/>
                <w:color w:val="000000" w:themeColor="text1"/>
                <w:sz w:val="20"/>
                <w:szCs w:val="20"/>
                <w:lang w:val="ru-RU" w:eastAsia="uk-UA"/>
              </w:rPr>
              <w:t xml:space="preserve"> 2-го шару </w:t>
            </w:r>
            <w:proofErr w:type="spellStart"/>
            <w:r w:rsidRPr="001C7F33">
              <w:rPr>
                <w:rFonts w:ascii="Arial" w:eastAsia="Times New Roman" w:hAnsi="Arial" w:cs="Arial"/>
                <w:i/>
                <w:iCs/>
                <w:color w:val="000000" w:themeColor="text1"/>
                <w:sz w:val="20"/>
                <w:szCs w:val="20"/>
                <w:lang w:val="ru-RU" w:eastAsia="uk-UA"/>
              </w:rPr>
              <w:t>шпаклівки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розрівнювання</w:t>
            </w:r>
            <w:proofErr w:type="spellEnd"/>
            <w:r w:rsidRPr="001C7F33">
              <w:rPr>
                <w:rFonts w:ascii="Arial" w:eastAsia="Times New Roman" w:hAnsi="Arial" w:cs="Arial"/>
                <w:i/>
                <w:iCs/>
                <w:color w:val="000000" w:themeColor="text1"/>
                <w:sz w:val="20"/>
                <w:szCs w:val="20"/>
                <w:lang w:val="ru-RU" w:eastAsia="uk-UA"/>
              </w:rPr>
              <w:t xml:space="preserve"> шару. </w:t>
            </w:r>
            <w:proofErr w:type="spellStart"/>
            <w:r w:rsidRPr="001C7F33">
              <w:rPr>
                <w:rFonts w:ascii="Arial" w:eastAsia="Times New Roman" w:hAnsi="Arial" w:cs="Arial"/>
                <w:i/>
                <w:iCs/>
                <w:color w:val="000000" w:themeColor="text1"/>
                <w:sz w:val="20"/>
                <w:szCs w:val="20"/>
                <w:lang w:val="ru-RU" w:eastAsia="uk-UA"/>
              </w:rPr>
              <w:t>Затирання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після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підсихання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1425EF7B" w14:textId="77777777" w:rsidTr="001F4521">
        <w:trPr>
          <w:trHeight w:val="1056"/>
        </w:trPr>
        <w:tc>
          <w:tcPr>
            <w:tcW w:w="784" w:type="dxa"/>
            <w:hideMark/>
          </w:tcPr>
          <w:p w14:paraId="58FA9A7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6.2.11</w:t>
            </w:r>
          </w:p>
        </w:tc>
        <w:tc>
          <w:tcPr>
            <w:tcW w:w="3443" w:type="dxa"/>
            <w:hideMark/>
          </w:tcPr>
          <w:p w14:paraId="21041914"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Поліпшене</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фарбування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полівінілацетатними</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водоемульсійними</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сумішами</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стель</w:t>
            </w:r>
            <w:proofErr w:type="spellEnd"/>
          </w:p>
        </w:tc>
        <w:tc>
          <w:tcPr>
            <w:tcW w:w="951" w:type="dxa"/>
            <w:hideMark/>
          </w:tcPr>
          <w:p w14:paraId="3542CBF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5E968E7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0E3D0EE"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Ґрунтування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стель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фарбування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Приготування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фарби</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роботи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Нанесення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першого</w:t>
            </w:r>
            <w:proofErr w:type="spellEnd"/>
            <w:r w:rsidRPr="001C7F33">
              <w:rPr>
                <w:rFonts w:ascii="Arial" w:eastAsia="Times New Roman" w:hAnsi="Arial" w:cs="Arial"/>
                <w:i/>
                <w:iCs/>
                <w:color w:val="000000" w:themeColor="text1"/>
                <w:sz w:val="20"/>
                <w:szCs w:val="20"/>
                <w:lang w:val="ru-RU" w:eastAsia="uk-UA"/>
              </w:rPr>
              <w:t xml:space="preserve"> шару валиком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пензлем</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Сушка першого шару.</w:t>
            </w:r>
            <w:r w:rsidRPr="001C7F33">
              <w:rPr>
                <w:rFonts w:ascii="Arial" w:eastAsia="Times New Roman" w:hAnsi="Arial" w:cs="Arial"/>
                <w:i/>
                <w:iCs/>
                <w:color w:val="000000" w:themeColor="text1"/>
                <w:sz w:val="20"/>
                <w:szCs w:val="20"/>
                <w:lang w:eastAsia="uk-UA"/>
              </w:rPr>
              <w:br/>
              <w:t>Нанесення другого (фінішного) шару фарби.</w:t>
            </w:r>
          </w:p>
        </w:tc>
      </w:tr>
      <w:tr w:rsidR="001F4521" w:rsidRPr="00CC4C4F" w14:paraId="610CB594" w14:textId="77777777" w:rsidTr="001F4521">
        <w:trPr>
          <w:trHeight w:val="528"/>
        </w:trPr>
        <w:tc>
          <w:tcPr>
            <w:tcW w:w="784" w:type="dxa"/>
            <w:hideMark/>
          </w:tcPr>
          <w:p w14:paraId="0E610AA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6.2.12</w:t>
            </w:r>
          </w:p>
        </w:tc>
        <w:tc>
          <w:tcPr>
            <w:tcW w:w="3443" w:type="dxa"/>
            <w:hideMark/>
          </w:tcPr>
          <w:p w14:paraId="3BE2F273"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Грунтування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стель</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адгезійною</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грунтовкою</w:t>
            </w:r>
            <w:proofErr w:type="spellEnd"/>
            <w:r w:rsidRPr="001C7F33">
              <w:rPr>
                <w:rFonts w:ascii="Arial" w:eastAsia="Times New Roman" w:hAnsi="Arial" w:cs="Arial"/>
                <w:color w:val="000000" w:themeColor="text1"/>
                <w:sz w:val="20"/>
                <w:szCs w:val="20"/>
                <w:lang w:val="ru-RU" w:eastAsia="uk-UA"/>
              </w:rPr>
              <w:t xml:space="preserve"> типу “</w:t>
            </w:r>
            <w:proofErr w:type="spellStart"/>
            <w:r w:rsidRPr="001C7F33">
              <w:rPr>
                <w:rFonts w:ascii="Arial" w:eastAsia="Times New Roman" w:hAnsi="Arial" w:cs="Arial"/>
                <w:color w:val="000000" w:themeColor="text1"/>
                <w:sz w:val="20"/>
                <w:szCs w:val="20"/>
                <w:lang w:val="ru-RU" w:eastAsia="uk-UA"/>
              </w:rPr>
              <w:t>Бетоноконтакт</w:t>
            </w:r>
            <w:proofErr w:type="spellEnd"/>
            <w:r w:rsidRPr="001C7F33">
              <w:rPr>
                <w:rFonts w:ascii="Arial" w:eastAsia="Times New Roman" w:hAnsi="Arial" w:cs="Arial"/>
                <w:color w:val="000000" w:themeColor="text1"/>
                <w:sz w:val="20"/>
                <w:szCs w:val="20"/>
                <w:lang w:val="ru-RU" w:eastAsia="uk-UA"/>
              </w:rPr>
              <w:t>”</w:t>
            </w:r>
          </w:p>
        </w:tc>
        <w:tc>
          <w:tcPr>
            <w:tcW w:w="951" w:type="dxa"/>
            <w:hideMark/>
          </w:tcPr>
          <w:p w14:paraId="0C7C05B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0CF2F79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0116712"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Підготовки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нанесення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ґрунтовки</w:t>
            </w:r>
            <w:proofErr w:type="spellEnd"/>
            <w:r w:rsidRPr="001C7F33">
              <w:rPr>
                <w:rFonts w:ascii="Arial" w:eastAsia="Times New Roman" w:hAnsi="Arial" w:cs="Arial"/>
                <w:i/>
                <w:iCs/>
                <w:color w:val="000000" w:themeColor="text1"/>
                <w:sz w:val="20"/>
                <w:szCs w:val="20"/>
                <w:lang w:val="ru-RU" w:eastAsia="uk-UA"/>
              </w:rPr>
              <w:t xml:space="preserve"> за </w:t>
            </w:r>
            <w:proofErr w:type="spellStart"/>
            <w:r w:rsidRPr="001C7F33">
              <w:rPr>
                <w:rFonts w:ascii="Arial" w:eastAsia="Times New Roman" w:hAnsi="Arial" w:cs="Arial"/>
                <w:i/>
                <w:iCs/>
                <w:color w:val="000000" w:themeColor="text1"/>
                <w:sz w:val="20"/>
                <w:szCs w:val="20"/>
                <w:lang w:val="ru-RU" w:eastAsia="uk-UA"/>
              </w:rPr>
              <w:t>допомогою</w:t>
            </w:r>
            <w:proofErr w:type="spellEnd"/>
            <w:r w:rsidRPr="001C7F33">
              <w:rPr>
                <w:rFonts w:ascii="Arial" w:eastAsia="Times New Roman" w:hAnsi="Arial" w:cs="Arial"/>
                <w:i/>
                <w:iCs/>
                <w:color w:val="000000" w:themeColor="text1"/>
                <w:sz w:val="20"/>
                <w:szCs w:val="20"/>
                <w:lang w:val="ru-RU" w:eastAsia="uk-UA"/>
              </w:rPr>
              <w:t xml:space="preserve"> валика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пензля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рівномірним</w:t>
            </w:r>
            <w:proofErr w:type="spellEnd"/>
            <w:r w:rsidRPr="001C7F33">
              <w:rPr>
                <w:rFonts w:ascii="Arial" w:eastAsia="Times New Roman" w:hAnsi="Arial" w:cs="Arial"/>
                <w:i/>
                <w:iCs/>
                <w:color w:val="000000" w:themeColor="text1"/>
                <w:sz w:val="20"/>
                <w:szCs w:val="20"/>
                <w:lang w:val="ru-RU" w:eastAsia="uk-UA"/>
              </w:rPr>
              <w:t xml:space="preserve"> шаром.</w:t>
            </w:r>
          </w:p>
        </w:tc>
      </w:tr>
      <w:tr w:rsidR="001F4521" w:rsidRPr="00CC4C4F" w14:paraId="1D068C6B" w14:textId="77777777" w:rsidTr="001F4521">
        <w:trPr>
          <w:trHeight w:val="321"/>
        </w:trPr>
        <w:tc>
          <w:tcPr>
            <w:tcW w:w="784" w:type="dxa"/>
            <w:hideMark/>
          </w:tcPr>
          <w:p w14:paraId="3F9ECDB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7</w:t>
            </w:r>
          </w:p>
        </w:tc>
        <w:tc>
          <w:tcPr>
            <w:tcW w:w="10126" w:type="dxa"/>
            <w:gridSpan w:val="4"/>
            <w:hideMark/>
          </w:tcPr>
          <w:p w14:paraId="4A462B30" w14:textId="77777777" w:rsidR="001F4521" w:rsidRPr="001C7F33" w:rsidRDefault="001F4521" w:rsidP="00F9270A">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Водовідведення, </w:t>
            </w:r>
            <w:proofErr w:type="spellStart"/>
            <w:r w:rsidRPr="001C7F33">
              <w:rPr>
                <w:rFonts w:ascii="Arial" w:eastAsia="Times New Roman" w:hAnsi="Arial" w:cs="Arial"/>
                <w:i/>
                <w:iCs/>
                <w:color w:val="000000" w:themeColor="text1"/>
                <w:sz w:val="20"/>
                <w:szCs w:val="20"/>
                <w:lang w:eastAsia="uk-UA"/>
              </w:rPr>
              <w:t>водопостачаня</w:t>
            </w:r>
            <w:proofErr w:type="spellEnd"/>
            <w:r w:rsidRPr="001C7F33">
              <w:rPr>
                <w:rFonts w:ascii="Arial" w:eastAsia="Times New Roman" w:hAnsi="Arial" w:cs="Arial"/>
                <w:i/>
                <w:iCs/>
                <w:color w:val="000000" w:themeColor="text1"/>
                <w:sz w:val="20"/>
                <w:szCs w:val="20"/>
                <w:lang w:eastAsia="uk-UA"/>
              </w:rPr>
              <w:t>.</w:t>
            </w:r>
          </w:p>
        </w:tc>
      </w:tr>
      <w:tr w:rsidR="001F4521" w:rsidRPr="00CC4C4F" w14:paraId="41C0E425" w14:textId="77777777" w:rsidTr="001F4521">
        <w:trPr>
          <w:trHeight w:val="324"/>
        </w:trPr>
        <w:tc>
          <w:tcPr>
            <w:tcW w:w="784" w:type="dxa"/>
            <w:hideMark/>
          </w:tcPr>
          <w:p w14:paraId="1F45A75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7.1</w:t>
            </w:r>
          </w:p>
        </w:tc>
        <w:tc>
          <w:tcPr>
            <w:tcW w:w="10126" w:type="dxa"/>
            <w:gridSpan w:val="4"/>
            <w:hideMark/>
          </w:tcPr>
          <w:p w14:paraId="4E3151A4"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Трубопроводи</w:t>
            </w:r>
          </w:p>
        </w:tc>
      </w:tr>
      <w:tr w:rsidR="001F4521" w:rsidRPr="00CC4C4F" w14:paraId="1993BD02" w14:textId="77777777" w:rsidTr="001F4521">
        <w:trPr>
          <w:trHeight w:val="1320"/>
        </w:trPr>
        <w:tc>
          <w:tcPr>
            <w:tcW w:w="784" w:type="dxa"/>
            <w:hideMark/>
          </w:tcPr>
          <w:p w14:paraId="1FFD473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7.1.1</w:t>
            </w:r>
          </w:p>
        </w:tc>
        <w:tc>
          <w:tcPr>
            <w:tcW w:w="3443" w:type="dxa"/>
            <w:hideMark/>
          </w:tcPr>
          <w:p w14:paraId="52A1F8C6"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Демонтаж трубопроводу </w:t>
            </w:r>
            <w:proofErr w:type="spellStart"/>
            <w:r w:rsidRPr="001C7F33">
              <w:rPr>
                <w:rFonts w:ascii="Arial" w:eastAsia="Times New Roman" w:hAnsi="Arial" w:cs="Arial"/>
                <w:color w:val="000000" w:themeColor="text1"/>
                <w:sz w:val="20"/>
                <w:szCs w:val="20"/>
                <w:lang w:val="ru-RU" w:eastAsia="uk-UA"/>
              </w:rPr>
              <w:t>водопостачання</w:t>
            </w:r>
            <w:proofErr w:type="spellEnd"/>
            <w:r w:rsidRPr="001C7F33">
              <w:rPr>
                <w:rFonts w:ascii="Arial" w:eastAsia="Times New Roman" w:hAnsi="Arial" w:cs="Arial"/>
                <w:color w:val="000000" w:themeColor="text1"/>
                <w:sz w:val="20"/>
                <w:szCs w:val="20"/>
                <w:lang w:val="ru-RU" w:eastAsia="uk-UA"/>
              </w:rPr>
              <w:t xml:space="preserve"> з труб </w:t>
            </w:r>
            <w:proofErr w:type="spellStart"/>
            <w:r w:rsidRPr="001C7F33">
              <w:rPr>
                <w:rFonts w:ascii="Arial" w:eastAsia="Times New Roman" w:hAnsi="Arial" w:cs="Arial"/>
                <w:color w:val="000000" w:themeColor="text1"/>
                <w:sz w:val="20"/>
                <w:szCs w:val="20"/>
                <w:lang w:val="ru-RU" w:eastAsia="uk-UA"/>
              </w:rPr>
              <w:t>поліетиленових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поліпропіленових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напірних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діаметром</w:t>
            </w:r>
            <w:proofErr w:type="spellEnd"/>
            <w:r w:rsidRPr="001C7F33">
              <w:rPr>
                <w:rFonts w:ascii="Arial" w:eastAsia="Times New Roman" w:hAnsi="Arial" w:cs="Arial"/>
                <w:color w:val="000000" w:themeColor="text1"/>
                <w:sz w:val="20"/>
                <w:szCs w:val="20"/>
                <w:lang w:val="ru-RU" w:eastAsia="uk-UA"/>
              </w:rPr>
              <w:t xml:space="preserve"> до 50 мм</w:t>
            </w:r>
          </w:p>
        </w:tc>
        <w:tc>
          <w:tcPr>
            <w:tcW w:w="951" w:type="dxa"/>
            <w:hideMark/>
          </w:tcPr>
          <w:p w14:paraId="2AD19E1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46A9DFB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DF8851C"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Відключення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водопостачання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скидання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залишкового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тиску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Розбирання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 xml:space="preserve"> труб (</w:t>
            </w:r>
            <w:proofErr w:type="spellStart"/>
            <w:r w:rsidRPr="001C7F33">
              <w:rPr>
                <w:rFonts w:ascii="Arial" w:eastAsia="Times New Roman" w:hAnsi="Arial" w:cs="Arial"/>
                <w:i/>
                <w:iCs/>
                <w:color w:val="000000" w:themeColor="text1"/>
                <w:sz w:val="20"/>
                <w:szCs w:val="20"/>
                <w:lang w:val="ru-RU" w:eastAsia="uk-UA"/>
              </w:rPr>
              <w:t>хомутів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підвісів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кліпс</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Від’єднання</w:t>
            </w:r>
            <w:proofErr w:type="spellEnd"/>
            <w:r w:rsidRPr="001C7F33">
              <w:rPr>
                <w:rFonts w:ascii="Arial" w:eastAsia="Times New Roman" w:hAnsi="Arial" w:cs="Arial"/>
                <w:i/>
                <w:iCs/>
                <w:color w:val="000000" w:themeColor="text1"/>
                <w:sz w:val="20"/>
                <w:szCs w:val="20"/>
                <w:lang w:val="ru-RU" w:eastAsia="uk-UA"/>
              </w:rPr>
              <w:t xml:space="preserve"> труб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фітингів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арматури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приладів</w:t>
            </w:r>
            <w:proofErr w:type="spellEnd"/>
            <w:r w:rsidRPr="001C7F33">
              <w:rPr>
                <w:rFonts w:ascii="Arial" w:eastAsia="Times New Roman" w:hAnsi="Arial" w:cs="Arial"/>
                <w:i/>
                <w:iCs/>
                <w:color w:val="000000" w:themeColor="text1"/>
                <w:sz w:val="20"/>
                <w:szCs w:val="20"/>
                <w:lang w:val="ru-RU" w:eastAsia="uk-UA"/>
              </w:rPr>
              <w:t xml:space="preserve">. Демонтаж труб.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проходження</w:t>
            </w:r>
            <w:proofErr w:type="spellEnd"/>
            <w:r w:rsidRPr="001C7F33">
              <w:rPr>
                <w:rFonts w:ascii="Arial" w:eastAsia="Times New Roman" w:hAnsi="Arial" w:cs="Arial"/>
                <w:i/>
                <w:iCs/>
                <w:color w:val="000000" w:themeColor="text1"/>
                <w:sz w:val="20"/>
                <w:szCs w:val="20"/>
                <w:lang w:val="ru-RU" w:eastAsia="uk-UA"/>
              </w:rPr>
              <w:t xml:space="preserve"> трубопроводу та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подальшого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етапу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робіт</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49103518" w14:textId="77777777" w:rsidTr="003B687F">
        <w:trPr>
          <w:trHeight w:val="518"/>
        </w:trPr>
        <w:tc>
          <w:tcPr>
            <w:tcW w:w="784" w:type="dxa"/>
            <w:hideMark/>
          </w:tcPr>
          <w:p w14:paraId="53C6BC0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7.1.2</w:t>
            </w:r>
          </w:p>
        </w:tc>
        <w:tc>
          <w:tcPr>
            <w:tcW w:w="3443" w:type="dxa"/>
            <w:hideMark/>
          </w:tcPr>
          <w:p w14:paraId="0A27811B"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Прокладання</w:t>
            </w:r>
            <w:proofErr w:type="spellEnd"/>
            <w:r w:rsidRPr="001C7F33">
              <w:rPr>
                <w:rFonts w:ascii="Arial" w:eastAsia="Times New Roman" w:hAnsi="Arial" w:cs="Arial"/>
                <w:color w:val="000000" w:themeColor="text1"/>
                <w:sz w:val="20"/>
                <w:szCs w:val="20"/>
                <w:lang w:val="ru-RU" w:eastAsia="uk-UA"/>
              </w:rPr>
              <w:t xml:space="preserve"> трубопроводу </w:t>
            </w:r>
            <w:proofErr w:type="spellStart"/>
            <w:r w:rsidRPr="001C7F33">
              <w:rPr>
                <w:rFonts w:ascii="Arial" w:eastAsia="Times New Roman" w:hAnsi="Arial" w:cs="Arial"/>
                <w:color w:val="000000" w:themeColor="text1"/>
                <w:sz w:val="20"/>
                <w:szCs w:val="20"/>
                <w:lang w:val="ru-RU" w:eastAsia="uk-UA"/>
              </w:rPr>
              <w:t>водопостачання</w:t>
            </w:r>
            <w:proofErr w:type="spellEnd"/>
            <w:r w:rsidRPr="001C7F33">
              <w:rPr>
                <w:rFonts w:ascii="Arial" w:eastAsia="Times New Roman" w:hAnsi="Arial" w:cs="Arial"/>
                <w:color w:val="000000" w:themeColor="text1"/>
                <w:sz w:val="20"/>
                <w:szCs w:val="20"/>
                <w:lang w:val="ru-RU" w:eastAsia="uk-UA"/>
              </w:rPr>
              <w:t xml:space="preserve"> з труб </w:t>
            </w:r>
            <w:proofErr w:type="spellStart"/>
            <w:r w:rsidRPr="001C7F33">
              <w:rPr>
                <w:rFonts w:ascii="Arial" w:eastAsia="Times New Roman" w:hAnsi="Arial" w:cs="Arial"/>
                <w:color w:val="000000" w:themeColor="text1"/>
                <w:sz w:val="20"/>
                <w:szCs w:val="20"/>
                <w:lang w:val="ru-RU" w:eastAsia="uk-UA"/>
              </w:rPr>
              <w:t>поліетиленових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поліпропіленових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напірних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діаметром</w:t>
            </w:r>
            <w:proofErr w:type="spellEnd"/>
            <w:r w:rsidRPr="001C7F33">
              <w:rPr>
                <w:rFonts w:ascii="Arial" w:eastAsia="Times New Roman" w:hAnsi="Arial" w:cs="Arial"/>
                <w:color w:val="000000" w:themeColor="text1"/>
                <w:sz w:val="20"/>
                <w:szCs w:val="20"/>
                <w:lang w:val="ru-RU" w:eastAsia="uk-UA"/>
              </w:rPr>
              <w:t xml:space="preserve"> до 32 мм</w:t>
            </w:r>
          </w:p>
        </w:tc>
        <w:tc>
          <w:tcPr>
            <w:tcW w:w="951" w:type="dxa"/>
            <w:hideMark/>
          </w:tcPr>
          <w:p w14:paraId="28909D4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4EEDCC8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3CB87C6"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місця</w:t>
            </w:r>
            <w:proofErr w:type="spellEnd"/>
            <w:r w:rsidRPr="001C7F33">
              <w:rPr>
                <w:rFonts w:ascii="Arial" w:eastAsia="Times New Roman" w:hAnsi="Arial" w:cs="Arial"/>
                <w:i/>
                <w:iCs/>
                <w:color w:val="000000" w:themeColor="text1"/>
                <w:sz w:val="20"/>
                <w:szCs w:val="20"/>
                <w:lang w:val="ru-RU" w:eastAsia="uk-UA"/>
              </w:rPr>
              <w:t xml:space="preserve"> монтажу (</w:t>
            </w: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очистка,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проходів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Розрізання</w:t>
            </w:r>
            <w:proofErr w:type="spellEnd"/>
            <w:r w:rsidRPr="001C7F33">
              <w:rPr>
                <w:rFonts w:ascii="Arial" w:eastAsia="Times New Roman" w:hAnsi="Arial" w:cs="Arial"/>
                <w:i/>
                <w:iCs/>
                <w:color w:val="000000" w:themeColor="text1"/>
                <w:sz w:val="20"/>
                <w:szCs w:val="20"/>
                <w:lang w:val="ru-RU" w:eastAsia="uk-UA"/>
              </w:rPr>
              <w:t xml:space="preserve"> труб на </w:t>
            </w:r>
            <w:proofErr w:type="spellStart"/>
            <w:r w:rsidRPr="001C7F33">
              <w:rPr>
                <w:rFonts w:ascii="Arial" w:eastAsia="Times New Roman" w:hAnsi="Arial" w:cs="Arial"/>
                <w:i/>
                <w:iCs/>
                <w:color w:val="000000" w:themeColor="text1"/>
                <w:sz w:val="20"/>
                <w:szCs w:val="20"/>
                <w:lang w:val="ru-RU" w:eastAsia="uk-UA"/>
              </w:rPr>
              <w:t>необхідну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довжину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Зварювання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з’єднання</w:t>
            </w:r>
            <w:proofErr w:type="spellEnd"/>
            <w:r w:rsidRPr="001C7F33">
              <w:rPr>
                <w:rFonts w:ascii="Arial" w:eastAsia="Times New Roman" w:hAnsi="Arial" w:cs="Arial"/>
                <w:i/>
                <w:iCs/>
                <w:color w:val="000000" w:themeColor="text1"/>
                <w:sz w:val="20"/>
                <w:szCs w:val="20"/>
                <w:lang w:val="ru-RU" w:eastAsia="uk-UA"/>
              </w:rPr>
              <w:t xml:space="preserve"> труб (</w:t>
            </w:r>
            <w:proofErr w:type="spellStart"/>
            <w:r w:rsidRPr="001C7F33">
              <w:rPr>
                <w:rFonts w:ascii="Arial" w:eastAsia="Times New Roman" w:hAnsi="Arial" w:cs="Arial"/>
                <w:i/>
                <w:iCs/>
                <w:color w:val="000000" w:themeColor="text1"/>
                <w:sz w:val="20"/>
                <w:szCs w:val="20"/>
                <w:lang w:val="ru-RU" w:eastAsia="uk-UA"/>
              </w:rPr>
              <w:t>поліетилен</w:t>
            </w:r>
            <w:proofErr w:type="spellEnd"/>
            <w:r w:rsidRPr="001C7F33">
              <w:rPr>
                <w:rFonts w:ascii="Arial" w:eastAsia="Times New Roman" w:hAnsi="Arial" w:cs="Arial"/>
                <w:i/>
                <w:iCs/>
                <w:color w:val="000000" w:themeColor="text1"/>
                <w:sz w:val="20"/>
                <w:szCs w:val="20"/>
                <w:lang w:val="ru-RU" w:eastAsia="uk-UA"/>
              </w:rPr>
              <w:t xml:space="preserve"> – </w:t>
            </w:r>
            <w:proofErr w:type="spellStart"/>
            <w:r w:rsidRPr="001C7F33">
              <w:rPr>
                <w:rFonts w:ascii="Arial" w:eastAsia="Times New Roman" w:hAnsi="Arial" w:cs="Arial"/>
                <w:i/>
                <w:iCs/>
                <w:color w:val="000000" w:themeColor="text1"/>
                <w:sz w:val="20"/>
                <w:szCs w:val="20"/>
                <w:lang w:val="ru-RU" w:eastAsia="uk-UA"/>
              </w:rPr>
              <w:t>стикове</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муфтове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зварювання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поліпропілен</w:t>
            </w:r>
            <w:proofErr w:type="spellEnd"/>
            <w:r w:rsidRPr="001C7F33">
              <w:rPr>
                <w:rFonts w:ascii="Arial" w:eastAsia="Times New Roman" w:hAnsi="Arial" w:cs="Arial"/>
                <w:i/>
                <w:iCs/>
                <w:color w:val="000000" w:themeColor="text1"/>
                <w:sz w:val="20"/>
                <w:szCs w:val="20"/>
                <w:lang w:val="ru-RU" w:eastAsia="uk-UA"/>
              </w:rPr>
              <w:t xml:space="preserve"> – </w:t>
            </w:r>
            <w:proofErr w:type="spellStart"/>
            <w:r w:rsidRPr="001C7F33">
              <w:rPr>
                <w:rFonts w:ascii="Arial" w:eastAsia="Times New Roman" w:hAnsi="Arial" w:cs="Arial"/>
                <w:i/>
                <w:iCs/>
                <w:color w:val="000000" w:themeColor="text1"/>
                <w:sz w:val="20"/>
                <w:szCs w:val="20"/>
                <w:lang w:val="ru-RU" w:eastAsia="uk-UA"/>
              </w:rPr>
              <w:t>термозварювання</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відводів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трійників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перехідників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тощо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трубопроводу на опорах, </w:t>
            </w:r>
            <w:proofErr w:type="spellStart"/>
            <w:r w:rsidRPr="001C7F33">
              <w:rPr>
                <w:rFonts w:ascii="Arial" w:eastAsia="Times New Roman" w:hAnsi="Arial" w:cs="Arial"/>
                <w:i/>
                <w:iCs/>
                <w:color w:val="000000" w:themeColor="text1"/>
                <w:sz w:val="20"/>
                <w:szCs w:val="20"/>
                <w:lang w:val="ru-RU" w:eastAsia="uk-UA"/>
              </w:rPr>
              <w:t>кліпсах</w:t>
            </w:r>
            <w:proofErr w:type="spellEnd"/>
            <w:r w:rsidRPr="001C7F33">
              <w:rPr>
                <w:rFonts w:ascii="Arial" w:eastAsia="Times New Roman" w:hAnsi="Arial" w:cs="Arial"/>
                <w:i/>
                <w:iCs/>
                <w:color w:val="000000" w:themeColor="text1"/>
                <w:sz w:val="20"/>
                <w:szCs w:val="20"/>
                <w:lang w:val="ru-RU" w:eastAsia="uk-UA"/>
              </w:rPr>
              <w:t xml:space="preserve">, хомутах з </w:t>
            </w:r>
            <w:proofErr w:type="spellStart"/>
            <w:r w:rsidRPr="001C7F33">
              <w:rPr>
                <w:rFonts w:ascii="Arial" w:eastAsia="Times New Roman" w:hAnsi="Arial" w:cs="Arial"/>
                <w:i/>
                <w:iCs/>
                <w:color w:val="000000" w:themeColor="text1"/>
                <w:sz w:val="20"/>
                <w:szCs w:val="20"/>
                <w:lang w:val="ru-RU" w:eastAsia="uk-UA"/>
              </w:rPr>
              <w:t>дотриманням</w:t>
            </w:r>
            <w:proofErr w:type="spellEnd"/>
            <w:r w:rsidRPr="001C7F33">
              <w:rPr>
                <w:rFonts w:ascii="Arial" w:eastAsia="Times New Roman" w:hAnsi="Arial" w:cs="Arial"/>
                <w:i/>
                <w:iCs/>
                <w:color w:val="000000" w:themeColor="text1"/>
                <w:sz w:val="20"/>
                <w:szCs w:val="20"/>
                <w:lang w:val="ru-RU" w:eastAsia="uk-UA"/>
              </w:rPr>
              <w:t xml:space="preserve"> кроку. </w:t>
            </w:r>
            <w:proofErr w:type="spellStart"/>
            <w:r w:rsidRPr="001C7F33">
              <w:rPr>
                <w:rFonts w:ascii="Arial" w:eastAsia="Times New Roman" w:hAnsi="Arial" w:cs="Arial"/>
                <w:i/>
                <w:iCs/>
                <w:color w:val="000000" w:themeColor="text1"/>
                <w:sz w:val="20"/>
                <w:szCs w:val="20"/>
                <w:lang w:val="ru-RU" w:eastAsia="uk-UA"/>
              </w:rPr>
              <w:t>Підключення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запірної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арматури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обладнання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водорозбірних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приладів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Гідравлічне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випробування</w:t>
            </w:r>
            <w:proofErr w:type="spellEnd"/>
            <w:r w:rsidRPr="001C7F33">
              <w:rPr>
                <w:rFonts w:ascii="Arial" w:eastAsia="Times New Roman" w:hAnsi="Arial" w:cs="Arial"/>
                <w:i/>
                <w:iCs/>
                <w:color w:val="000000" w:themeColor="text1"/>
                <w:sz w:val="20"/>
                <w:szCs w:val="20"/>
                <w:lang w:val="ru-RU" w:eastAsia="uk-UA"/>
              </w:rPr>
              <w:t xml:space="preserve"> трубопроводу на </w:t>
            </w:r>
            <w:proofErr w:type="spellStart"/>
            <w:r w:rsidRPr="001C7F33">
              <w:rPr>
                <w:rFonts w:ascii="Arial" w:eastAsia="Times New Roman" w:hAnsi="Arial" w:cs="Arial"/>
                <w:i/>
                <w:iCs/>
                <w:color w:val="000000" w:themeColor="text1"/>
                <w:sz w:val="20"/>
                <w:szCs w:val="20"/>
                <w:lang w:val="ru-RU" w:eastAsia="uk-UA"/>
              </w:rPr>
              <w:t>герметичність</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47214C32" w14:textId="77777777" w:rsidTr="001F4521">
        <w:trPr>
          <w:trHeight w:val="2112"/>
        </w:trPr>
        <w:tc>
          <w:tcPr>
            <w:tcW w:w="784" w:type="dxa"/>
            <w:hideMark/>
          </w:tcPr>
          <w:p w14:paraId="0DD1A66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7.1.3</w:t>
            </w:r>
          </w:p>
        </w:tc>
        <w:tc>
          <w:tcPr>
            <w:tcW w:w="3443" w:type="dxa"/>
            <w:hideMark/>
          </w:tcPr>
          <w:p w14:paraId="3EE87463"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Прокладання</w:t>
            </w:r>
            <w:proofErr w:type="spellEnd"/>
            <w:r w:rsidRPr="001C7F33">
              <w:rPr>
                <w:rFonts w:ascii="Arial" w:eastAsia="Times New Roman" w:hAnsi="Arial" w:cs="Arial"/>
                <w:color w:val="000000" w:themeColor="text1"/>
                <w:sz w:val="20"/>
                <w:szCs w:val="20"/>
                <w:lang w:val="ru-RU" w:eastAsia="uk-UA"/>
              </w:rPr>
              <w:t xml:space="preserve"> трубопроводу </w:t>
            </w:r>
            <w:proofErr w:type="spellStart"/>
            <w:r w:rsidRPr="001C7F33">
              <w:rPr>
                <w:rFonts w:ascii="Arial" w:eastAsia="Times New Roman" w:hAnsi="Arial" w:cs="Arial"/>
                <w:color w:val="000000" w:themeColor="text1"/>
                <w:sz w:val="20"/>
                <w:szCs w:val="20"/>
                <w:lang w:val="ru-RU" w:eastAsia="uk-UA"/>
              </w:rPr>
              <w:t>водопостачання</w:t>
            </w:r>
            <w:proofErr w:type="spellEnd"/>
            <w:r w:rsidRPr="001C7F33">
              <w:rPr>
                <w:rFonts w:ascii="Arial" w:eastAsia="Times New Roman" w:hAnsi="Arial" w:cs="Arial"/>
                <w:color w:val="000000" w:themeColor="text1"/>
                <w:sz w:val="20"/>
                <w:szCs w:val="20"/>
                <w:lang w:val="ru-RU" w:eastAsia="uk-UA"/>
              </w:rPr>
              <w:t xml:space="preserve"> з труб </w:t>
            </w:r>
            <w:proofErr w:type="spellStart"/>
            <w:r w:rsidRPr="001C7F33">
              <w:rPr>
                <w:rFonts w:ascii="Arial" w:eastAsia="Times New Roman" w:hAnsi="Arial" w:cs="Arial"/>
                <w:color w:val="000000" w:themeColor="text1"/>
                <w:sz w:val="20"/>
                <w:szCs w:val="20"/>
                <w:lang w:val="ru-RU" w:eastAsia="uk-UA"/>
              </w:rPr>
              <w:t>поліетиленових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поліпропіленових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напірних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діаметром</w:t>
            </w:r>
            <w:proofErr w:type="spellEnd"/>
            <w:r w:rsidRPr="001C7F33">
              <w:rPr>
                <w:rFonts w:ascii="Arial" w:eastAsia="Times New Roman" w:hAnsi="Arial" w:cs="Arial"/>
                <w:color w:val="000000" w:themeColor="text1"/>
                <w:sz w:val="20"/>
                <w:szCs w:val="20"/>
                <w:lang w:val="ru-RU" w:eastAsia="uk-UA"/>
              </w:rPr>
              <w:t xml:space="preserve"> до 50 мм</w:t>
            </w:r>
          </w:p>
        </w:tc>
        <w:tc>
          <w:tcPr>
            <w:tcW w:w="951" w:type="dxa"/>
            <w:hideMark/>
          </w:tcPr>
          <w:p w14:paraId="76C5C6B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1C644E2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F168CD3"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місця</w:t>
            </w:r>
            <w:proofErr w:type="spellEnd"/>
            <w:r w:rsidRPr="001C7F33">
              <w:rPr>
                <w:rFonts w:ascii="Arial" w:eastAsia="Times New Roman" w:hAnsi="Arial" w:cs="Arial"/>
                <w:i/>
                <w:iCs/>
                <w:color w:val="000000" w:themeColor="text1"/>
                <w:sz w:val="20"/>
                <w:szCs w:val="20"/>
                <w:lang w:val="ru-RU" w:eastAsia="uk-UA"/>
              </w:rPr>
              <w:t xml:space="preserve"> монтажу (</w:t>
            </w: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очистка,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проходів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Розрізання</w:t>
            </w:r>
            <w:proofErr w:type="spellEnd"/>
            <w:r w:rsidRPr="001C7F33">
              <w:rPr>
                <w:rFonts w:ascii="Arial" w:eastAsia="Times New Roman" w:hAnsi="Arial" w:cs="Arial"/>
                <w:i/>
                <w:iCs/>
                <w:color w:val="000000" w:themeColor="text1"/>
                <w:sz w:val="20"/>
                <w:szCs w:val="20"/>
                <w:lang w:val="ru-RU" w:eastAsia="uk-UA"/>
              </w:rPr>
              <w:t xml:space="preserve"> труб на </w:t>
            </w:r>
            <w:proofErr w:type="spellStart"/>
            <w:r w:rsidRPr="001C7F33">
              <w:rPr>
                <w:rFonts w:ascii="Arial" w:eastAsia="Times New Roman" w:hAnsi="Arial" w:cs="Arial"/>
                <w:i/>
                <w:iCs/>
                <w:color w:val="000000" w:themeColor="text1"/>
                <w:sz w:val="20"/>
                <w:szCs w:val="20"/>
                <w:lang w:val="ru-RU" w:eastAsia="uk-UA"/>
              </w:rPr>
              <w:t>необхідну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довжину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Зварювання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з’єднання</w:t>
            </w:r>
            <w:proofErr w:type="spellEnd"/>
            <w:r w:rsidRPr="001C7F33">
              <w:rPr>
                <w:rFonts w:ascii="Arial" w:eastAsia="Times New Roman" w:hAnsi="Arial" w:cs="Arial"/>
                <w:i/>
                <w:iCs/>
                <w:color w:val="000000" w:themeColor="text1"/>
                <w:sz w:val="20"/>
                <w:szCs w:val="20"/>
                <w:lang w:val="ru-RU" w:eastAsia="uk-UA"/>
              </w:rPr>
              <w:t xml:space="preserve"> труб (</w:t>
            </w:r>
            <w:proofErr w:type="spellStart"/>
            <w:r w:rsidRPr="001C7F33">
              <w:rPr>
                <w:rFonts w:ascii="Arial" w:eastAsia="Times New Roman" w:hAnsi="Arial" w:cs="Arial"/>
                <w:i/>
                <w:iCs/>
                <w:color w:val="000000" w:themeColor="text1"/>
                <w:sz w:val="20"/>
                <w:szCs w:val="20"/>
                <w:lang w:val="ru-RU" w:eastAsia="uk-UA"/>
              </w:rPr>
              <w:t>поліетилен</w:t>
            </w:r>
            <w:proofErr w:type="spellEnd"/>
            <w:r w:rsidRPr="001C7F33">
              <w:rPr>
                <w:rFonts w:ascii="Arial" w:eastAsia="Times New Roman" w:hAnsi="Arial" w:cs="Arial"/>
                <w:i/>
                <w:iCs/>
                <w:color w:val="000000" w:themeColor="text1"/>
                <w:sz w:val="20"/>
                <w:szCs w:val="20"/>
                <w:lang w:val="ru-RU" w:eastAsia="uk-UA"/>
              </w:rPr>
              <w:t xml:space="preserve"> – </w:t>
            </w:r>
            <w:proofErr w:type="spellStart"/>
            <w:r w:rsidRPr="001C7F33">
              <w:rPr>
                <w:rFonts w:ascii="Arial" w:eastAsia="Times New Roman" w:hAnsi="Arial" w:cs="Arial"/>
                <w:i/>
                <w:iCs/>
                <w:color w:val="000000" w:themeColor="text1"/>
                <w:sz w:val="20"/>
                <w:szCs w:val="20"/>
                <w:lang w:val="ru-RU" w:eastAsia="uk-UA"/>
              </w:rPr>
              <w:t>стикове</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муфтове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зварювання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поліпропілен</w:t>
            </w:r>
            <w:proofErr w:type="spellEnd"/>
            <w:r w:rsidRPr="001C7F33">
              <w:rPr>
                <w:rFonts w:ascii="Arial" w:eastAsia="Times New Roman" w:hAnsi="Arial" w:cs="Arial"/>
                <w:i/>
                <w:iCs/>
                <w:color w:val="000000" w:themeColor="text1"/>
                <w:sz w:val="20"/>
                <w:szCs w:val="20"/>
                <w:lang w:val="ru-RU" w:eastAsia="uk-UA"/>
              </w:rPr>
              <w:t xml:space="preserve"> – </w:t>
            </w:r>
            <w:proofErr w:type="spellStart"/>
            <w:r w:rsidRPr="001C7F33">
              <w:rPr>
                <w:rFonts w:ascii="Arial" w:eastAsia="Times New Roman" w:hAnsi="Arial" w:cs="Arial"/>
                <w:i/>
                <w:iCs/>
                <w:color w:val="000000" w:themeColor="text1"/>
                <w:sz w:val="20"/>
                <w:szCs w:val="20"/>
                <w:lang w:val="ru-RU" w:eastAsia="uk-UA"/>
              </w:rPr>
              <w:t>термозварювання</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відводів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трійників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перехідників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тощо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трубопроводу на опорах, </w:t>
            </w:r>
            <w:proofErr w:type="spellStart"/>
            <w:r w:rsidRPr="001C7F33">
              <w:rPr>
                <w:rFonts w:ascii="Arial" w:eastAsia="Times New Roman" w:hAnsi="Arial" w:cs="Arial"/>
                <w:i/>
                <w:iCs/>
                <w:color w:val="000000" w:themeColor="text1"/>
                <w:sz w:val="20"/>
                <w:szCs w:val="20"/>
                <w:lang w:val="ru-RU" w:eastAsia="uk-UA"/>
              </w:rPr>
              <w:t>кліпсах</w:t>
            </w:r>
            <w:proofErr w:type="spellEnd"/>
            <w:r w:rsidRPr="001C7F33">
              <w:rPr>
                <w:rFonts w:ascii="Arial" w:eastAsia="Times New Roman" w:hAnsi="Arial" w:cs="Arial"/>
                <w:i/>
                <w:iCs/>
                <w:color w:val="000000" w:themeColor="text1"/>
                <w:sz w:val="20"/>
                <w:szCs w:val="20"/>
                <w:lang w:val="ru-RU" w:eastAsia="uk-UA"/>
              </w:rPr>
              <w:t xml:space="preserve">, хомутах з </w:t>
            </w:r>
            <w:proofErr w:type="spellStart"/>
            <w:r w:rsidRPr="001C7F33">
              <w:rPr>
                <w:rFonts w:ascii="Arial" w:eastAsia="Times New Roman" w:hAnsi="Arial" w:cs="Arial"/>
                <w:i/>
                <w:iCs/>
                <w:color w:val="000000" w:themeColor="text1"/>
                <w:sz w:val="20"/>
                <w:szCs w:val="20"/>
                <w:lang w:val="ru-RU" w:eastAsia="uk-UA"/>
              </w:rPr>
              <w:t>дотриманням</w:t>
            </w:r>
            <w:proofErr w:type="spellEnd"/>
            <w:r w:rsidRPr="001C7F33">
              <w:rPr>
                <w:rFonts w:ascii="Arial" w:eastAsia="Times New Roman" w:hAnsi="Arial" w:cs="Arial"/>
                <w:i/>
                <w:iCs/>
                <w:color w:val="000000" w:themeColor="text1"/>
                <w:sz w:val="20"/>
                <w:szCs w:val="20"/>
                <w:lang w:val="ru-RU" w:eastAsia="uk-UA"/>
              </w:rPr>
              <w:t xml:space="preserve"> кроку. </w:t>
            </w:r>
            <w:proofErr w:type="spellStart"/>
            <w:r w:rsidRPr="001C7F33">
              <w:rPr>
                <w:rFonts w:ascii="Arial" w:eastAsia="Times New Roman" w:hAnsi="Arial" w:cs="Arial"/>
                <w:i/>
                <w:iCs/>
                <w:color w:val="000000" w:themeColor="text1"/>
                <w:sz w:val="20"/>
                <w:szCs w:val="20"/>
                <w:lang w:val="ru-RU" w:eastAsia="uk-UA"/>
              </w:rPr>
              <w:t>Підключення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запірної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арматури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обладнання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водорозбірних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приладів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Гідравлічне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випробування</w:t>
            </w:r>
            <w:proofErr w:type="spellEnd"/>
            <w:r w:rsidRPr="001C7F33">
              <w:rPr>
                <w:rFonts w:ascii="Arial" w:eastAsia="Times New Roman" w:hAnsi="Arial" w:cs="Arial"/>
                <w:i/>
                <w:iCs/>
                <w:color w:val="000000" w:themeColor="text1"/>
                <w:sz w:val="20"/>
                <w:szCs w:val="20"/>
                <w:lang w:val="ru-RU" w:eastAsia="uk-UA"/>
              </w:rPr>
              <w:t xml:space="preserve"> трубопроводу на </w:t>
            </w:r>
            <w:proofErr w:type="spellStart"/>
            <w:r w:rsidRPr="001C7F33">
              <w:rPr>
                <w:rFonts w:ascii="Arial" w:eastAsia="Times New Roman" w:hAnsi="Arial" w:cs="Arial"/>
                <w:i/>
                <w:iCs/>
                <w:color w:val="000000" w:themeColor="text1"/>
                <w:sz w:val="20"/>
                <w:szCs w:val="20"/>
                <w:lang w:val="ru-RU" w:eastAsia="uk-UA"/>
              </w:rPr>
              <w:t>герметичність</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00A4A840" w14:textId="77777777" w:rsidTr="001F4521">
        <w:trPr>
          <w:trHeight w:val="2241"/>
        </w:trPr>
        <w:tc>
          <w:tcPr>
            <w:tcW w:w="784" w:type="dxa"/>
            <w:hideMark/>
          </w:tcPr>
          <w:p w14:paraId="6374E64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7.1.4</w:t>
            </w:r>
          </w:p>
        </w:tc>
        <w:tc>
          <w:tcPr>
            <w:tcW w:w="3443" w:type="dxa"/>
            <w:hideMark/>
          </w:tcPr>
          <w:p w14:paraId="16B393B4"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Прокладання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водопроводів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діаметром</w:t>
            </w:r>
            <w:proofErr w:type="spellEnd"/>
            <w:r w:rsidRPr="001C7F33">
              <w:rPr>
                <w:rFonts w:ascii="Arial" w:eastAsia="Times New Roman" w:hAnsi="Arial" w:cs="Arial"/>
                <w:color w:val="000000" w:themeColor="text1"/>
                <w:sz w:val="20"/>
                <w:szCs w:val="20"/>
                <w:lang w:val="ru-RU" w:eastAsia="uk-UA"/>
              </w:rPr>
              <w:t xml:space="preserve"> до 50мм. в траншеях з </w:t>
            </w:r>
            <w:proofErr w:type="spellStart"/>
            <w:r w:rsidRPr="001C7F33">
              <w:rPr>
                <w:rFonts w:ascii="Arial" w:eastAsia="Times New Roman" w:hAnsi="Arial" w:cs="Arial"/>
                <w:color w:val="000000" w:themeColor="text1"/>
                <w:sz w:val="20"/>
                <w:szCs w:val="20"/>
                <w:lang w:val="ru-RU" w:eastAsia="uk-UA"/>
              </w:rPr>
              <w:t>урахуванням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розробки</w:t>
            </w:r>
            <w:proofErr w:type="spellEnd"/>
            <w:r w:rsidRPr="001C7F33">
              <w:rPr>
                <w:rFonts w:ascii="Arial" w:eastAsia="Times New Roman" w:hAnsi="Arial" w:cs="Arial"/>
                <w:color w:val="000000" w:themeColor="text1"/>
                <w:sz w:val="20"/>
                <w:szCs w:val="20"/>
                <w:lang w:val="ru-RU" w:eastAsia="uk-UA"/>
              </w:rPr>
              <w:t xml:space="preserve"> та </w:t>
            </w:r>
            <w:proofErr w:type="spellStart"/>
            <w:r w:rsidRPr="001C7F33">
              <w:rPr>
                <w:rFonts w:ascii="Arial" w:eastAsia="Times New Roman" w:hAnsi="Arial" w:cs="Arial"/>
                <w:color w:val="000000" w:themeColor="text1"/>
                <w:sz w:val="20"/>
                <w:szCs w:val="20"/>
                <w:lang w:val="ru-RU" w:eastAsia="uk-UA"/>
              </w:rPr>
              <w:t>зворотної</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засипки</w:t>
            </w:r>
            <w:proofErr w:type="spellEnd"/>
            <w:r w:rsidRPr="001C7F33">
              <w:rPr>
                <w:rFonts w:ascii="Arial" w:eastAsia="Times New Roman" w:hAnsi="Arial" w:cs="Arial"/>
                <w:color w:val="000000" w:themeColor="text1"/>
                <w:sz w:val="20"/>
                <w:szCs w:val="20"/>
                <w:lang w:val="ru-RU" w:eastAsia="uk-UA"/>
              </w:rPr>
              <w:t xml:space="preserve"> грунта</w:t>
            </w:r>
          </w:p>
        </w:tc>
        <w:tc>
          <w:tcPr>
            <w:tcW w:w="951" w:type="dxa"/>
            <w:hideMark/>
          </w:tcPr>
          <w:p w14:paraId="02362CA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735C728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CA1F5FE"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траси</w:t>
            </w:r>
            <w:proofErr w:type="spellEnd"/>
            <w:r w:rsidRPr="001C7F33">
              <w:rPr>
                <w:rFonts w:ascii="Arial" w:eastAsia="Times New Roman" w:hAnsi="Arial" w:cs="Arial"/>
                <w:i/>
                <w:iCs/>
                <w:color w:val="000000" w:themeColor="text1"/>
                <w:sz w:val="20"/>
                <w:szCs w:val="20"/>
                <w:lang w:val="ru-RU" w:eastAsia="uk-UA"/>
              </w:rPr>
              <w:t xml:space="preserve"> водопроводу. </w:t>
            </w:r>
            <w:proofErr w:type="spellStart"/>
            <w:r w:rsidRPr="001C7F33">
              <w:rPr>
                <w:rFonts w:ascii="Arial" w:eastAsia="Times New Roman" w:hAnsi="Arial" w:cs="Arial"/>
                <w:i/>
                <w:iCs/>
                <w:color w:val="000000" w:themeColor="text1"/>
                <w:sz w:val="20"/>
                <w:szCs w:val="20"/>
                <w:lang w:val="ru-RU" w:eastAsia="uk-UA"/>
              </w:rPr>
              <w:t>Розробка</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траншеї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піщаної</w:t>
            </w:r>
            <w:proofErr w:type="spellEnd"/>
            <w:r w:rsidRPr="001C7F33">
              <w:rPr>
                <w:rFonts w:ascii="Arial" w:eastAsia="Times New Roman" w:hAnsi="Arial" w:cs="Arial"/>
                <w:i/>
                <w:iCs/>
                <w:color w:val="000000" w:themeColor="text1"/>
                <w:sz w:val="20"/>
                <w:szCs w:val="20"/>
                <w:lang w:val="ru-RU" w:eastAsia="uk-UA"/>
              </w:rPr>
              <w:t xml:space="preserve"> подушки з </w:t>
            </w:r>
            <w:proofErr w:type="spellStart"/>
            <w:r w:rsidRPr="001C7F33">
              <w:rPr>
                <w:rFonts w:ascii="Arial" w:eastAsia="Times New Roman" w:hAnsi="Arial" w:cs="Arial"/>
                <w:i/>
                <w:iCs/>
                <w:color w:val="000000" w:themeColor="text1"/>
                <w:sz w:val="20"/>
                <w:szCs w:val="20"/>
                <w:lang w:val="ru-RU" w:eastAsia="uk-UA"/>
              </w:rPr>
              <w:t>ущільненням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труб і </w:t>
            </w:r>
            <w:proofErr w:type="spellStart"/>
            <w:r w:rsidRPr="001C7F33">
              <w:rPr>
                <w:rFonts w:ascii="Arial" w:eastAsia="Times New Roman" w:hAnsi="Arial" w:cs="Arial"/>
                <w:i/>
                <w:iCs/>
                <w:color w:val="000000" w:themeColor="text1"/>
                <w:sz w:val="20"/>
                <w:szCs w:val="20"/>
                <w:lang w:val="ru-RU" w:eastAsia="uk-UA"/>
              </w:rPr>
              <w:t>фасонних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частин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Зварювання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з’єднання</w:t>
            </w:r>
            <w:proofErr w:type="spellEnd"/>
            <w:r w:rsidRPr="001C7F33">
              <w:rPr>
                <w:rFonts w:ascii="Arial" w:eastAsia="Times New Roman" w:hAnsi="Arial" w:cs="Arial"/>
                <w:i/>
                <w:iCs/>
                <w:color w:val="000000" w:themeColor="text1"/>
                <w:sz w:val="20"/>
                <w:szCs w:val="20"/>
                <w:lang w:val="ru-RU" w:eastAsia="uk-UA"/>
              </w:rPr>
              <w:t xml:space="preserve"> труб (</w:t>
            </w:r>
            <w:proofErr w:type="spellStart"/>
            <w:r w:rsidRPr="001C7F33">
              <w:rPr>
                <w:rFonts w:ascii="Arial" w:eastAsia="Times New Roman" w:hAnsi="Arial" w:cs="Arial"/>
                <w:i/>
                <w:iCs/>
                <w:color w:val="000000" w:themeColor="text1"/>
                <w:sz w:val="20"/>
                <w:szCs w:val="20"/>
                <w:lang w:val="ru-RU" w:eastAsia="uk-UA"/>
              </w:rPr>
              <w:t>поліетилен</w:t>
            </w:r>
            <w:proofErr w:type="spellEnd"/>
            <w:r w:rsidRPr="001C7F33">
              <w:rPr>
                <w:rFonts w:ascii="Arial" w:eastAsia="Times New Roman" w:hAnsi="Arial" w:cs="Arial"/>
                <w:i/>
                <w:iCs/>
                <w:color w:val="000000" w:themeColor="text1"/>
                <w:sz w:val="20"/>
                <w:szCs w:val="20"/>
                <w:lang w:val="ru-RU" w:eastAsia="uk-UA"/>
              </w:rPr>
              <w:t xml:space="preserve"> – </w:t>
            </w:r>
            <w:proofErr w:type="spellStart"/>
            <w:r w:rsidRPr="001C7F33">
              <w:rPr>
                <w:rFonts w:ascii="Arial" w:eastAsia="Times New Roman" w:hAnsi="Arial" w:cs="Arial"/>
                <w:i/>
                <w:iCs/>
                <w:color w:val="000000" w:themeColor="text1"/>
                <w:sz w:val="20"/>
                <w:szCs w:val="20"/>
                <w:lang w:val="ru-RU" w:eastAsia="uk-UA"/>
              </w:rPr>
              <w:t>стикове</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муфтове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зварювання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поліпропілен</w:t>
            </w:r>
            <w:proofErr w:type="spellEnd"/>
            <w:r w:rsidRPr="001C7F33">
              <w:rPr>
                <w:rFonts w:ascii="Arial" w:eastAsia="Times New Roman" w:hAnsi="Arial" w:cs="Arial"/>
                <w:i/>
                <w:iCs/>
                <w:color w:val="000000" w:themeColor="text1"/>
                <w:sz w:val="20"/>
                <w:szCs w:val="20"/>
                <w:lang w:val="ru-RU" w:eastAsia="uk-UA"/>
              </w:rPr>
              <w:t xml:space="preserve"> – </w:t>
            </w:r>
            <w:proofErr w:type="spellStart"/>
            <w:r w:rsidRPr="001C7F33">
              <w:rPr>
                <w:rFonts w:ascii="Arial" w:eastAsia="Times New Roman" w:hAnsi="Arial" w:cs="Arial"/>
                <w:i/>
                <w:iCs/>
                <w:color w:val="000000" w:themeColor="text1"/>
                <w:sz w:val="20"/>
                <w:szCs w:val="20"/>
                <w:lang w:val="ru-RU" w:eastAsia="uk-UA"/>
              </w:rPr>
              <w:t>термозварювання</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відводів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трійників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перехідників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тощо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Підключення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запірної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арматури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обладнання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водорозбірних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приладів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Гідравлічне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випробування</w:t>
            </w:r>
            <w:proofErr w:type="spellEnd"/>
            <w:r w:rsidRPr="001C7F33">
              <w:rPr>
                <w:rFonts w:ascii="Arial" w:eastAsia="Times New Roman" w:hAnsi="Arial" w:cs="Arial"/>
                <w:i/>
                <w:iCs/>
                <w:color w:val="000000" w:themeColor="text1"/>
                <w:sz w:val="20"/>
                <w:szCs w:val="20"/>
                <w:lang w:val="ru-RU" w:eastAsia="uk-UA"/>
              </w:rPr>
              <w:t xml:space="preserve"> трубопроводу на </w:t>
            </w:r>
            <w:proofErr w:type="spellStart"/>
            <w:r w:rsidRPr="001C7F33">
              <w:rPr>
                <w:rFonts w:ascii="Arial" w:eastAsia="Times New Roman" w:hAnsi="Arial" w:cs="Arial"/>
                <w:i/>
                <w:iCs/>
                <w:color w:val="000000" w:themeColor="text1"/>
                <w:sz w:val="20"/>
                <w:szCs w:val="20"/>
                <w:lang w:val="ru-RU" w:eastAsia="uk-UA"/>
              </w:rPr>
              <w:t>герметичність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Засипання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траншеї</w:t>
            </w:r>
            <w:proofErr w:type="spellEnd"/>
            <w:r w:rsidRPr="001C7F33">
              <w:rPr>
                <w:rFonts w:ascii="Arial" w:eastAsia="Times New Roman" w:hAnsi="Arial" w:cs="Arial"/>
                <w:i/>
                <w:iCs/>
                <w:color w:val="000000" w:themeColor="text1"/>
                <w:sz w:val="20"/>
                <w:szCs w:val="20"/>
                <w:lang w:val="ru-RU" w:eastAsia="uk-UA"/>
              </w:rPr>
              <w:t xml:space="preserve"> грунтом з </w:t>
            </w:r>
            <w:proofErr w:type="spellStart"/>
            <w:r w:rsidRPr="001C7F33">
              <w:rPr>
                <w:rFonts w:ascii="Arial" w:eastAsia="Times New Roman" w:hAnsi="Arial" w:cs="Arial"/>
                <w:i/>
                <w:iCs/>
                <w:color w:val="000000" w:themeColor="text1"/>
                <w:sz w:val="20"/>
                <w:szCs w:val="20"/>
                <w:lang w:val="ru-RU" w:eastAsia="uk-UA"/>
              </w:rPr>
              <w:t>ущільненням</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104361A5" w14:textId="77777777" w:rsidTr="001F4521">
        <w:trPr>
          <w:trHeight w:val="2112"/>
        </w:trPr>
        <w:tc>
          <w:tcPr>
            <w:tcW w:w="784" w:type="dxa"/>
            <w:hideMark/>
          </w:tcPr>
          <w:p w14:paraId="47D749E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7.1.5</w:t>
            </w:r>
          </w:p>
        </w:tc>
        <w:tc>
          <w:tcPr>
            <w:tcW w:w="3443" w:type="dxa"/>
            <w:hideMark/>
          </w:tcPr>
          <w:p w14:paraId="293A4A81"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Під'єднання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нових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ділянок</w:t>
            </w:r>
            <w:proofErr w:type="spellEnd"/>
            <w:r w:rsidRPr="001C7F33">
              <w:rPr>
                <w:rFonts w:ascii="Arial" w:eastAsia="Times New Roman" w:hAnsi="Arial" w:cs="Arial"/>
                <w:color w:val="000000" w:themeColor="text1"/>
                <w:sz w:val="20"/>
                <w:szCs w:val="20"/>
                <w:lang w:val="ru-RU" w:eastAsia="uk-UA"/>
              </w:rPr>
              <w:t xml:space="preserve"> трубопроводу до </w:t>
            </w:r>
            <w:proofErr w:type="spellStart"/>
            <w:r w:rsidRPr="001C7F33">
              <w:rPr>
                <w:rFonts w:ascii="Arial" w:eastAsia="Times New Roman" w:hAnsi="Arial" w:cs="Arial"/>
                <w:color w:val="000000" w:themeColor="text1"/>
                <w:sz w:val="20"/>
                <w:szCs w:val="20"/>
                <w:lang w:val="ru-RU" w:eastAsia="uk-UA"/>
              </w:rPr>
              <w:t>існуючих</w:t>
            </w:r>
            <w:proofErr w:type="spellEnd"/>
            <w:r w:rsidRPr="001C7F33">
              <w:rPr>
                <w:rFonts w:ascii="Arial" w:eastAsia="Times New Roman" w:hAnsi="Arial" w:cs="Arial"/>
                <w:color w:val="000000" w:themeColor="text1"/>
                <w:sz w:val="20"/>
                <w:szCs w:val="20"/>
                <w:lang w:val="ru-RU" w:eastAsia="uk-UA"/>
              </w:rPr>
              <w:t xml:space="preserve"> мереж </w:t>
            </w:r>
            <w:proofErr w:type="spellStart"/>
            <w:r w:rsidRPr="001C7F33">
              <w:rPr>
                <w:rFonts w:ascii="Arial" w:eastAsia="Times New Roman" w:hAnsi="Arial" w:cs="Arial"/>
                <w:color w:val="000000" w:themeColor="text1"/>
                <w:sz w:val="20"/>
                <w:szCs w:val="20"/>
                <w:lang w:val="ru-RU" w:eastAsia="uk-UA"/>
              </w:rPr>
              <w:t>водопостачання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чи</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опалення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діаметром</w:t>
            </w:r>
            <w:proofErr w:type="spellEnd"/>
            <w:r w:rsidRPr="001C7F33">
              <w:rPr>
                <w:rFonts w:ascii="Arial" w:eastAsia="Times New Roman" w:hAnsi="Arial" w:cs="Arial"/>
                <w:color w:val="000000" w:themeColor="text1"/>
                <w:sz w:val="20"/>
                <w:szCs w:val="20"/>
                <w:lang w:val="ru-RU" w:eastAsia="uk-UA"/>
              </w:rPr>
              <w:t xml:space="preserve"> до 50 мм</w:t>
            </w:r>
          </w:p>
        </w:tc>
        <w:tc>
          <w:tcPr>
            <w:tcW w:w="951" w:type="dxa"/>
            <w:hideMark/>
          </w:tcPr>
          <w:p w14:paraId="3C490F47"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59DBFD8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799B247"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Відключення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ділянки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мережі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скидання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тиску</w:t>
            </w:r>
            <w:proofErr w:type="spellEnd"/>
            <w:r w:rsidRPr="001C7F33">
              <w:rPr>
                <w:rFonts w:ascii="Arial" w:eastAsia="Times New Roman" w:hAnsi="Arial" w:cs="Arial"/>
                <w:i/>
                <w:iCs/>
                <w:color w:val="000000" w:themeColor="text1"/>
                <w:sz w:val="20"/>
                <w:szCs w:val="20"/>
                <w:lang w:val="ru-RU" w:eastAsia="uk-UA"/>
              </w:rPr>
              <w:t xml:space="preserve"> й злив води.</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кінців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існуючого</w:t>
            </w:r>
            <w:proofErr w:type="spellEnd"/>
            <w:r w:rsidRPr="001C7F33">
              <w:rPr>
                <w:rFonts w:ascii="Arial" w:eastAsia="Times New Roman" w:hAnsi="Arial" w:cs="Arial"/>
                <w:i/>
                <w:iCs/>
                <w:color w:val="000000" w:themeColor="text1"/>
                <w:sz w:val="20"/>
                <w:szCs w:val="20"/>
                <w:lang w:val="ru-RU" w:eastAsia="uk-UA"/>
              </w:rPr>
              <w:t xml:space="preserve"> трубопроводу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обрізання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ділянки</w:t>
            </w:r>
            <w:proofErr w:type="spellEnd"/>
            <w:r w:rsidRPr="001C7F33">
              <w:rPr>
                <w:rFonts w:ascii="Arial" w:eastAsia="Times New Roman" w:hAnsi="Arial" w:cs="Arial"/>
                <w:i/>
                <w:iCs/>
                <w:color w:val="000000" w:themeColor="text1"/>
                <w:sz w:val="20"/>
                <w:szCs w:val="20"/>
                <w:lang w:val="ru-RU" w:eastAsia="uk-UA"/>
              </w:rPr>
              <w:t xml:space="preserve"> труб (</w:t>
            </w:r>
            <w:proofErr w:type="spellStart"/>
            <w:r w:rsidRPr="001C7F33">
              <w:rPr>
                <w:rFonts w:ascii="Arial" w:eastAsia="Times New Roman" w:hAnsi="Arial" w:cs="Arial"/>
                <w:i/>
                <w:iCs/>
                <w:color w:val="000000" w:themeColor="text1"/>
                <w:sz w:val="20"/>
                <w:szCs w:val="20"/>
                <w:lang w:val="ru-RU" w:eastAsia="uk-UA"/>
              </w:rPr>
              <w:t>нарізання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зварювання</w:t>
            </w:r>
            <w:proofErr w:type="spellEnd"/>
            <w:r w:rsidRPr="001C7F33">
              <w:rPr>
                <w:rFonts w:ascii="Arial" w:eastAsia="Times New Roman" w:hAnsi="Arial" w:cs="Arial"/>
                <w:i/>
                <w:iCs/>
                <w:color w:val="000000" w:themeColor="text1"/>
                <w:sz w:val="20"/>
                <w:szCs w:val="20"/>
                <w:lang w:val="ru-RU" w:eastAsia="uk-UA"/>
              </w:rPr>
              <w:t xml:space="preserve">/пайка, </w:t>
            </w:r>
            <w:proofErr w:type="spellStart"/>
            <w:r w:rsidRPr="001C7F33">
              <w:rPr>
                <w:rFonts w:ascii="Arial" w:eastAsia="Times New Roman" w:hAnsi="Arial" w:cs="Arial"/>
                <w:i/>
                <w:iCs/>
                <w:color w:val="000000" w:themeColor="text1"/>
                <w:sz w:val="20"/>
                <w:szCs w:val="20"/>
                <w:lang w:val="ru-RU" w:eastAsia="uk-UA"/>
              </w:rPr>
              <w:t>комплектування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фітингами</w:t>
            </w:r>
            <w:proofErr w:type="spellEnd"/>
            <w:r w:rsidRPr="001C7F33">
              <w:rPr>
                <w:rFonts w:ascii="Arial" w:eastAsia="Times New Roman" w:hAnsi="Arial" w:cs="Arial"/>
                <w:i/>
                <w:iCs/>
                <w:color w:val="000000" w:themeColor="text1"/>
                <w:sz w:val="20"/>
                <w:szCs w:val="20"/>
                <w:lang w:val="ru-RU" w:eastAsia="uk-UA"/>
              </w:rPr>
              <w:t xml:space="preserve">). Монтаж муфт, </w:t>
            </w:r>
            <w:proofErr w:type="spellStart"/>
            <w:r w:rsidRPr="001C7F33">
              <w:rPr>
                <w:rFonts w:ascii="Arial" w:eastAsia="Times New Roman" w:hAnsi="Arial" w:cs="Arial"/>
                <w:i/>
                <w:iCs/>
                <w:color w:val="000000" w:themeColor="text1"/>
                <w:sz w:val="20"/>
                <w:szCs w:val="20"/>
                <w:lang w:val="ru-RU" w:eastAsia="uk-UA"/>
              </w:rPr>
              <w:t>трійників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перехідників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кранів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тощо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Зварювання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пайка </w:t>
            </w:r>
            <w:proofErr w:type="spellStart"/>
            <w:r w:rsidRPr="001C7F33">
              <w:rPr>
                <w:rFonts w:ascii="Arial" w:eastAsia="Times New Roman" w:hAnsi="Arial" w:cs="Arial"/>
                <w:i/>
                <w:iCs/>
                <w:color w:val="000000" w:themeColor="text1"/>
                <w:sz w:val="20"/>
                <w:szCs w:val="20"/>
                <w:lang w:val="ru-RU" w:eastAsia="uk-UA"/>
              </w:rPr>
              <w:t>з’єднання</w:t>
            </w:r>
            <w:proofErr w:type="spellEnd"/>
            <w:r w:rsidRPr="001C7F33">
              <w:rPr>
                <w:rFonts w:ascii="Arial" w:eastAsia="Times New Roman" w:hAnsi="Arial" w:cs="Arial"/>
                <w:i/>
                <w:iCs/>
                <w:color w:val="000000" w:themeColor="text1"/>
                <w:sz w:val="20"/>
                <w:szCs w:val="20"/>
                <w:lang w:val="ru-RU" w:eastAsia="uk-UA"/>
              </w:rPr>
              <w:t xml:space="preserve"> (для </w:t>
            </w:r>
            <w:r w:rsidRPr="001C7F33">
              <w:rPr>
                <w:rFonts w:ascii="Arial" w:eastAsia="Times New Roman" w:hAnsi="Arial" w:cs="Arial"/>
                <w:i/>
                <w:iCs/>
                <w:color w:val="000000" w:themeColor="text1"/>
                <w:sz w:val="20"/>
                <w:szCs w:val="20"/>
                <w:lang w:eastAsia="uk-UA"/>
              </w:rPr>
              <w:t>PE</w:t>
            </w:r>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eastAsia="uk-UA"/>
              </w:rPr>
              <w:t>PP</w:t>
            </w:r>
            <w:r w:rsidRPr="001C7F33">
              <w:rPr>
                <w:rFonts w:ascii="Arial" w:eastAsia="Times New Roman" w:hAnsi="Arial" w:cs="Arial"/>
                <w:i/>
                <w:iCs/>
                <w:color w:val="000000" w:themeColor="text1"/>
                <w:sz w:val="20"/>
                <w:szCs w:val="20"/>
                <w:lang w:val="ru-RU" w:eastAsia="uk-UA"/>
              </w:rPr>
              <w:t xml:space="preserve"> труб).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трубопроводу на опорах/</w:t>
            </w:r>
            <w:proofErr w:type="spellStart"/>
            <w:r w:rsidRPr="001C7F33">
              <w:rPr>
                <w:rFonts w:ascii="Arial" w:eastAsia="Times New Roman" w:hAnsi="Arial" w:cs="Arial"/>
                <w:i/>
                <w:iCs/>
                <w:color w:val="000000" w:themeColor="text1"/>
                <w:sz w:val="20"/>
                <w:szCs w:val="20"/>
                <w:lang w:val="ru-RU" w:eastAsia="uk-UA"/>
              </w:rPr>
              <w:t>кліпсах</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Перевірка герметичності стику, гідравлічне випробування.</w:t>
            </w:r>
          </w:p>
        </w:tc>
      </w:tr>
      <w:tr w:rsidR="001F4521" w:rsidRPr="00CC4C4F" w14:paraId="01F29058" w14:textId="77777777" w:rsidTr="001F4521">
        <w:trPr>
          <w:trHeight w:val="924"/>
        </w:trPr>
        <w:tc>
          <w:tcPr>
            <w:tcW w:w="784" w:type="dxa"/>
            <w:hideMark/>
          </w:tcPr>
          <w:p w14:paraId="0405A46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7.1.6</w:t>
            </w:r>
          </w:p>
        </w:tc>
        <w:tc>
          <w:tcPr>
            <w:tcW w:w="3443" w:type="dxa"/>
            <w:hideMark/>
          </w:tcPr>
          <w:p w14:paraId="6781A6E3"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Розбирання</w:t>
            </w:r>
            <w:proofErr w:type="spellEnd"/>
            <w:r w:rsidRPr="001C7F33">
              <w:rPr>
                <w:rFonts w:ascii="Arial" w:eastAsia="Times New Roman" w:hAnsi="Arial" w:cs="Arial"/>
                <w:color w:val="000000" w:themeColor="text1"/>
                <w:sz w:val="20"/>
                <w:szCs w:val="20"/>
                <w:lang w:val="ru-RU" w:eastAsia="uk-UA"/>
              </w:rPr>
              <w:t xml:space="preserve"> труб </w:t>
            </w:r>
            <w:proofErr w:type="spellStart"/>
            <w:r w:rsidRPr="001C7F33">
              <w:rPr>
                <w:rFonts w:ascii="Arial" w:eastAsia="Times New Roman" w:hAnsi="Arial" w:cs="Arial"/>
                <w:color w:val="000000" w:themeColor="text1"/>
                <w:sz w:val="20"/>
                <w:szCs w:val="20"/>
                <w:lang w:val="ru-RU" w:eastAsia="uk-UA"/>
              </w:rPr>
              <w:t>каналізаційних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діаметром</w:t>
            </w:r>
            <w:proofErr w:type="spellEnd"/>
            <w:r w:rsidRPr="001C7F33">
              <w:rPr>
                <w:rFonts w:ascii="Arial" w:eastAsia="Times New Roman" w:hAnsi="Arial" w:cs="Arial"/>
                <w:color w:val="000000" w:themeColor="text1"/>
                <w:sz w:val="20"/>
                <w:szCs w:val="20"/>
                <w:lang w:val="ru-RU" w:eastAsia="uk-UA"/>
              </w:rPr>
              <w:t xml:space="preserve"> 50 мм</w:t>
            </w:r>
          </w:p>
        </w:tc>
        <w:tc>
          <w:tcPr>
            <w:tcW w:w="951" w:type="dxa"/>
            <w:hideMark/>
          </w:tcPr>
          <w:p w14:paraId="73EC42A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49C5177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9222F89"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Відключення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ділянки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каналізаційної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мережі</w:t>
            </w:r>
            <w:proofErr w:type="spellEnd"/>
            <w:r w:rsidRPr="001C7F33">
              <w:rPr>
                <w:rFonts w:ascii="Arial" w:eastAsia="Times New Roman" w:hAnsi="Arial" w:cs="Arial"/>
                <w:i/>
                <w:iCs/>
                <w:color w:val="000000" w:themeColor="text1"/>
                <w:sz w:val="20"/>
                <w:szCs w:val="20"/>
                <w:lang w:val="ru-RU" w:eastAsia="uk-UA"/>
              </w:rPr>
              <w:t xml:space="preserve"> та злив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стоків</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Розбирання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 xml:space="preserve"> труб (</w:t>
            </w:r>
            <w:proofErr w:type="spellStart"/>
            <w:r w:rsidRPr="001C7F33">
              <w:rPr>
                <w:rFonts w:ascii="Arial" w:eastAsia="Times New Roman" w:hAnsi="Arial" w:cs="Arial"/>
                <w:i/>
                <w:iCs/>
                <w:color w:val="000000" w:themeColor="text1"/>
                <w:sz w:val="20"/>
                <w:szCs w:val="20"/>
                <w:lang w:val="ru-RU" w:eastAsia="uk-UA"/>
              </w:rPr>
              <w:t>хомути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підвіси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кліпси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Від’єднання</w:t>
            </w:r>
            <w:proofErr w:type="spellEnd"/>
            <w:r w:rsidRPr="001C7F33">
              <w:rPr>
                <w:rFonts w:ascii="Arial" w:eastAsia="Times New Roman" w:hAnsi="Arial" w:cs="Arial"/>
                <w:i/>
                <w:iCs/>
                <w:color w:val="000000" w:themeColor="text1"/>
                <w:sz w:val="20"/>
                <w:szCs w:val="20"/>
                <w:lang w:val="ru-RU" w:eastAsia="uk-UA"/>
              </w:rPr>
              <w:t xml:space="preserve"> труб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фасонних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частин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ревізій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сантехприладів</w:t>
            </w:r>
            <w:proofErr w:type="spellEnd"/>
            <w:r w:rsidRPr="001C7F33">
              <w:rPr>
                <w:rFonts w:ascii="Arial" w:eastAsia="Times New Roman" w:hAnsi="Arial" w:cs="Arial"/>
                <w:i/>
                <w:iCs/>
                <w:color w:val="000000" w:themeColor="text1"/>
                <w:sz w:val="20"/>
                <w:szCs w:val="20"/>
                <w:lang w:val="ru-RU" w:eastAsia="uk-UA"/>
              </w:rPr>
              <w:t>. Демонтаж труб.</w:t>
            </w:r>
          </w:p>
        </w:tc>
      </w:tr>
      <w:tr w:rsidR="001F4521" w:rsidRPr="00CC4C4F" w14:paraId="742B9399" w14:textId="77777777" w:rsidTr="001F4521">
        <w:trPr>
          <w:trHeight w:val="1848"/>
        </w:trPr>
        <w:tc>
          <w:tcPr>
            <w:tcW w:w="784" w:type="dxa"/>
            <w:hideMark/>
          </w:tcPr>
          <w:p w14:paraId="5198235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7.1.7</w:t>
            </w:r>
          </w:p>
        </w:tc>
        <w:tc>
          <w:tcPr>
            <w:tcW w:w="3443" w:type="dxa"/>
            <w:hideMark/>
          </w:tcPr>
          <w:p w14:paraId="549069E4"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Прокладання</w:t>
            </w:r>
            <w:proofErr w:type="spellEnd"/>
            <w:r w:rsidRPr="001C7F33">
              <w:rPr>
                <w:rFonts w:ascii="Arial" w:eastAsia="Times New Roman" w:hAnsi="Arial" w:cs="Arial"/>
                <w:color w:val="000000" w:themeColor="text1"/>
                <w:sz w:val="20"/>
                <w:szCs w:val="20"/>
                <w:lang w:val="ru-RU" w:eastAsia="uk-UA"/>
              </w:rPr>
              <w:t xml:space="preserve"> труб </w:t>
            </w:r>
            <w:proofErr w:type="spellStart"/>
            <w:r w:rsidRPr="001C7F33">
              <w:rPr>
                <w:rFonts w:ascii="Arial" w:eastAsia="Times New Roman" w:hAnsi="Arial" w:cs="Arial"/>
                <w:color w:val="000000" w:themeColor="text1"/>
                <w:sz w:val="20"/>
                <w:szCs w:val="20"/>
                <w:lang w:val="ru-RU" w:eastAsia="uk-UA"/>
              </w:rPr>
              <w:t>каналізаційних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поліетиленових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діаметром</w:t>
            </w:r>
            <w:proofErr w:type="spellEnd"/>
            <w:r w:rsidRPr="001C7F33">
              <w:rPr>
                <w:rFonts w:ascii="Arial" w:eastAsia="Times New Roman" w:hAnsi="Arial" w:cs="Arial"/>
                <w:color w:val="000000" w:themeColor="text1"/>
                <w:sz w:val="20"/>
                <w:szCs w:val="20"/>
                <w:lang w:val="ru-RU" w:eastAsia="uk-UA"/>
              </w:rPr>
              <w:t xml:space="preserve"> 50мм</w:t>
            </w:r>
          </w:p>
        </w:tc>
        <w:tc>
          <w:tcPr>
            <w:tcW w:w="951" w:type="dxa"/>
            <w:hideMark/>
          </w:tcPr>
          <w:p w14:paraId="433B43E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53A8698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EE548DD"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Відключення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ділянки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мережі</w:t>
            </w:r>
            <w:proofErr w:type="spellEnd"/>
            <w:r w:rsidRPr="001C7F33">
              <w:rPr>
                <w:rFonts w:ascii="Arial" w:eastAsia="Times New Roman" w:hAnsi="Arial" w:cs="Arial"/>
                <w:i/>
                <w:iCs/>
                <w:color w:val="000000" w:themeColor="text1"/>
                <w:sz w:val="20"/>
                <w:szCs w:val="20"/>
                <w:lang w:val="ru-RU" w:eastAsia="uk-UA"/>
              </w:rPr>
              <w:t xml:space="preserve"> та злив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стоків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врізки</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робочої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зони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Вирізання</w:t>
            </w:r>
            <w:proofErr w:type="spellEnd"/>
            <w:r w:rsidRPr="001C7F33">
              <w:rPr>
                <w:rFonts w:ascii="Arial" w:eastAsia="Times New Roman" w:hAnsi="Arial" w:cs="Arial"/>
                <w:i/>
                <w:iCs/>
                <w:color w:val="000000" w:themeColor="text1"/>
                <w:sz w:val="20"/>
                <w:szCs w:val="20"/>
                <w:lang w:val="ru-RU" w:eastAsia="uk-UA"/>
              </w:rPr>
              <w:t xml:space="preserve"> фрагмента </w:t>
            </w:r>
            <w:proofErr w:type="spellStart"/>
            <w:r w:rsidRPr="001C7F33">
              <w:rPr>
                <w:rFonts w:ascii="Arial" w:eastAsia="Times New Roman" w:hAnsi="Arial" w:cs="Arial"/>
                <w:i/>
                <w:iCs/>
                <w:color w:val="000000" w:themeColor="text1"/>
                <w:sz w:val="20"/>
                <w:szCs w:val="20"/>
                <w:lang w:val="ru-RU" w:eastAsia="uk-UA"/>
              </w:rPr>
              <w:t>існуючої</w:t>
            </w:r>
            <w:proofErr w:type="spellEnd"/>
            <w:r w:rsidRPr="001C7F33">
              <w:rPr>
                <w:rFonts w:ascii="Arial" w:eastAsia="Times New Roman" w:hAnsi="Arial" w:cs="Arial"/>
                <w:i/>
                <w:iCs/>
                <w:color w:val="000000" w:themeColor="text1"/>
                <w:sz w:val="20"/>
                <w:szCs w:val="20"/>
                <w:lang w:val="ru-RU" w:eastAsia="uk-UA"/>
              </w:rPr>
              <w:t xml:space="preserve"> труби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отвору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врізку</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трійника</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сідельної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врізки</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перехідного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фітинга</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діючу</w:t>
            </w:r>
            <w:proofErr w:type="spellEnd"/>
            <w:r w:rsidRPr="001C7F33">
              <w:rPr>
                <w:rFonts w:ascii="Arial" w:eastAsia="Times New Roman" w:hAnsi="Arial" w:cs="Arial"/>
                <w:i/>
                <w:iCs/>
                <w:color w:val="000000" w:themeColor="text1"/>
                <w:sz w:val="20"/>
                <w:szCs w:val="20"/>
                <w:lang w:val="ru-RU" w:eastAsia="uk-UA"/>
              </w:rPr>
              <w:t xml:space="preserve"> трубу. </w:t>
            </w:r>
            <w:proofErr w:type="spellStart"/>
            <w:r w:rsidRPr="001C7F33">
              <w:rPr>
                <w:rFonts w:ascii="Arial" w:eastAsia="Times New Roman" w:hAnsi="Arial" w:cs="Arial"/>
                <w:i/>
                <w:iCs/>
                <w:color w:val="000000" w:themeColor="text1"/>
                <w:sz w:val="20"/>
                <w:szCs w:val="20"/>
                <w:lang w:val="ru-RU" w:eastAsia="uk-UA"/>
              </w:rPr>
              <w:t>Герметизація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з’єднань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ущільнювачі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манжети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силікон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ділянки</w:t>
            </w:r>
            <w:proofErr w:type="spellEnd"/>
            <w:r w:rsidRPr="001C7F33">
              <w:rPr>
                <w:rFonts w:ascii="Arial" w:eastAsia="Times New Roman" w:hAnsi="Arial" w:cs="Arial"/>
                <w:i/>
                <w:iCs/>
                <w:color w:val="000000" w:themeColor="text1"/>
                <w:sz w:val="20"/>
                <w:szCs w:val="20"/>
                <w:lang w:val="ru-RU" w:eastAsia="uk-UA"/>
              </w:rPr>
              <w:t xml:space="preserve"> трубопроводу. </w:t>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герметичності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врізки</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0F89D0AA" w14:textId="77777777" w:rsidTr="001F4521">
        <w:trPr>
          <w:trHeight w:val="1848"/>
        </w:trPr>
        <w:tc>
          <w:tcPr>
            <w:tcW w:w="784" w:type="dxa"/>
            <w:hideMark/>
          </w:tcPr>
          <w:p w14:paraId="46CA554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7.1.8</w:t>
            </w:r>
          </w:p>
        </w:tc>
        <w:tc>
          <w:tcPr>
            <w:tcW w:w="3443" w:type="dxa"/>
            <w:hideMark/>
          </w:tcPr>
          <w:p w14:paraId="5B3793EF"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Розбирання</w:t>
            </w:r>
            <w:proofErr w:type="spellEnd"/>
            <w:r w:rsidRPr="001C7F33">
              <w:rPr>
                <w:rFonts w:ascii="Arial" w:eastAsia="Times New Roman" w:hAnsi="Arial" w:cs="Arial"/>
                <w:color w:val="000000" w:themeColor="text1"/>
                <w:sz w:val="20"/>
                <w:szCs w:val="20"/>
                <w:lang w:val="ru-RU" w:eastAsia="uk-UA"/>
              </w:rPr>
              <w:t xml:space="preserve"> труб </w:t>
            </w:r>
            <w:proofErr w:type="spellStart"/>
            <w:r w:rsidRPr="001C7F33">
              <w:rPr>
                <w:rFonts w:ascii="Arial" w:eastAsia="Times New Roman" w:hAnsi="Arial" w:cs="Arial"/>
                <w:color w:val="000000" w:themeColor="text1"/>
                <w:sz w:val="20"/>
                <w:szCs w:val="20"/>
                <w:lang w:val="ru-RU" w:eastAsia="uk-UA"/>
              </w:rPr>
              <w:t>каналізаційних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діаметром</w:t>
            </w:r>
            <w:proofErr w:type="spellEnd"/>
            <w:r w:rsidRPr="001C7F33">
              <w:rPr>
                <w:rFonts w:ascii="Arial" w:eastAsia="Times New Roman" w:hAnsi="Arial" w:cs="Arial"/>
                <w:color w:val="000000" w:themeColor="text1"/>
                <w:sz w:val="20"/>
                <w:szCs w:val="20"/>
                <w:lang w:val="ru-RU" w:eastAsia="uk-UA"/>
              </w:rPr>
              <w:t xml:space="preserve"> 110 мм</w:t>
            </w:r>
          </w:p>
        </w:tc>
        <w:tc>
          <w:tcPr>
            <w:tcW w:w="951" w:type="dxa"/>
            <w:hideMark/>
          </w:tcPr>
          <w:p w14:paraId="7E3328A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0BABF0B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E3EE9DB"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Відключення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ділянки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мережі</w:t>
            </w:r>
            <w:proofErr w:type="spellEnd"/>
            <w:r w:rsidRPr="001C7F33">
              <w:rPr>
                <w:rFonts w:ascii="Arial" w:eastAsia="Times New Roman" w:hAnsi="Arial" w:cs="Arial"/>
                <w:i/>
                <w:iCs/>
                <w:color w:val="000000" w:themeColor="text1"/>
                <w:sz w:val="20"/>
                <w:szCs w:val="20"/>
                <w:lang w:val="ru-RU" w:eastAsia="uk-UA"/>
              </w:rPr>
              <w:t xml:space="preserve"> та злив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стоків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врізки</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робочої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зони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Вирізання</w:t>
            </w:r>
            <w:proofErr w:type="spellEnd"/>
            <w:r w:rsidRPr="001C7F33">
              <w:rPr>
                <w:rFonts w:ascii="Arial" w:eastAsia="Times New Roman" w:hAnsi="Arial" w:cs="Arial"/>
                <w:i/>
                <w:iCs/>
                <w:color w:val="000000" w:themeColor="text1"/>
                <w:sz w:val="20"/>
                <w:szCs w:val="20"/>
                <w:lang w:val="ru-RU" w:eastAsia="uk-UA"/>
              </w:rPr>
              <w:t xml:space="preserve"> фрагмента </w:t>
            </w:r>
            <w:proofErr w:type="spellStart"/>
            <w:r w:rsidRPr="001C7F33">
              <w:rPr>
                <w:rFonts w:ascii="Arial" w:eastAsia="Times New Roman" w:hAnsi="Arial" w:cs="Arial"/>
                <w:i/>
                <w:iCs/>
                <w:color w:val="000000" w:themeColor="text1"/>
                <w:sz w:val="20"/>
                <w:szCs w:val="20"/>
                <w:lang w:val="ru-RU" w:eastAsia="uk-UA"/>
              </w:rPr>
              <w:t>існуючої</w:t>
            </w:r>
            <w:proofErr w:type="spellEnd"/>
            <w:r w:rsidRPr="001C7F33">
              <w:rPr>
                <w:rFonts w:ascii="Arial" w:eastAsia="Times New Roman" w:hAnsi="Arial" w:cs="Arial"/>
                <w:i/>
                <w:iCs/>
                <w:color w:val="000000" w:themeColor="text1"/>
                <w:sz w:val="20"/>
                <w:szCs w:val="20"/>
                <w:lang w:val="ru-RU" w:eastAsia="uk-UA"/>
              </w:rPr>
              <w:t xml:space="preserve"> труби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отвору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врізку</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трійника</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сідельної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врізки</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перехідного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фітинга</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діючу</w:t>
            </w:r>
            <w:proofErr w:type="spellEnd"/>
            <w:r w:rsidRPr="001C7F33">
              <w:rPr>
                <w:rFonts w:ascii="Arial" w:eastAsia="Times New Roman" w:hAnsi="Arial" w:cs="Arial"/>
                <w:i/>
                <w:iCs/>
                <w:color w:val="000000" w:themeColor="text1"/>
                <w:sz w:val="20"/>
                <w:szCs w:val="20"/>
                <w:lang w:val="ru-RU" w:eastAsia="uk-UA"/>
              </w:rPr>
              <w:t xml:space="preserve"> трубу. </w:t>
            </w:r>
            <w:proofErr w:type="spellStart"/>
            <w:r w:rsidRPr="001C7F33">
              <w:rPr>
                <w:rFonts w:ascii="Arial" w:eastAsia="Times New Roman" w:hAnsi="Arial" w:cs="Arial"/>
                <w:i/>
                <w:iCs/>
                <w:color w:val="000000" w:themeColor="text1"/>
                <w:sz w:val="20"/>
                <w:szCs w:val="20"/>
                <w:lang w:val="ru-RU" w:eastAsia="uk-UA"/>
              </w:rPr>
              <w:t>Герметизація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з’єднань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ущільнювачі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манжети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силікон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ділянки</w:t>
            </w:r>
            <w:proofErr w:type="spellEnd"/>
            <w:r w:rsidRPr="001C7F33">
              <w:rPr>
                <w:rFonts w:ascii="Arial" w:eastAsia="Times New Roman" w:hAnsi="Arial" w:cs="Arial"/>
                <w:i/>
                <w:iCs/>
                <w:color w:val="000000" w:themeColor="text1"/>
                <w:sz w:val="20"/>
                <w:szCs w:val="20"/>
                <w:lang w:val="ru-RU" w:eastAsia="uk-UA"/>
              </w:rPr>
              <w:t xml:space="preserve"> трубопроводу. </w:t>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герметичності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врізки</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5BD66FCC" w14:textId="77777777" w:rsidTr="001F4521">
        <w:trPr>
          <w:trHeight w:val="1848"/>
        </w:trPr>
        <w:tc>
          <w:tcPr>
            <w:tcW w:w="784" w:type="dxa"/>
            <w:hideMark/>
          </w:tcPr>
          <w:p w14:paraId="3516B3D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7.1.9</w:t>
            </w:r>
          </w:p>
        </w:tc>
        <w:tc>
          <w:tcPr>
            <w:tcW w:w="3443" w:type="dxa"/>
            <w:hideMark/>
          </w:tcPr>
          <w:p w14:paraId="42FF28A2"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Прокладання</w:t>
            </w:r>
            <w:proofErr w:type="spellEnd"/>
            <w:r w:rsidRPr="001C7F33">
              <w:rPr>
                <w:rFonts w:ascii="Arial" w:eastAsia="Times New Roman" w:hAnsi="Arial" w:cs="Arial"/>
                <w:color w:val="000000" w:themeColor="text1"/>
                <w:sz w:val="20"/>
                <w:szCs w:val="20"/>
                <w:lang w:val="ru-RU" w:eastAsia="uk-UA"/>
              </w:rPr>
              <w:t xml:space="preserve"> труб </w:t>
            </w:r>
            <w:proofErr w:type="spellStart"/>
            <w:r w:rsidRPr="001C7F33">
              <w:rPr>
                <w:rFonts w:ascii="Arial" w:eastAsia="Times New Roman" w:hAnsi="Arial" w:cs="Arial"/>
                <w:color w:val="000000" w:themeColor="text1"/>
                <w:sz w:val="20"/>
                <w:szCs w:val="20"/>
                <w:lang w:val="ru-RU" w:eastAsia="uk-UA"/>
              </w:rPr>
              <w:t>каналізаційних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поліетиленових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діаметром</w:t>
            </w:r>
            <w:proofErr w:type="spellEnd"/>
            <w:r w:rsidRPr="001C7F33">
              <w:rPr>
                <w:rFonts w:ascii="Arial" w:eastAsia="Times New Roman" w:hAnsi="Arial" w:cs="Arial"/>
                <w:color w:val="000000" w:themeColor="text1"/>
                <w:sz w:val="20"/>
                <w:szCs w:val="20"/>
                <w:lang w:val="ru-RU" w:eastAsia="uk-UA"/>
              </w:rPr>
              <w:t xml:space="preserve"> 110мм</w:t>
            </w:r>
          </w:p>
        </w:tc>
        <w:tc>
          <w:tcPr>
            <w:tcW w:w="951" w:type="dxa"/>
            <w:hideMark/>
          </w:tcPr>
          <w:p w14:paraId="51C6B8A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4FA6A46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6FEC78F"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Відключення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ділянки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мережі</w:t>
            </w:r>
            <w:proofErr w:type="spellEnd"/>
            <w:r w:rsidRPr="001C7F33">
              <w:rPr>
                <w:rFonts w:ascii="Arial" w:eastAsia="Times New Roman" w:hAnsi="Arial" w:cs="Arial"/>
                <w:i/>
                <w:iCs/>
                <w:color w:val="000000" w:themeColor="text1"/>
                <w:sz w:val="20"/>
                <w:szCs w:val="20"/>
                <w:lang w:val="ru-RU" w:eastAsia="uk-UA"/>
              </w:rPr>
              <w:t xml:space="preserve"> та злив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стоків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врізки</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робочої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зони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Вирізання</w:t>
            </w:r>
            <w:proofErr w:type="spellEnd"/>
            <w:r w:rsidRPr="001C7F33">
              <w:rPr>
                <w:rFonts w:ascii="Arial" w:eastAsia="Times New Roman" w:hAnsi="Arial" w:cs="Arial"/>
                <w:i/>
                <w:iCs/>
                <w:color w:val="000000" w:themeColor="text1"/>
                <w:sz w:val="20"/>
                <w:szCs w:val="20"/>
                <w:lang w:val="ru-RU" w:eastAsia="uk-UA"/>
              </w:rPr>
              <w:t xml:space="preserve"> фрагмента </w:t>
            </w:r>
            <w:proofErr w:type="spellStart"/>
            <w:r w:rsidRPr="001C7F33">
              <w:rPr>
                <w:rFonts w:ascii="Arial" w:eastAsia="Times New Roman" w:hAnsi="Arial" w:cs="Arial"/>
                <w:i/>
                <w:iCs/>
                <w:color w:val="000000" w:themeColor="text1"/>
                <w:sz w:val="20"/>
                <w:szCs w:val="20"/>
                <w:lang w:val="ru-RU" w:eastAsia="uk-UA"/>
              </w:rPr>
              <w:t>існуючої</w:t>
            </w:r>
            <w:proofErr w:type="spellEnd"/>
            <w:r w:rsidRPr="001C7F33">
              <w:rPr>
                <w:rFonts w:ascii="Arial" w:eastAsia="Times New Roman" w:hAnsi="Arial" w:cs="Arial"/>
                <w:i/>
                <w:iCs/>
                <w:color w:val="000000" w:themeColor="text1"/>
                <w:sz w:val="20"/>
                <w:szCs w:val="20"/>
                <w:lang w:val="ru-RU" w:eastAsia="uk-UA"/>
              </w:rPr>
              <w:t xml:space="preserve"> труби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отвору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врізку</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трійника</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сідельної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врізки</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перехідного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фітинга</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діючу</w:t>
            </w:r>
            <w:proofErr w:type="spellEnd"/>
            <w:r w:rsidRPr="001C7F33">
              <w:rPr>
                <w:rFonts w:ascii="Arial" w:eastAsia="Times New Roman" w:hAnsi="Arial" w:cs="Arial"/>
                <w:i/>
                <w:iCs/>
                <w:color w:val="000000" w:themeColor="text1"/>
                <w:sz w:val="20"/>
                <w:szCs w:val="20"/>
                <w:lang w:val="ru-RU" w:eastAsia="uk-UA"/>
              </w:rPr>
              <w:t xml:space="preserve"> трубу. </w:t>
            </w:r>
            <w:proofErr w:type="spellStart"/>
            <w:r w:rsidRPr="001C7F33">
              <w:rPr>
                <w:rFonts w:ascii="Arial" w:eastAsia="Times New Roman" w:hAnsi="Arial" w:cs="Arial"/>
                <w:i/>
                <w:iCs/>
                <w:color w:val="000000" w:themeColor="text1"/>
                <w:sz w:val="20"/>
                <w:szCs w:val="20"/>
                <w:lang w:val="ru-RU" w:eastAsia="uk-UA"/>
              </w:rPr>
              <w:t>Герметизація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з’єднань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ущільнювачі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манжети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силікон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ділянки</w:t>
            </w:r>
            <w:proofErr w:type="spellEnd"/>
            <w:r w:rsidRPr="001C7F33">
              <w:rPr>
                <w:rFonts w:ascii="Arial" w:eastAsia="Times New Roman" w:hAnsi="Arial" w:cs="Arial"/>
                <w:i/>
                <w:iCs/>
                <w:color w:val="000000" w:themeColor="text1"/>
                <w:sz w:val="20"/>
                <w:szCs w:val="20"/>
                <w:lang w:val="ru-RU" w:eastAsia="uk-UA"/>
              </w:rPr>
              <w:t xml:space="preserve"> трубопроводу. </w:t>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герметичності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врізки</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3E09A8CF" w14:textId="77777777" w:rsidTr="001F4521">
        <w:trPr>
          <w:trHeight w:val="1848"/>
        </w:trPr>
        <w:tc>
          <w:tcPr>
            <w:tcW w:w="784" w:type="dxa"/>
            <w:hideMark/>
          </w:tcPr>
          <w:p w14:paraId="4C8BC7F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7.1.10</w:t>
            </w:r>
          </w:p>
        </w:tc>
        <w:tc>
          <w:tcPr>
            <w:tcW w:w="3443" w:type="dxa"/>
            <w:hideMark/>
          </w:tcPr>
          <w:p w14:paraId="2982326F"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Прокладання</w:t>
            </w:r>
            <w:proofErr w:type="spellEnd"/>
            <w:r w:rsidRPr="001C7F33">
              <w:rPr>
                <w:rFonts w:ascii="Arial" w:eastAsia="Times New Roman" w:hAnsi="Arial" w:cs="Arial"/>
                <w:color w:val="000000" w:themeColor="text1"/>
                <w:sz w:val="20"/>
                <w:szCs w:val="20"/>
                <w:lang w:val="ru-RU" w:eastAsia="uk-UA"/>
              </w:rPr>
              <w:t xml:space="preserve"> труб </w:t>
            </w:r>
            <w:proofErr w:type="spellStart"/>
            <w:r w:rsidRPr="001C7F33">
              <w:rPr>
                <w:rFonts w:ascii="Arial" w:eastAsia="Times New Roman" w:hAnsi="Arial" w:cs="Arial"/>
                <w:color w:val="000000" w:themeColor="text1"/>
                <w:sz w:val="20"/>
                <w:szCs w:val="20"/>
                <w:lang w:val="ru-RU" w:eastAsia="uk-UA"/>
              </w:rPr>
              <w:t>каналізаційних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поліетиленових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діаметром</w:t>
            </w:r>
            <w:proofErr w:type="spellEnd"/>
            <w:r w:rsidRPr="001C7F33">
              <w:rPr>
                <w:rFonts w:ascii="Arial" w:eastAsia="Times New Roman" w:hAnsi="Arial" w:cs="Arial"/>
                <w:color w:val="000000" w:themeColor="text1"/>
                <w:sz w:val="20"/>
                <w:szCs w:val="20"/>
                <w:lang w:val="ru-RU" w:eastAsia="uk-UA"/>
              </w:rPr>
              <w:t xml:space="preserve"> 150мм</w:t>
            </w:r>
          </w:p>
        </w:tc>
        <w:tc>
          <w:tcPr>
            <w:tcW w:w="951" w:type="dxa"/>
            <w:hideMark/>
          </w:tcPr>
          <w:p w14:paraId="02D5838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542466A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383EC5F"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Відключення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ділянки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мережі</w:t>
            </w:r>
            <w:proofErr w:type="spellEnd"/>
            <w:r w:rsidRPr="001C7F33">
              <w:rPr>
                <w:rFonts w:ascii="Arial" w:eastAsia="Times New Roman" w:hAnsi="Arial" w:cs="Arial"/>
                <w:i/>
                <w:iCs/>
                <w:color w:val="000000" w:themeColor="text1"/>
                <w:sz w:val="20"/>
                <w:szCs w:val="20"/>
                <w:lang w:val="ru-RU" w:eastAsia="uk-UA"/>
              </w:rPr>
              <w:t xml:space="preserve"> та злив </w:t>
            </w:r>
            <w:proofErr w:type="spellStart"/>
            <w:r w:rsidRPr="001C7F33">
              <w:rPr>
                <w:rFonts w:ascii="Arial" w:eastAsia="Times New Roman" w:hAnsi="Arial" w:cs="Arial"/>
                <w:i/>
                <w:iCs/>
                <w:color w:val="000000" w:themeColor="text1"/>
                <w:sz w:val="20"/>
                <w:szCs w:val="20"/>
                <w:lang w:val="ru-RU" w:eastAsia="uk-UA"/>
              </w:rPr>
              <w:t>залишків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стоків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врізки</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робочої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зони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Вирізання</w:t>
            </w:r>
            <w:proofErr w:type="spellEnd"/>
            <w:r w:rsidRPr="001C7F33">
              <w:rPr>
                <w:rFonts w:ascii="Arial" w:eastAsia="Times New Roman" w:hAnsi="Arial" w:cs="Arial"/>
                <w:i/>
                <w:iCs/>
                <w:color w:val="000000" w:themeColor="text1"/>
                <w:sz w:val="20"/>
                <w:szCs w:val="20"/>
                <w:lang w:val="ru-RU" w:eastAsia="uk-UA"/>
              </w:rPr>
              <w:t xml:space="preserve"> фрагмента </w:t>
            </w:r>
            <w:proofErr w:type="spellStart"/>
            <w:r w:rsidRPr="001C7F33">
              <w:rPr>
                <w:rFonts w:ascii="Arial" w:eastAsia="Times New Roman" w:hAnsi="Arial" w:cs="Arial"/>
                <w:i/>
                <w:iCs/>
                <w:color w:val="000000" w:themeColor="text1"/>
                <w:sz w:val="20"/>
                <w:szCs w:val="20"/>
                <w:lang w:val="ru-RU" w:eastAsia="uk-UA"/>
              </w:rPr>
              <w:t>існуючої</w:t>
            </w:r>
            <w:proofErr w:type="spellEnd"/>
            <w:r w:rsidRPr="001C7F33">
              <w:rPr>
                <w:rFonts w:ascii="Arial" w:eastAsia="Times New Roman" w:hAnsi="Arial" w:cs="Arial"/>
                <w:i/>
                <w:iCs/>
                <w:color w:val="000000" w:themeColor="text1"/>
                <w:sz w:val="20"/>
                <w:szCs w:val="20"/>
                <w:lang w:val="ru-RU" w:eastAsia="uk-UA"/>
              </w:rPr>
              <w:t xml:space="preserve"> труби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отвору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врізку</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трійника</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сідельної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врізки</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перехідного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фітинга</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діючу</w:t>
            </w:r>
            <w:proofErr w:type="spellEnd"/>
            <w:r w:rsidRPr="001C7F33">
              <w:rPr>
                <w:rFonts w:ascii="Arial" w:eastAsia="Times New Roman" w:hAnsi="Arial" w:cs="Arial"/>
                <w:i/>
                <w:iCs/>
                <w:color w:val="000000" w:themeColor="text1"/>
                <w:sz w:val="20"/>
                <w:szCs w:val="20"/>
                <w:lang w:val="ru-RU" w:eastAsia="uk-UA"/>
              </w:rPr>
              <w:t xml:space="preserve"> трубу. </w:t>
            </w:r>
            <w:proofErr w:type="spellStart"/>
            <w:r w:rsidRPr="001C7F33">
              <w:rPr>
                <w:rFonts w:ascii="Arial" w:eastAsia="Times New Roman" w:hAnsi="Arial" w:cs="Arial"/>
                <w:i/>
                <w:iCs/>
                <w:color w:val="000000" w:themeColor="text1"/>
                <w:sz w:val="20"/>
                <w:szCs w:val="20"/>
                <w:lang w:val="ru-RU" w:eastAsia="uk-UA"/>
              </w:rPr>
              <w:t>Герметизація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з’єднань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ущільнювачі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манжети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силікон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ділянки</w:t>
            </w:r>
            <w:proofErr w:type="spellEnd"/>
            <w:r w:rsidRPr="001C7F33">
              <w:rPr>
                <w:rFonts w:ascii="Arial" w:eastAsia="Times New Roman" w:hAnsi="Arial" w:cs="Arial"/>
                <w:i/>
                <w:iCs/>
                <w:color w:val="000000" w:themeColor="text1"/>
                <w:sz w:val="20"/>
                <w:szCs w:val="20"/>
                <w:lang w:val="ru-RU" w:eastAsia="uk-UA"/>
              </w:rPr>
              <w:t xml:space="preserve"> трубопроводу. </w:t>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герметичності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врізки</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4E0DA8ED" w14:textId="77777777" w:rsidTr="003B687F">
        <w:trPr>
          <w:trHeight w:val="1652"/>
        </w:trPr>
        <w:tc>
          <w:tcPr>
            <w:tcW w:w="784" w:type="dxa"/>
            <w:hideMark/>
          </w:tcPr>
          <w:p w14:paraId="139DDF8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7.1.11</w:t>
            </w:r>
          </w:p>
        </w:tc>
        <w:tc>
          <w:tcPr>
            <w:tcW w:w="3443" w:type="dxa"/>
            <w:hideMark/>
          </w:tcPr>
          <w:p w14:paraId="2A95C93D"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Прокладання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каналізаційних</w:t>
            </w:r>
            <w:proofErr w:type="spellEnd"/>
            <w:r w:rsidRPr="001C7F33">
              <w:rPr>
                <w:rFonts w:ascii="Arial" w:eastAsia="Times New Roman" w:hAnsi="Arial" w:cs="Arial"/>
                <w:color w:val="000000" w:themeColor="text1"/>
                <w:sz w:val="20"/>
                <w:szCs w:val="20"/>
                <w:lang w:val="ru-RU" w:eastAsia="uk-UA"/>
              </w:rPr>
              <w:t xml:space="preserve"> труб діаметром-110мм. в траншеях з </w:t>
            </w:r>
            <w:proofErr w:type="spellStart"/>
            <w:r w:rsidRPr="001C7F33">
              <w:rPr>
                <w:rFonts w:ascii="Arial" w:eastAsia="Times New Roman" w:hAnsi="Arial" w:cs="Arial"/>
                <w:color w:val="000000" w:themeColor="text1"/>
                <w:sz w:val="20"/>
                <w:szCs w:val="20"/>
                <w:lang w:val="ru-RU" w:eastAsia="uk-UA"/>
              </w:rPr>
              <w:t>урахуванням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розробки</w:t>
            </w:r>
            <w:proofErr w:type="spellEnd"/>
            <w:r w:rsidRPr="001C7F33">
              <w:rPr>
                <w:rFonts w:ascii="Arial" w:eastAsia="Times New Roman" w:hAnsi="Arial" w:cs="Arial"/>
                <w:color w:val="000000" w:themeColor="text1"/>
                <w:sz w:val="20"/>
                <w:szCs w:val="20"/>
                <w:lang w:val="ru-RU" w:eastAsia="uk-UA"/>
              </w:rPr>
              <w:t xml:space="preserve"> та </w:t>
            </w:r>
            <w:proofErr w:type="spellStart"/>
            <w:r w:rsidRPr="001C7F33">
              <w:rPr>
                <w:rFonts w:ascii="Arial" w:eastAsia="Times New Roman" w:hAnsi="Arial" w:cs="Arial"/>
                <w:color w:val="000000" w:themeColor="text1"/>
                <w:sz w:val="20"/>
                <w:szCs w:val="20"/>
                <w:lang w:val="ru-RU" w:eastAsia="uk-UA"/>
              </w:rPr>
              <w:t>зворотної</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засипки</w:t>
            </w:r>
            <w:proofErr w:type="spellEnd"/>
            <w:r w:rsidRPr="001C7F33">
              <w:rPr>
                <w:rFonts w:ascii="Arial" w:eastAsia="Times New Roman" w:hAnsi="Arial" w:cs="Arial"/>
                <w:color w:val="000000" w:themeColor="text1"/>
                <w:sz w:val="20"/>
                <w:szCs w:val="20"/>
                <w:lang w:val="ru-RU" w:eastAsia="uk-UA"/>
              </w:rPr>
              <w:t xml:space="preserve"> грунта</w:t>
            </w:r>
          </w:p>
        </w:tc>
        <w:tc>
          <w:tcPr>
            <w:tcW w:w="951" w:type="dxa"/>
            <w:hideMark/>
          </w:tcPr>
          <w:p w14:paraId="4F55F8A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30313A8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B9ED2F6"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траси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каналізації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Розробка</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траншеї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Формування</w:t>
            </w:r>
            <w:proofErr w:type="spellEnd"/>
            <w:r w:rsidRPr="001C7F33">
              <w:rPr>
                <w:rFonts w:ascii="Arial" w:eastAsia="Times New Roman" w:hAnsi="Arial" w:cs="Arial"/>
                <w:i/>
                <w:iCs/>
                <w:color w:val="000000" w:themeColor="text1"/>
                <w:sz w:val="20"/>
                <w:szCs w:val="20"/>
                <w:lang w:val="ru-RU" w:eastAsia="uk-UA"/>
              </w:rPr>
              <w:t xml:space="preserve"> дна </w:t>
            </w:r>
            <w:proofErr w:type="spellStart"/>
            <w:r w:rsidRPr="001C7F33">
              <w:rPr>
                <w:rFonts w:ascii="Arial" w:eastAsia="Times New Roman" w:hAnsi="Arial" w:cs="Arial"/>
                <w:i/>
                <w:iCs/>
                <w:color w:val="000000" w:themeColor="text1"/>
                <w:sz w:val="20"/>
                <w:szCs w:val="20"/>
                <w:lang w:val="ru-RU" w:eastAsia="uk-UA"/>
              </w:rPr>
              <w:t>траншеї</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дотриманням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ухилу</w:t>
            </w:r>
            <w:proofErr w:type="spellEnd"/>
            <w:r w:rsidRPr="001C7F33">
              <w:rPr>
                <w:rFonts w:ascii="Arial" w:eastAsia="Times New Roman" w:hAnsi="Arial" w:cs="Arial"/>
                <w:i/>
                <w:iCs/>
                <w:color w:val="000000" w:themeColor="text1"/>
                <w:sz w:val="20"/>
                <w:szCs w:val="20"/>
                <w:lang w:val="ru-RU" w:eastAsia="uk-UA"/>
              </w:rPr>
              <w:t xml:space="preserve"> (2–3 см/м). </w:t>
            </w: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піщаної</w:t>
            </w:r>
            <w:proofErr w:type="spellEnd"/>
            <w:r w:rsidRPr="001C7F33">
              <w:rPr>
                <w:rFonts w:ascii="Arial" w:eastAsia="Times New Roman" w:hAnsi="Arial" w:cs="Arial"/>
                <w:i/>
                <w:iCs/>
                <w:color w:val="000000" w:themeColor="text1"/>
                <w:sz w:val="20"/>
                <w:szCs w:val="20"/>
                <w:lang w:val="ru-RU" w:eastAsia="uk-UA"/>
              </w:rPr>
              <w:t xml:space="preserve"> подушки з </w:t>
            </w:r>
            <w:proofErr w:type="spellStart"/>
            <w:r w:rsidRPr="001C7F33">
              <w:rPr>
                <w:rFonts w:ascii="Arial" w:eastAsia="Times New Roman" w:hAnsi="Arial" w:cs="Arial"/>
                <w:i/>
                <w:iCs/>
                <w:color w:val="000000" w:themeColor="text1"/>
                <w:sz w:val="20"/>
                <w:szCs w:val="20"/>
                <w:lang w:val="ru-RU" w:eastAsia="uk-UA"/>
              </w:rPr>
              <w:t>ущільненням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труб і </w:t>
            </w:r>
            <w:proofErr w:type="spellStart"/>
            <w:r w:rsidRPr="001C7F33">
              <w:rPr>
                <w:rFonts w:ascii="Arial" w:eastAsia="Times New Roman" w:hAnsi="Arial" w:cs="Arial"/>
                <w:i/>
                <w:iCs/>
                <w:color w:val="000000" w:themeColor="text1"/>
                <w:sz w:val="20"/>
                <w:szCs w:val="20"/>
                <w:lang w:val="ru-RU" w:eastAsia="uk-UA"/>
              </w:rPr>
              <w:t>фасонних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частин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розтрубів</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ущільнювачів</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відводів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трійників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ревізій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Прокладання</w:t>
            </w:r>
            <w:proofErr w:type="spellEnd"/>
            <w:r w:rsidRPr="001C7F33">
              <w:rPr>
                <w:rFonts w:ascii="Arial" w:eastAsia="Times New Roman" w:hAnsi="Arial" w:cs="Arial"/>
                <w:i/>
                <w:iCs/>
                <w:color w:val="000000" w:themeColor="text1"/>
                <w:sz w:val="20"/>
                <w:szCs w:val="20"/>
                <w:lang w:val="ru-RU" w:eastAsia="uk-UA"/>
              </w:rPr>
              <w:t xml:space="preserve"> трубопроводу. </w:t>
            </w:r>
            <w:proofErr w:type="spellStart"/>
            <w:r w:rsidRPr="001C7F33">
              <w:rPr>
                <w:rFonts w:ascii="Arial" w:eastAsia="Times New Roman" w:hAnsi="Arial" w:cs="Arial"/>
                <w:i/>
                <w:iCs/>
                <w:color w:val="000000" w:themeColor="text1"/>
                <w:sz w:val="20"/>
                <w:szCs w:val="20"/>
                <w:lang w:val="ru-RU" w:eastAsia="uk-UA"/>
              </w:rPr>
              <w:t>Пкладання</w:t>
            </w:r>
            <w:proofErr w:type="spellEnd"/>
            <w:r w:rsidRPr="001C7F33">
              <w:rPr>
                <w:rFonts w:ascii="Arial" w:eastAsia="Times New Roman" w:hAnsi="Arial" w:cs="Arial"/>
                <w:i/>
                <w:iCs/>
                <w:color w:val="000000" w:themeColor="text1"/>
                <w:sz w:val="20"/>
                <w:szCs w:val="20"/>
                <w:lang w:val="ru-RU" w:eastAsia="uk-UA"/>
              </w:rPr>
              <w:t xml:space="preserve"> труб на </w:t>
            </w:r>
            <w:proofErr w:type="spellStart"/>
            <w:r w:rsidRPr="001C7F33">
              <w:rPr>
                <w:rFonts w:ascii="Arial" w:eastAsia="Times New Roman" w:hAnsi="Arial" w:cs="Arial"/>
                <w:i/>
                <w:iCs/>
                <w:color w:val="000000" w:themeColor="text1"/>
                <w:sz w:val="20"/>
                <w:szCs w:val="20"/>
                <w:lang w:val="ru-RU" w:eastAsia="uk-UA"/>
              </w:rPr>
              <w:t>підготовлену</w:t>
            </w:r>
            <w:proofErr w:type="spellEnd"/>
            <w:r w:rsidRPr="001C7F33">
              <w:rPr>
                <w:rFonts w:ascii="Arial" w:eastAsia="Times New Roman" w:hAnsi="Arial" w:cs="Arial"/>
                <w:i/>
                <w:iCs/>
                <w:color w:val="000000" w:themeColor="text1"/>
                <w:sz w:val="20"/>
                <w:szCs w:val="20"/>
                <w:lang w:val="ru-RU" w:eastAsia="uk-UA"/>
              </w:rPr>
              <w:t xml:space="preserve"> основу з контролем </w:t>
            </w:r>
            <w:proofErr w:type="spellStart"/>
            <w:r w:rsidRPr="001C7F33">
              <w:rPr>
                <w:rFonts w:ascii="Arial" w:eastAsia="Times New Roman" w:hAnsi="Arial" w:cs="Arial"/>
                <w:i/>
                <w:iCs/>
                <w:color w:val="000000" w:themeColor="text1"/>
                <w:sz w:val="20"/>
                <w:szCs w:val="20"/>
                <w:lang w:val="ru-RU" w:eastAsia="uk-UA"/>
              </w:rPr>
              <w:t>ухилу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ревізій</w:t>
            </w:r>
            <w:proofErr w:type="spellEnd"/>
            <w:r w:rsidRPr="001C7F33">
              <w:rPr>
                <w:rFonts w:ascii="Arial" w:eastAsia="Times New Roman" w:hAnsi="Arial" w:cs="Arial"/>
                <w:i/>
                <w:iCs/>
                <w:color w:val="000000" w:themeColor="text1"/>
                <w:sz w:val="20"/>
                <w:szCs w:val="20"/>
                <w:lang w:val="ru-RU" w:eastAsia="uk-UA"/>
              </w:rPr>
              <w:t xml:space="preserve"> у </w:t>
            </w:r>
            <w:proofErr w:type="spellStart"/>
            <w:r w:rsidRPr="001C7F33">
              <w:rPr>
                <w:rFonts w:ascii="Arial" w:eastAsia="Times New Roman" w:hAnsi="Arial" w:cs="Arial"/>
                <w:i/>
                <w:iCs/>
                <w:color w:val="000000" w:themeColor="text1"/>
                <w:sz w:val="20"/>
                <w:szCs w:val="20"/>
                <w:lang w:val="ru-RU" w:eastAsia="uk-UA"/>
              </w:rPr>
              <w:t>необхідних</w:t>
            </w:r>
            <w:proofErr w:type="spellEnd"/>
            <w:r w:rsidRPr="001C7F33">
              <w:rPr>
                <w:rFonts w:ascii="Arial" w:eastAsia="Times New Roman" w:hAnsi="Arial" w:cs="Arial"/>
                <w:i/>
                <w:iCs/>
                <w:color w:val="000000" w:themeColor="text1"/>
                <w:sz w:val="20"/>
                <w:szCs w:val="20"/>
                <w:lang w:val="ru-RU" w:eastAsia="uk-UA"/>
              </w:rPr>
              <w:t xml:space="preserve"> точках. </w:t>
            </w:r>
            <w:proofErr w:type="spellStart"/>
            <w:r w:rsidRPr="001C7F33">
              <w:rPr>
                <w:rFonts w:ascii="Arial" w:eastAsia="Times New Roman" w:hAnsi="Arial" w:cs="Arial"/>
                <w:i/>
                <w:iCs/>
                <w:color w:val="000000" w:themeColor="text1"/>
                <w:sz w:val="20"/>
                <w:szCs w:val="20"/>
                <w:lang w:val="ru-RU" w:eastAsia="uk-UA"/>
              </w:rPr>
              <w:t>Фіксація</w:t>
            </w:r>
            <w:proofErr w:type="spellEnd"/>
            <w:r w:rsidRPr="001C7F33">
              <w:rPr>
                <w:rFonts w:ascii="Arial" w:eastAsia="Times New Roman" w:hAnsi="Arial" w:cs="Arial"/>
                <w:i/>
                <w:iCs/>
                <w:color w:val="000000" w:themeColor="text1"/>
                <w:sz w:val="20"/>
                <w:szCs w:val="20"/>
                <w:lang w:val="ru-RU" w:eastAsia="uk-UA"/>
              </w:rPr>
              <w:t xml:space="preserve"> трубопроводу (опори, </w:t>
            </w:r>
            <w:proofErr w:type="spellStart"/>
            <w:r w:rsidRPr="001C7F33">
              <w:rPr>
                <w:rFonts w:ascii="Arial" w:eastAsia="Times New Roman" w:hAnsi="Arial" w:cs="Arial"/>
                <w:i/>
                <w:iCs/>
                <w:color w:val="000000" w:themeColor="text1"/>
                <w:sz w:val="20"/>
                <w:szCs w:val="20"/>
                <w:lang w:val="ru-RU" w:eastAsia="uk-UA"/>
              </w:rPr>
              <w:t>підкладки</w:t>
            </w:r>
            <w:proofErr w:type="spellEnd"/>
            <w:proofErr w:type="gramStart"/>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Перевірка</w:t>
            </w:r>
            <w:proofErr w:type="spellEnd"/>
            <w:proofErr w:type="gram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пробне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випробування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Засипання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траншеї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піском</w:t>
            </w:r>
            <w:proofErr w:type="spellEnd"/>
            <w:r w:rsidRPr="001C7F33">
              <w:rPr>
                <w:rFonts w:ascii="Arial" w:eastAsia="Times New Roman" w:hAnsi="Arial" w:cs="Arial"/>
                <w:i/>
                <w:iCs/>
                <w:color w:val="000000" w:themeColor="text1"/>
                <w:sz w:val="20"/>
                <w:szCs w:val="20"/>
                <w:lang w:val="ru-RU" w:eastAsia="uk-UA"/>
              </w:rPr>
              <w:t xml:space="preserve"> до 10–20 см над трубою з </w:t>
            </w:r>
            <w:proofErr w:type="spellStart"/>
            <w:r w:rsidRPr="001C7F33">
              <w:rPr>
                <w:rFonts w:ascii="Arial" w:eastAsia="Times New Roman" w:hAnsi="Arial" w:cs="Arial"/>
                <w:i/>
                <w:iCs/>
                <w:color w:val="000000" w:themeColor="text1"/>
                <w:sz w:val="20"/>
                <w:szCs w:val="20"/>
                <w:lang w:val="ru-RU" w:eastAsia="uk-UA"/>
              </w:rPr>
              <w:t>ущільненням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Подальша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засипка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ґрунтом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пошарово</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1C421DC9" w14:textId="77777777" w:rsidTr="001F4521">
        <w:trPr>
          <w:trHeight w:val="2400"/>
        </w:trPr>
        <w:tc>
          <w:tcPr>
            <w:tcW w:w="784" w:type="dxa"/>
            <w:hideMark/>
          </w:tcPr>
          <w:p w14:paraId="7D166AA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7.1.12</w:t>
            </w:r>
          </w:p>
        </w:tc>
        <w:tc>
          <w:tcPr>
            <w:tcW w:w="3443" w:type="dxa"/>
            <w:hideMark/>
          </w:tcPr>
          <w:p w14:paraId="600691B6"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Прокладання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каналізаційних</w:t>
            </w:r>
            <w:proofErr w:type="spellEnd"/>
            <w:r w:rsidRPr="001C7F33">
              <w:rPr>
                <w:rFonts w:ascii="Arial" w:eastAsia="Times New Roman" w:hAnsi="Arial" w:cs="Arial"/>
                <w:color w:val="000000" w:themeColor="text1"/>
                <w:sz w:val="20"/>
                <w:szCs w:val="20"/>
                <w:lang w:val="ru-RU" w:eastAsia="uk-UA"/>
              </w:rPr>
              <w:t xml:space="preserve"> труб діаметром-150мм. в траншеях з </w:t>
            </w:r>
            <w:proofErr w:type="spellStart"/>
            <w:r w:rsidRPr="001C7F33">
              <w:rPr>
                <w:rFonts w:ascii="Arial" w:eastAsia="Times New Roman" w:hAnsi="Arial" w:cs="Arial"/>
                <w:color w:val="000000" w:themeColor="text1"/>
                <w:sz w:val="20"/>
                <w:szCs w:val="20"/>
                <w:lang w:val="ru-RU" w:eastAsia="uk-UA"/>
              </w:rPr>
              <w:t>урахуванням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розробки</w:t>
            </w:r>
            <w:proofErr w:type="spellEnd"/>
            <w:r w:rsidRPr="001C7F33">
              <w:rPr>
                <w:rFonts w:ascii="Arial" w:eastAsia="Times New Roman" w:hAnsi="Arial" w:cs="Arial"/>
                <w:color w:val="000000" w:themeColor="text1"/>
                <w:sz w:val="20"/>
                <w:szCs w:val="20"/>
                <w:lang w:val="ru-RU" w:eastAsia="uk-UA"/>
              </w:rPr>
              <w:t xml:space="preserve"> та </w:t>
            </w:r>
            <w:proofErr w:type="spellStart"/>
            <w:r w:rsidRPr="001C7F33">
              <w:rPr>
                <w:rFonts w:ascii="Arial" w:eastAsia="Times New Roman" w:hAnsi="Arial" w:cs="Arial"/>
                <w:color w:val="000000" w:themeColor="text1"/>
                <w:sz w:val="20"/>
                <w:szCs w:val="20"/>
                <w:lang w:val="ru-RU" w:eastAsia="uk-UA"/>
              </w:rPr>
              <w:t>зворотної</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засипки</w:t>
            </w:r>
            <w:proofErr w:type="spellEnd"/>
            <w:r w:rsidRPr="001C7F33">
              <w:rPr>
                <w:rFonts w:ascii="Arial" w:eastAsia="Times New Roman" w:hAnsi="Arial" w:cs="Arial"/>
                <w:color w:val="000000" w:themeColor="text1"/>
                <w:sz w:val="20"/>
                <w:szCs w:val="20"/>
                <w:lang w:val="ru-RU" w:eastAsia="uk-UA"/>
              </w:rPr>
              <w:t xml:space="preserve"> грунта</w:t>
            </w:r>
          </w:p>
        </w:tc>
        <w:tc>
          <w:tcPr>
            <w:tcW w:w="951" w:type="dxa"/>
            <w:hideMark/>
          </w:tcPr>
          <w:p w14:paraId="7710D57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5BDB55E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87C81C7"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траси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каналізації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Розробка</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траншеї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Формування</w:t>
            </w:r>
            <w:proofErr w:type="spellEnd"/>
            <w:r w:rsidRPr="001C7F33">
              <w:rPr>
                <w:rFonts w:ascii="Arial" w:eastAsia="Times New Roman" w:hAnsi="Arial" w:cs="Arial"/>
                <w:i/>
                <w:iCs/>
                <w:color w:val="000000" w:themeColor="text1"/>
                <w:sz w:val="20"/>
                <w:szCs w:val="20"/>
                <w:lang w:val="ru-RU" w:eastAsia="uk-UA"/>
              </w:rPr>
              <w:t xml:space="preserve"> дна </w:t>
            </w:r>
            <w:proofErr w:type="spellStart"/>
            <w:r w:rsidRPr="001C7F33">
              <w:rPr>
                <w:rFonts w:ascii="Arial" w:eastAsia="Times New Roman" w:hAnsi="Arial" w:cs="Arial"/>
                <w:i/>
                <w:iCs/>
                <w:color w:val="000000" w:themeColor="text1"/>
                <w:sz w:val="20"/>
                <w:szCs w:val="20"/>
                <w:lang w:val="ru-RU" w:eastAsia="uk-UA"/>
              </w:rPr>
              <w:t>траншеї</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дотриманням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ухилу</w:t>
            </w:r>
            <w:proofErr w:type="spellEnd"/>
            <w:r w:rsidRPr="001C7F33">
              <w:rPr>
                <w:rFonts w:ascii="Arial" w:eastAsia="Times New Roman" w:hAnsi="Arial" w:cs="Arial"/>
                <w:i/>
                <w:iCs/>
                <w:color w:val="000000" w:themeColor="text1"/>
                <w:sz w:val="20"/>
                <w:szCs w:val="20"/>
                <w:lang w:val="ru-RU" w:eastAsia="uk-UA"/>
              </w:rPr>
              <w:t xml:space="preserve"> (2–3 см/м). </w:t>
            </w:r>
            <w:proofErr w:type="spellStart"/>
            <w:r w:rsidRPr="001C7F33">
              <w:rPr>
                <w:rFonts w:ascii="Arial" w:eastAsia="Times New Roman" w:hAnsi="Arial" w:cs="Arial"/>
                <w:i/>
                <w:iCs/>
                <w:color w:val="000000" w:themeColor="text1"/>
                <w:sz w:val="20"/>
                <w:szCs w:val="20"/>
                <w:lang w:val="ru-RU" w:eastAsia="uk-UA"/>
              </w:rPr>
              <w:t>Улаштування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піщаної</w:t>
            </w:r>
            <w:proofErr w:type="spellEnd"/>
            <w:r w:rsidRPr="001C7F33">
              <w:rPr>
                <w:rFonts w:ascii="Arial" w:eastAsia="Times New Roman" w:hAnsi="Arial" w:cs="Arial"/>
                <w:i/>
                <w:iCs/>
                <w:color w:val="000000" w:themeColor="text1"/>
                <w:sz w:val="20"/>
                <w:szCs w:val="20"/>
                <w:lang w:val="ru-RU" w:eastAsia="uk-UA"/>
              </w:rPr>
              <w:t xml:space="preserve"> подушки з </w:t>
            </w:r>
            <w:proofErr w:type="spellStart"/>
            <w:r w:rsidRPr="001C7F33">
              <w:rPr>
                <w:rFonts w:ascii="Arial" w:eastAsia="Times New Roman" w:hAnsi="Arial" w:cs="Arial"/>
                <w:i/>
                <w:iCs/>
                <w:color w:val="000000" w:themeColor="text1"/>
                <w:sz w:val="20"/>
                <w:szCs w:val="20"/>
                <w:lang w:val="ru-RU" w:eastAsia="uk-UA"/>
              </w:rPr>
              <w:t>ущільненням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труб і </w:t>
            </w:r>
            <w:proofErr w:type="spellStart"/>
            <w:r w:rsidRPr="001C7F33">
              <w:rPr>
                <w:rFonts w:ascii="Arial" w:eastAsia="Times New Roman" w:hAnsi="Arial" w:cs="Arial"/>
                <w:i/>
                <w:iCs/>
                <w:color w:val="000000" w:themeColor="text1"/>
                <w:sz w:val="20"/>
                <w:szCs w:val="20"/>
                <w:lang w:val="ru-RU" w:eastAsia="uk-UA"/>
              </w:rPr>
              <w:t>фасонних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частин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розтрубів</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ущільнювачів</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відводів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трійників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ревізій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Прокладання</w:t>
            </w:r>
            <w:proofErr w:type="spellEnd"/>
            <w:r w:rsidRPr="001C7F33">
              <w:rPr>
                <w:rFonts w:ascii="Arial" w:eastAsia="Times New Roman" w:hAnsi="Arial" w:cs="Arial"/>
                <w:i/>
                <w:iCs/>
                <w:color w:val="000000" w:themeColor="text1"/>
                <w:sz w:val="20"/>
                <w:szCs w:val="20"/>
                <w:lang w:val="ru-RU" w:eastAsia="uk-UA"/>
              </w:rPr>
              <w:t xml:space="preserve"> трубопроводу. </w:t>
            </w:r>
            <w:proofErr w:type="spellStart"/>
            <w:r w:rsidRPr="001C7F33">
              <w:rPr>
                <w:rFonts w:ascii="Arial" w:eastAsia="Times New Roman" w:hAnsi="Arial" w:cs="Arial"/>
                <w:i/>
                <w:iCs/>
                <w:color w:val="000000" w:themeColor="text1"/>
                <w:sz w:val="20"/>
                <w:szCs w:val="20"/>
                <w:lang w:val="ru-RU" w:eastAsia="uk-UA"/>
              </w:rPr>
              <w:t>Пкладання</w:t>
            </w:r>
            <w:proofErr w:type="spellEnd"/>
            <w:r w:rsidRPr="001C7F33">
              <w:rPr>
                <w:rFonts w:ascii="Arial" w:eastAsia="Times New Roman" w:hAnsi="Arial" w:cs="Arial"/>
                <w:i/>
                <w:iCs/>
                <w:color w:val="000000" w:themeColor="text1"/>
                <w:sz w:val="20"/>
                <w:szCs w:val="20"/>
                <w:lang w:val="ru-RU" w:eastAsia="uk-UA"/>
              </w:rPr>
              <w:t xml:space="preserve"> труб на </w:t>
            </w:r>
            <w:proofErr w:type="spellStart"/>
            <w:r w:rsidRPr="001C7F33">
              <w:rPr>
                <w:rFonts w:ascii="Arial" w:eastAsia="Times New Roman" w:hAnsi="Arial" w:cs="Arial"/>
                <w:i/>
                <w:iCs/>
                <w:color w:val="000000" w:themeColor="text1"/>
                <w:sz w:val="20"/>
                <w:szCs w:val="20"/>
                <w:lang w:val="ru-RU" w:eastAsia="uk-UA"/>
              </w:rPr>
              <w:t>підготовлену</w:t>
            </w:r>
            <w:proofErr w:type="spellEnd"/>
            <w:r w:rsidRPr="001C7F33">
              <w:rPr>
                <w:rFonts w:ascii="Arial" w:eastAsia="Times New Roman" w:hAnsi="Arial" w:cs="Arial"/>
                <w:i/>
                <w:iCs/>
                <w:color w:val="000000" w:themeColor="text1"/>
                <w:sz w:val="20"/>
                <w:szCs w:val="20"/>
                <w:lang w:val="ru-RU" w:eastAsia="uk-UA"/>
              </w:rPr>
              <w:t xml:space="preserve"> основу з контролем </w:t>
            </w:r>
            <w:proofErr w:type="spellStart"/>
            <w:r w:rsidRPr="001C7F33">
              <w:rPr>
                <w:rFonts w:ascii="Arial" w:eastAsia="Times New Roman" w:hAnsi="Arial" w:cs="Arial"/>
                <w:i/>
                <w:iCs/>
                <w:color w:val="000000" w:themeColor="text1"/>
                <w:sz w:val="20"/>
                <w:szCs w:val="20"/>
                <w:lang w:val="ru-RU" w:eastAsia="uk-UA"/>
              </w:rPr>
              <w:t>ухилу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ревізій</w:t>
            </w:r>
            <w:proofErr w:type="spellEnd"/>
            <w:r w:rsidRPr="001C7F33">
              <w:rPr>
                <w:rFonts w:ascii="Arial" w:eastAsia="Times New Roman" w:hAnsi="Arial" w:cs="Arial"/>
                <w:i/>
                <w:iCs/>
                <w:color w:val="000000" w:themeColor="text1"/>
                <w:sz w:val="20"/>
                <w:szCs w:val="20"/>
                <w:lang w:val="ru-RU" w:eastAsia="uk-UA"/>
              </w:rPr>
              <w:t xml:space="preserve"> у </w:t>
            </w:r>
            <w:proofErr w:type="spellStart"/>
            <w:r w:rsidRPr="001C7F33">
              <w:rPr>
                <w:rFonts w:ascii="Arial" w:eastAsia="Times New Roman" w:hAnsi="Arial" w:cs="Arial"/>
                <w:i/>
                <w:iCs/>
                <w:color w:val="000000" w:themeColor="text1"/>
                <w:sz w:val="20"/>
                <w:szCs w:val="20"/>
                <w:lang w:val="ru-RU" w:eastAsia="uk-UA"/>
              </w:rPr>
              <w:t>необхідних</w:t>
            </w:r>
            <w:proofErr w:type="spellEnd"/>
            <w:r w:rsidRPr="001C7F33">
              <w:rPr>
                <w:rFonts w:ascii="Arial" w:eastAsia="Times New Roman" w:hAnsi="Arial" w:cs="Arial"/>
                <w:i/>
                <w:iCs/>
                <w:color w:val="000000" w:themeColor="text1"/>
                <w:sz w:val="20"/>
                <w:szCs w:val="20"/>
                <w:lang w:val="ru-RU" w:eastAsia="uk-UA"/>
              </w:rPr>
              <w:t xml:space="preserve"> точках. </w:t>
            </w:r>
            <w:proofErr w:type="spellStart"/>
            <w:r w:rsidRPr="001C7F33">
              <w:rPr>
                <w:rFonts w:ascii="Arial" w:eastAsia="Times New Roman" w:hAnsi="Arial" w:cs="Arial"/>
                <w:i/>
                <w:iCs/>
                <w:color w:val="000000" w:themeColor="text1"/>
                <w:sz w:val="20"/>
                <w:szCs w:val="20"/>
                <w:lang w:val="ru-RU" w:eastAsia="uk-UA"/>
              </w:rPr>
              <w:t>Фіксація</w:t>
            </w:r>
            <w:proofErr w:type="spellEnd"/>
            <w:r w:rsidRPr="001C7F33">
              <w:rPr>
                <w:rFonts w:ascii="Arial" w:eastAsia="Times New Roman" w:hAnsi="Arial" w:cs="Arial"/>
                <w:i/>
                <w:iCs/>
                <w:color w:val="000000" w:themeColor="text1"/>
                <w:sz w:val="20"/>
                <w:szCs w:val="20"/>
                <w:lang w:val="ru-RU" w:eastAsia="uk-UA"/>
              </w:rPr>
              <w:t xml:space="preserve"> трубопроводу (опори, </w:t>
            </w:r>
            <w:proofErr w:type="spellStart"/>
            <w:r w:rsidRPr="001C7F33">
              <w:rPr>
                <w:rFonts w:ascii="Arial" w:eastAsia="Times New Roman" w:hAnsi="Arial" w:cs="Arial"/>
                <w:i/>
                <w:iCs/>
                <w:color w:val="000000" w:themeColor="text1"/>
                <w:sz w:val="20"/>
                <w:szCs w:val="20"/>
                <w:lang w:val="ru-RU" w:eastAsia="uk-UA"/>
              </w:rPr>
              <w:t>підкладки</w:t>
            </w:r>
            <w:proofErr w:type="spellEnd"/>
            <w:proofErr w:type="gramStart"/>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Перевірка</w:t>
            </w:r>
            <w:proofErr w:type="spellEnd"/>
            <w:proofErr w:type="gram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пробне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випробування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Засипання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траншеї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піском</w:t>
            </w:r>
            <w:proofErr w:type="spellEnd"/>
            <w:r w:rsidRPr="001C7F33">
              <w:rPr>
                <w:rFonts w:ascii="Arial" w:eastAsia="Times New Roman" w:hAnsi="Arial" w:cs="Arial"/>
                <w:i/>
                <w:iCs/>
                <w:color w:val="000000" w:themeColor="text1"/>
                <w:sz w:val="20"/>
                <w:szCs w:val="20"/>
                <w:lang w:val="ru-RU" w:eastAsia="uk-UA"/>
              </w:rPr>
              <w:t xml:space="preserve"> до 10–20 см над трубою з </w:t>
            </w:r>
            <w:proofErr w:type="spellStart"/>
            <w:r w:rsidRPr="001C7F33">
              <w:rPr>
                <w:rFonts w:ascii="Arial" w:eastAsia="Times New Roman" w:hAnsi="Arial" w:cs="Arial"/>
                <w:i/>
                <w:iCs/>
                <w:color w:val="000000" w:themeColor="text1"/>
                <w:sz w:val="20"/>
                <w:szCs w:val="20"/>
                <w:lang w:val="ru-RU" w:eastAsia="uk-UA"/>
              </w:rPr>
              <w:t>ущільненням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Подальша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засипка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ґрунтом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пошарово</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4215B79C" w14:textId="77777777" w:rsidTr="001F4521">
        <w:trPr>
          <w:trHeight w:val="324"/>
        </w:trPr>
        <w:tc>
          <w:tcPr>
            <w:tcW w:w="784" w:type="dxa"/>
            <w:hideMark/>
          </w:tcPr>
          <w:p w14:paraId="2F7D6B2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7.2</w:t>
            </w:r>
          </w:p>
        </w:tc>
        <w:tc>
          <w:tcPr>
            <w:tcW w:w="10126" w:type="dxa"/>
            <w:gridSpan w:val="4"/>
            <w:hideMark/>
          </w:tcPr>
          <w:p w14:paraId="7984ADC7"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Улаштування каналізаційних колодязів </w:t>
            </w:r>
          </w:p>
        </w:tc>
      </w:tr>
      <w:tr w:rsidR="001F4521" w:rsidRPr="00CC4C4F" w14:paraId="036F2337" w14:textId="77777777" w:rsidTr="001F4521">
        <w:trPr>
          <w:trHeight w:val="681"/>
        </w:trPr>
        <w:tc>
          <w:tcPr>
            <w:tcW w:w="784" w:type="dxa"/>
            <w:hideMark/>
          </w:tcPr>
          <w:p w14:paraId="5631AE5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7.2.1</w:t>
            </w:r>
          </w:p>
        </w:tc>
        <w:tc>
          <w:tcPr>
            <w:tcW w:w="3443" w:type="dxa"/>
            <w:hideMark/>
          </w:tcPr>
          <w:p w14:paraId="4AF940AD"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Розробка</w:t>
            </w:r>
            <w:proofErr w:type="spellEnd"/>
            <w:r w:rsidRPr="001C7F33">
              <w:rPr>
                <w:rFonts w:ascii="Arial" w:eastAsia="Times New Roman" w:hAnsi="Arial" w:cs="Arial"/>
                <w:color w:val="000000" w:themeColor="text1"/>
                <w:sz w:val="20"/>
                <w:szCs w:val="20"/>
                <w:lang w:val="ru-RU" w:eastAsia="uk-UA"/>
              </w:rPr>
              <w:t xml:space="preserve"> грунту в траншеях та котлованах</w:t>
            </w:r>
          </w:p>
        </w:tc>
        <w:tc>
          <w:tcPr>
            <w:tcW w:w="951" w:type="dxa"/>
            <w:hideMark/>
          </w:tcPr>
          <w:p w14:paraId="5733123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м3</w:t>
            </w:r>
          </w:p>
        </w:tc>
        <w:tc>
          <w:tcPr>
            <w:tcW w:w="1189" w:type="dxa"/>
            <w:hideMark/>
          </w:tcPr>
          <w:p w14:paraId="5D4F0BB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C807039"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Розробка</w:t>
            </w:r>
            <w:proofErr w:type="spellEnd"/>
            <w:r w:rsidRPr="001C7F33">
              <w:rPr>
                <w:rFonts w:ascii="Arial" w:eastAsia="Times New Roman" w:hAnsi="Arial" w:cs="Arial"/>
                <w:i/>
                <w:iCs/>
                <w:color w:val="000000" w:themeColor="text1"/>
                <w:sz w:val="20"/>
                <w:szCs w:val="20"/>
                <w:lang w:val="ru-RU" w:eastAsia="uk-UA"/>
              </w:rPr>
              <w:t xml:space="preserve"> грунту </w:t>
            </w:r>
            <w:proofErr w:type="spellStart"/>
            <w:r w:rsidRPr="001C7F33">
              <w:rPr>
                <w:rFonts w:ascii="Arial" w:eastAsia="Times New Roman" w:hAnsi="Arial" w:cs="Arial"/>
                <w:i/>
                <w:iCs/>
                <w:color w:val="000000" w:themeColor="text1"/>
                <w:sz w:val="20"/>
                <w:szCs w:val="20"/>
                <w:lang w:val="ru-RU" w:eastAsia="uk-UA"/>
              </w:rPr>
              <w:t>механізовано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вручну.Підготовка</w:t>
            </w:r>
            <w:proofErr w:type="spellEnd"/>
            <w:proofErr w:type="gramEnd"/>
            <w:r w:rsidRPr="001C7F33">
              <w:rPr>
                <w:rFonts w:ascii="Arial" w:eastAsia="Times New Roman" w:hAnsi="Arial" w:cs="Arial"/>
                <w:i/>
                <w:iCs/>
                <w:color w:val="000000" w:themeColor="text1"/>
                <w:sz w:val="20"/>
                <w:szCs w:val="20"/>
                <w:lang w:val="ru-RU" w:eastAsia="uk-UA"/>
              </w:rPr>
              <w:t xml:space="preserve"> дна в котлованах та траншеях: зачистка дна,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ущільнення</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44DEAF8A" w14:textId="77777777" w:rsidTr="001F4521">
        <w:trPr>
          <w:trHeight w:val="681"/>
        </w:trPr>
        <w:tc>
          <w:tcPr>
            <w:tcW w:w="784" w:type="dxa"/>
            <w:hideMark/>
          </w:tcPr>
          <w:p w14:paraId="59A6A58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7.2.2</w:t>
            </w:r>
          </w:p>
        </w:tc>
        <w:tc>
          <w:tcPr>
            <w:tcW w:w="3443" w:type="dxa"/>
            <w:hideMark/>
          </w:tcPr>
          <w:p w14:paraId="69294738"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Улаштування </w:t>
            </w:r>
            <w:proofErr w:type="spellStart"/>
            <w:r w:rsidRPr="001C7F33">
              <w:rPr>
                <w:rFonts w:ascii="Arial" w:eastAsia="Times New Roman" w:hAnsi="Arial" w:cs="Arial"/>
                <w:color w:val="000000" w:themeColor="text1"/>
                <w:sz w:val="20"/>
                <w:szCs w:val="20"/>
                <w:lang w:eastAsia="uk-UA"/>
              </w:rPr>
              <w:t>підстиляючого</w:t>
            </w:r>
            <w:proofErr w:type="spellEnd"/>
            <w:r w:rsidRPr="001C7F33">
              <w:rPr>
                <w:rFonts w:ascii="Arial" w:eastAsia="Times New Roman" w:hAnsi="Arial" w:cs="Arial"/>
                <w:color w:val="000000" w:themeColor="text1"/>
                <w:sz w:val="20"/>
                <w:szCs w:val="20"/>
                <w:lang w:eastAsia="uk-UA"/>
              </w:rPr>
              <w:t xml:space="preserve"> шару </w:t>
            </w:r>
            <w:proofErr w:type="spellStart"/>
            <w:r w:rsidRPr="001C7F33">
              <w:rPr>
                <w:rFonts w:ascii="Arial" w:eastAsia="Times New Roman" w:hAnsi="Arial" w:cs="Arial"/>
                <w:color w:val="000000" w:themeColor="text1"/>
                <w:sz w:val="20"/>
                <w:szCs w:val="20"/>
                <w:lang w:eastAsia="uk-UA"/>
              </w:rPr>
              <w:t>щебневого</w:t>
            </w:r>
            <w:proofErr w:type="spellEnd"/>
          </w:p>
        </w:tc>
        <w:tc>
          <w:tcPr>
            <w:tcW w:w="951" w:type="dxa"/>
            <w:hideMark/>
          </w:tcPr>
          <w:p w14:paraId="6F9E100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м3</w:t>
            </w:r>
          </w:p>
        </w:tc>
        <w:tc>
          <w:tcPr>
            <w:tcW w:w="1189" w:type="dxa"/>
            <w:hideMark/>
          </w:tcPr>
          <w:p w14:paraId="1DD8B5F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DCA19E7"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Укладання </w:t>
            </w:r>
            <w:proofErr w:type="spellStart"/>
            <w:r w:rsidRPr="001C7F33">
              <w:rPr>
                <w:rFonts w:ascii="Arial" w:eastAsia="Times New Roman" w:hAnsi="Arial" w:cs="Arial"/>
                <w:i/>
                <w:iCs/>
                <w:color w:val="000000" w:themeColor="text1"/>
                <w:sz w:val="20"/>
                <w:szCs w:val="20"/>
                <w:lang w:eastAsia="uk-UA"/>
              </w:rPr>
              <w:t>матерiалу</w:t>
            </w:r>
            <w:proofErr w:type="spellEnd"/>
            <w:r w:rsidRPr="001C7F33">
              <w:rPr>
                <w:rFonts w:ascii="Arial" w:eastAsia="Times New Roman" w:hAnsi="Arial" w:cs="Arial"/>
                <w:i/>
                <w:iCs/>
                <w:color w:val="000000" w:themeColor="text1"/>
                <w:sz w:val="20"/>
                <w:szCs w:val="20"/>
                <w:lang w:eastAsia="uk-UA"/>
              </w:rPr>
              <w:t xml:space="preserve"> з </w:t>
            </w:r>
            <w:proofErr w:type="spellStart"/>
            <w:r w:rsidRPr="001C7F33">
              <w:rPr>
                <w:rFonts w:ascii="Arial" w:eastAsia="Times New Roman" w:hAnsi="Arial" w:cs="Arial"/>
                <w:i/>
                <w:iCs/>
                <w:color w:val="000000" w:themeColor="text1"/>
                <w:sz w:val="20"/>
                <w:szCs w:val="20"/>
                <w:lang w:eastAsia="uk-UA"/>
              </w:rPr>
              <w:t>розрiвнюванням</w:t>
            </w:r>
            <w:proofErr w:type="spellEnd"/>
            <w:r w:rsidRPr="001C7F33">
              <w:rPr>
                <w:rFonts w:ascii="Arial" w:eastAsia="Times New Roman" w:hAnsi="Arial" w:cs="Arial"/>
                <w:i/>
                <w:iCs/>
                <w:color w:val="000000" w:themeColor="text1"/>
                <w:sz w:val="20"/>
                <w:szCs w:val="20"/>
                <w:lang w:eastAsia="uk-UA"/>
              </w:rPr>
              <w:t xml:space="preserve"> i пошаровим </w:t>
            </w:r>
            <w:proofErr w:type="spellStart"/>
            <w:r w:rsidRPr="001C7F33">
              <w:rPr>
                <w:rFonts w:ascii="Arial" w:eastAsia="Times New Roman" w:hAnsi="Arial" w:cs="Arial"/>
                <w:i/>
                <w:iCs/>
                <w:color w:val="000000" w:themeColor="text1"/>
                <w:sz w:val="20"/>
                <w:szCs w:val="20"/>
                <w:lang w:eastAsia="uk-UA"/>
              </w:rPr>
              <w:t>ущiльненням</w:t>
            </w:r>
            <w:proofErr w:type="spellEnd"/>
          </w:p>
        </w:tc>
      </w:tr>
      <w:tr w:rsidR="001F4521" w:rsidRPr="00CC4C4F" w14:paraId="3D1B4FDA" w14:textId="77777777" w:rsidTr="001F4521">
        <w:trPr>
          <w:trHeight w:val="681"/>
        </w:trPr>
        <w:tc>
          <w:tcPr>
            <w:tcW w:w="784" w:type="dxa"/>
            <w:hideMark/>
          </w:tcPr>
          <w:p w14:paraId="2E01124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7.2.3</w:t>
            </w:r>
          </w:p>
        </w:tc>
        <w:tc>
          <w:tcPr>
            <w:tcW w:w="3443" w:type="dxa"/>
            <w:hideMark/>
          </w:tcPr>
          <w:p w14:paraId="7A272321"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круглих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збірних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залізобетонних</w:t>
            </w:r>
            <w:proofErr w:type="spellEnd"/>
            <w:r w:rsidRPr="001C7F33">
              <w:rPr>
                <w:rFonts w:ascii="Arial" w:eastAsia="Times New Roman" w:hAnsi="Arial" w:cs="Arial"/>
                <w:color w:val="000000" w:themeColor="text1"/>
                <w:sz w:val="20"/>
                <w:szCs w:val="20"/>
                <w:lang w:val="ru-RU" w:eastAsia="uk-UA"/>
              </w:rPr>
              <w:t xml:space="preserve"> плит днищ ПН15</w:t>
            </w:r>
          </w:p>
        </w:tc>
        <w:tc>
          <w:tcPr>
            <w:tcW w:w="951" w:type="dxa"/>
            <w:hideMark/>
          </w:tcPr>
          <w:p w14:paraId="4A7B940F"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01EBF30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3D6CC0D"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Монтаж </w:t>
            </w:r>
            <w:proofErr w:type="spellStart"/>
            <w:r w:rsidRPr="001C7F33">
              <w:rPr>
                <w:rFonts w:ascii="Arial" w:eastAsia="Times New Roman" w:hAnsi="Arial" w:cs="Arial"/>
                <w:i/>
                <w:iCs/>
                <w:color w:val="000000" w:themeColor="text1"/>
                <w:sz w:val="20"/>
                <w:szCs w:val="20"/>
                <w:lang w:val="ru-RU" w:eastAsia="uk-UA"/>
              </w:rPr>
              <w:t>залізобетонних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елементів</w:t>
            </w:r>
            <w:proofErr w:type="spellEnd"/>
            <w:r w:rsidRPr="001C7F33">
              <w:rPr>
                <w:rFonts w:ascii="Arial" w:eastAsia="Times New Roman" w:hAnsi="Arial" w:cs="Arial"/>
                <w:i/>
                <w:iCs/>
                <w:color w:val="000000" w:themeColor="text1"/>
                <w:sz w:val="20"/>
                <w:szCs w:val="20"/>
                <w:lang w:val="ru-RU" w:eastAsia="uk-UA"/>
              </w:rPr>
              <w:t xml:space="preserve"> ПН15. </w:t>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горизонтальності</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положення</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3A6A3F84" w14:textId="77777777" w:rsidTr="001F4521">
        <w:trPr>
          <w:trHeight w:val="681"/>
        </w:trPr>
        <w:tc>
          <w:tcPr>
            <w:tcW w:w="784" w:type="dxa"/>
            <w:hideMark/>
          </w:tcPr>
          <w:p w14:paraId="5BD32F7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7.2.4</w:t>
            </w:r>
          </w:p>
        </w:tc>
        <w:tc>
          <w:tcPr>
            <w:tcW w:w="3443" w:type="dxa"/>
            <w:hideMark/>
          </w:tcPr>
          <w:p w14:paraId="4FD1D1AF"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круглих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збірних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залізобетонних</w:t>
            </w:r>
            <w:proofErr w:type="spellEnd"/>
            <w:r w:rsidRPr="001C7F33">
              <w:rPr>
                <w:rFonts w:ascii="Arial" w:eastAsia="Times New Roman" w:hAnsi="Arial" w:cs="Arial"/>
                <w:color w:val="000000" w:themeColor="text1"/>
                <w:sz w:val="20"/>
                <w:szCs w:val="20"/>
                <w:lang w:val="ru-RU" w:eastAsia="uk-UA"/>
              </w:rPr>
              <w:t xml:space="preserve"> плит днищ ПН20</w:t>
            </w:r>
          </w:p>
        </w:tc>
        <w:tc>
          <w:tcPr>
            <w:tcW w:w="951" w:type="dxa"/>
            <w:hideMark/>
          </w:tcPr>
          <w:p w14:paraId="3F660968"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4883A4A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D50C4FA"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Монтаж </w:t>
            </w:r>
            <w:proofErr w:type="spellStart"/>
            <w:r w:rsidRPr="001C7F33">
              <w:rPr>
                <w:rFonts w:ascii="Arial" w:eastAsia="Times New Roman" w:hAnsi="Arial" w:cs="Arial"/>
                <w:i/>
                <w:iCs/>
                <w:color w:val="000000" w:themeColor="text1"/>
                <w:sz w:val="20"/>
                <w:szCs w:val="20"/>
                <w:lang w:val="ru-RU" w:eastAsia="uk-UA"/>
              </w:rPr>
              <w:t>залізобетонних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елементів</w:t>
            </w:r>
            <w:proofErr w:type="spellEnd"/>
            <w:r w:rsidRPr="001C7F33">
              <w:rPr>
                <w:rFonts w:ascii="Arial" w:eastAsia="Times New Roman" w:hAnsi="Arial" w:cs="Arial"/>
                <w:i/>
                <w:iCs/>
                <w:color w:val="000000" w:themeColor="text1"/>
                <w:sz w:val="20"/>
                <w:szCs w:val="20"/>
                <w:lang w:val="ru-RU" w:eastAsia="uk-UA"/>
              </w:rPr>
              <w:t xml:space="preserve"> ПН20. </w:t>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горизонтальності</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положення</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68CA3ED1" w14:textId="77777777" w:rsidTr="001F4521">
        <w:trPr>
          <w:trHeight w:val="681"/>
        </w:trPr>
        <w:tc>
          <w:tcPr>
            <w:tcW w:w="784" w:type="dxa"/>
            <w:hideMark/>
          </w:tcPr>
          <w:p w14:paraId="19138BE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7.2.5</w:t>
            </w:r>
          </w:p>
        </w:tc>
        <w:tc>
          <w:tcPr>
            <w:tcW w:w="3443" w:type="dxa"/>
            <w:hideMark/>
          </w:tcPr>
          <w:p w14:paraId="1DEB4522"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круглих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збірних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залізобетонних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каналізаційних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колодязів</w:t>
            </w:r>
            <w:proofErr w:type="spellEnd"/>
            <w:r w:rsidRPr="001C7F33">
              <w:rPr>
                <w:rFonts w:ascii="Arial" w:eastAsia="Times New Roman" w:hAnsi="Arial" w:cs="Arial"/>
                <w:color w:val="000000" w:themeColor="text1"/>
                <w:sz w:val="20"/>
                <w:szCs w:val="20"/>
                <w:lang w:val="ru-RU" w:eastAsia="uk-UA"/>
              </w:rPr>
              <w:t xml:space="preserve"> КС15-9</w:t>
            </w:r>
          </w:p>
        </w:tc>
        <w:tc>
          <w:tcPr>
            <w:tcW w:w="951" w:type="dxa"/>
            <w:hideMark/>
          </w:tcPr>
          <w:p w14:paraId="65C7FADF"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43F02ED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041517B"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Монтаж </w:t>
            </w:r>
            <w:proofErr w:type="spellStart"/>
            <w:r w:rsidRPr="001C7F33">
              <w:rPr>
                <w:rFonts w:ascii="Arial" w:eastAsia="Times New Roman" w:hAnsi="Arial" w:cs="Arial"/>
                <w:i/>
                <w:iCs/>
                <w:color w:val="000000" w:themeColor="text1"/>
                <w:sz w:val="20"/>
                <w:szCs w:val="20"/>
                <w:lang w:val="ru-RU" w:eastAsia="uk-UA"/>
              </w:rPr>
              <w:t>залізобетонних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кілець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Герметизація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Пробивання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отворів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трубопроводи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Обмазувальна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гідроізоляція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зовнішніх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кілець</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527C8723" w14:textId="77777777" w:rsidTr="001F4521">
        <w:trPr>
          <w:trHeight w:val="681"/>
        </w:trPr>
        <w:tc>
          <w:tcPr>
            <w:tcW w:w="784" w:type="dxa"/>
            <w:hideMark/>
          </w:tcPr>
          <w:p w14:paraId="31D8C2A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7.2.6</w:t>
            </w:r>
          </w:p>
        </w:tc>
        <w:tc>
          <w:tcPr>
            <w:tcW w:w="3443" w:type="dxa"/>
            <w:hideMark/>
          </w:tcPr>
          <w:p w14:paraId="63AF40C6"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круглих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збірних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залізобетонних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каналізаційних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колодязів</w:t>
            </w:r>
            <w:proofErr w:type="spellEnd"/>
            <w:r w:rsidRPr="001C7F33">
              <w:rPr>
                <w:rFonts w:ascii="Arial" w:eastAsia="Times New Roman" w:hAnsi="Arial" w:cs="Arial"/>
                <w:color w:val="000000" w:themeColor="text1"/>
                <w:sz w:val="20"/>
                <w:szCs w:val="20"/>
                <w:lang w:val="ru-RU" w:eastAsia="uk-UA"/>
              </w:rPr>
              <w:t xml:space="preserve"> КС20-9</w:t>
            </w:r>
          </w:p>
        </w:tc>
        <w:tc>
          <w:tcPr>
            <w:tcW w:w="951" w:type="dxa"/>
            <w:hideMark/>
          </w:tcPr>
          <w:p w14:paraId="5554E52A"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34E8520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FA095BD"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Монтаж </w:t>
            </w:r>
            <w:proofErr w:type="spellStart"/>
            <w:r w:rsidRPr="001C7F33">
              <w:rPr>
                <w:rFonts w:ascii="Arial" w:eastAsia="Times New Roman" w:hAnsi="Arial" w:cs="Arial"/>
                <w:i/>
                <w:iCs/>
                <w:color w:val="000000" w:themeColor="text1"/>
                <w:sz w:val="20"/>
                <w:szCs w:val="20"/>
                <w:lang w:val="ru-RU" w:eastAsia="uk-UA"/>
              </w:rPr>
              <w:t>залізобетонних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кілець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Герметизація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Пробивання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отворів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трубопроводи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Обмазувальна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гідроізоляція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зовнішніх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кілець</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52AB8FC2" w14:textId="77777777" w:rsidTr="001F4521">
        <w:trPr>
          <w:trHeight w:val="861"/>
        </w:trPr>
        <w:tc>
          <w:tcPr>
            <w:tcW w:w="784" w:type="dxa"/>
            <w:hideMark/>
          </w:tcPr>
          <w:p w14:paraId="0E593A3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7.2.7</w:t>
            </w:r>
          </w:p>
        </w:tc>
        <w:tc>
          <w:tcPr>
            <w:tcW w:w="3443" w:type="dxa"/>
            <w:hideMark/>
          </w:tcPr>
          <w:p w14:paraId="1019E934"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круглих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збірних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залізобетонних</w:t>
            </w:r>
            <w:proofErr w:type="spellEnd"/>
            <w:r w:rsidRPr="001C7F33">
              <w:rPr>
                <w:rFonts w:ascii="Arial" w:eastAsia="Times New Roman" w:hAnsi="Arial" w:cs="Arial"/>
                <w:color w:val="000000" w:themeColor="text1"/>
                <w:sz w:val="20"/>
                <w:szCs w:val="20"/>
                <w:lang w:val="ru-RU" w:eastAsia="uk-UA"/>
              </w:rPr>
              <w:t xml:space="preserve"> плит </w:t>
            </w:r>
            <w:proofErr w:type="spellStart"/>
            <w:r w:rsidRPr="001C7F33">
              <w:rPr>
                <w:rFonts w:ascii="Arial" w:eastAsia="Times New Roman" w:hAnsi="Arial" w:cs="Arial"/>
                <w:color w:val="000000" w:themeColor="text1"/>
                <w:sz w:val="20"/>
                <w:szCs w:val="20"/>
                <w:lang w:val="ru-RU" w:eastAsia="uk-UA"/>
              </w:rPr>
              <w:t>покриття</w:t>
            </w:r>
            <w:proofErr w:type="spellEnd"/>
            <w:r w:rsidRPr="001C7F33">
              <w:rPr>
                <w:rFonts w:ascii="Arial" w:eastAsia="Times New Roman" w:hAnsi="Arial" w:cs="Arial"/>
                <w:color w:val="000000" w:themeColor="text1"/>
                <w:sz w:val="20"/>
                <w:szCs w:val="20"/>
                <w:lang w:val="ru-RU" w:eastAsia="uk-UA"/>
              </w:rPr>
              <w:t xml:space="preserve"> ПП15</w:t>
            </w:r>
          </w:p>
        </w:tc>
        <w:tc>
          <w:tcPr>
            <w:tcW w:w="951" w:type="dxa"/>
            <w:hideMark/>
          </w:tcPr>
          <w:p w14:paraId="4D143859"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1BC27A9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EE68911"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Монтаж залізобетонних елементів ПП15, улаштування оглядового колодязя (за необхідністю) з готових елементів або мурування цеглою, монтаж люків. Герметизація стиків.</w:t>
            </w:r>
          </w:p>
        </w:tc>
      </w:tr>
      <w:tr w:rsidR="001F4521" w:rsidRPr="00CC4C4F" w14:paraId="7D80FAD8" w14:textId="77777777" w:rsidTr="001F4521">
        <w:trPr>
          <w:trHeight w:val="861"/>
        </w:trPr>
        <w:tc>
          <w:tcPr>
            <w:tcW w:w="784" w:type="dxa"/>
            <w:hideMark/>
          </w:tcPr>
          <w:p w14:paraId="1AB6E8D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7.2.8</w:t>
            </w:r>
          </w:p>
        </w:tc>
        <w:tc>
          <w:tcPr>
            <w:tcW w:w="3443" w:type="dxa"/>
            <w:hideMark/>
          </w:tcPr>
          <w:p w14:paraId="760F07AC"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круглих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збірних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залізобетонних</w:t>
            </w:r>
            <w:proofErr w:type="spellEnd"/>
            <w:r w:rsidRPr="001C7F33">
              <w:rPr>
                <w:rFonts w:ascii="Arial" w:eastAsia="Times New Roman" w:hAnsi="Arial" w:cs="Arial"/>
                <w:color w:val="000000" w:themeColor="text1"/>
                <w:sz w:val="20"/>
                <w:szCs w:val="20"/>
                <w:lang w:val="ru-RU" w:eastAsia="uk-UA"/>
              </w:rPr>
              <w:t xml:space="preserve"> плит </w:t>
            </w:r>
            <w:proofErr w:type="spellStart"/>
            <w:r w:rsidRPr="001C7F33">
              <w:rPr>
                <w:rFonts w:ascii="Arial" w:eastAsia="Times New Roman" w:hAnsi="Arial" w:cs="Arial"/>
                <w:color w:val="000000" w:themeColor="text1"/>
                <w:sz w:val="20"/>
                <w:szCs w:val="20"/>
                <w:lang w:val="ru-RU" w:eastAsia="uk-UA"/>
              </w:rPr>
              <w:t>покриття</w:t>
            </w:r>
            <w:proofErr w:type="spellEnd"/>
            <w:r w:rsidRPr="001C7F33">
              <w:rPr>
                <w:rFonts w:ascii="Arial" w:eastAsia="Times New Roman" w:hAnsi="Arial" w:cs="Arial"/>
                <w:color w:val="000000" w:themeColor="text1"/>
                <w:sz w:val="20"/>
                <w:szCs w:val="20"/>
                <w:lang w:val="ru-RU" w:eastAsia="uk-UA"/>
              </w:rPr>
              <w:t xml:space="preserve"> ПП20</w:t>
            </w:r>
          </w:p>
        </w:tc>
        <w:tc>
          <w:tcPr>
            <w:tcW w:w="951" w:type="dxa"/>
            <w:hideMark/>
          </w:tcPr>
          <w:p w14:paraId="39A63896"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38D5A9E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7E50EB0"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Монтаж залізобетонних елементів ПП20, улаштування оглядового колодязя (за необхідністю) з готових елементів або мурування цеглою, монтаж люків. Герметизація стиків.</w:t>
            </w:r>
          </w:p>
        </w:tc>
      </w:tr>
      <w:tr w:rsidR="001F4521" w:rsidRPr="00CC4C4F" w14:paraId="7F90D5D4" w14:textId="77777777" w:rsidTr="001F4521">
        <w:trPr>
          <w:trHeight w:val="681"/>
        </w:trPr>
        <w:tc>
          <w:tcPr>
            <w:tcW w:w="784" w:type="dxa"/>
            <w:hideMark/>
          </w:tcPr>
          <w:p w14:paraId="5824272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7.2.9</w:t>
            </w:r>
          </w:p>
        </w:tc>
        <w:tc>
          <w:tcPr>
            <w:tcW w:w="3443" w:type="dxa"/>
            <w:hideMark/>
          </w:tcPr>
          <w:p w14:paraId="7DFEF894"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Монтаж люка каналізаційного(</w:t>
            </w:r>
            <w:proofErr w:type="spellStart"/>
            <w:r w:rsidRPr="001C7F33">
              <w:rPr>
                <w:rFonts w:ascii="Arial" w:eastAsia="Times New Roman" w:hAnsi="Arial" w:cs="Arial"/>
                <w:color w:val="000000" w:themeColor="text1"/>
                <w:sz w:val="20"/>
                <w:szCs w:val="20"/>
                <w:lang w:eastAsia="uk-UA"/>
              </w:rPr>
              <w:t>платикового</w:t>
            </w:r>
            <w:proofErr w:type="spellEnd"/>
            <w:r w:rsidRPr="001C7F33">
              <w:rPr>
                <w:rFonts w:ascii="Arial" w:eastAsia="Times New Roman" w:hAnsi="Arial" w:cs="Arial"/>
                <w:color w:val="000000" w:themeColor="text1"/>
                <w:sz w:val="20"/>
                <w:szCs w:val="20"/>
                <w:lang w:eastAsia="uk-UA"/>
              </w:rPr>
              <w:t>)</w:t>
            </w:r>
          </w:p>
        </w:tc>
        <w:tc>
          <w:tcPr>
            <w:tcW w:w="951" w:type="dxa"/>
            <w:hideMark/>
          </w:tcPr>
          <w:p w14:paraId="399337CF"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5FD0C55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73026FF"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Зворотня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засипка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ґрунтом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пошарово</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ущільненням</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49BE0136" w14:textId="77777777" w:rsidTr="001F4521">
        <w:trPr>
          <w:trHeight w:val="324"/>
        </w:trPr>
        <w:tc>
          <w:tcPr>
            <w:tcW w:w="784" w:type="dxa"/>
            <w:hideMark/>
          </w:tcPr>
          <w:p w14:paraId="7268250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7.3</w:t>
            </w:r>
          </w:p>
        </w:tc>
        <w:tc>
          <w:tcPr>
            <w:tcW w:w="10126" w:type="dxa"/>
            <w:gridSpan w:val="4"/>
            <w:hideMark/>
          </w:tcPr>
          <w:p w14:paraId="20610629"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Улаштування насосної станції</w:t>
            </w:r>
          </w:p>
        </w:tc>
      </w:tr>
      <w:tr w:rsidR="001F4521" w:rsidRPr="00CC4C4F" w14:paraId="2B31922F" w14:textId="77777777" w:rsidTr="001F4521">
        <w:trPr>
          <w:trHeight w:val="2376"/>
        </w:trPr>
        <w:tc>
          <w:tcPr>
            <w:tcW w:w="784" w:type="dxa"/>
            <w:hideMark/>
          </w:tcPr>
          <w:p w14:paraId="19414E9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7.3.1</w:t>
            </w:r>
          </w:p>
        </w:tc>
        <w:tc>
          <w:tcPr>
            <w:tcW w:w="3443" w:type="dxa"/>
            <w:hideMark/>
          </w:tcPr>
          <w:p w14:paraId="79716FEA"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Встановлення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насосної</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станції</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підключенням</w:t>
            </w:r>
            <w:proofErr w:type="spellEnd"/>
            <w:r w:rsidRPr="001C7F33">
              <w:rPr>
                <w:rFonts w:ascii="Arial" w:eastAsia="Times New Roman" w:hAnsi="Arial" w:cs="Arial"/>
                <w:color w:val="000000" w:themeColor="text1"/>
                <w:sz w:val="20"/>
                <w:szCs w:val="20"/>
                <w:lang w:val="ru-RU" w:eastAsia="uk-UA"/>
              </w:rPr>
              <w:t xml:space="preserve"> до мереж </w:t>
            </w:r>
            <w:proofErr w:type="spellStart"/>
            <w:r w:rsidRPr="001C7F33">
              <w:rPr>
                <w:rFonts w:ascii="Arial" w:eastAsia="Times New Roman" w:hAnsi="Arial" w:cs="Arial"/>
                <w:color w:val="000000" w:themeColor="text1"/>
                <w:sz w:val="20"/>
                <w:szCs w:val="20"/>
                <w:lang w:val="ru-RU" w:eastAsia="uk-UA"/>
              </w:rPr>
              <w:t>електро</w:t>
            </w:r>
            <w:proofErr w:type="spellEnd"/>
            <w:r w:rsidRPr="001C7F33">
              <w:rPr>
                <w:rFonts w:ascii="Arial" w:eastAsia="Times New Roman" w:hAnsi="Arial" w:cs="Arial"/>
                <w:color w:val="000000" w:themeColor="text1"/>
                <w:sz w:val="20"/>
                <w:szCs w:val="20"/>
                <w:lang w:val="ru-RU" w:eastAsia="uk-UA"/>
              </w:rPr>
              <w:t xml:space="preserve"> та </w:t>
            </w:r>
            <w:proofErr w:type="spellStart"/>
            <w:r w:rsidRPr="001C7F33">
              <w:rPr>
                <w:rFonts w:ascii="Arial" w:eastAsia="Times New Roman" w:hAnsi="Arial" w:cs="Arial"/>
                <w:color w:val="000000" w:themeColor="text1"/>
                <w:sz w:val="20"/>
                <w:szCs w:val="20"/>
                <w:lang w:val="ru-RU" w:eastAsia="uk-UA"/>
              </w:rPr>
              <w:t>водопостачання</w:t>
            </w:r>
            <w:proofErr w:type="spellEnd"/>
          </w:p>
        </w:tc>
        <w:tc>
          <w:tcPr>
            <w:tcW w:w="951" w:type="dxa"/>
            <w:hideMark/>
          </w:tcPr>
          <w:p w14:paraId="0FDF5B86"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06C6CC5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A431017" w14:textId="77777777" w:rsidR="001F4521" w:rsidRPr="001C7F33" w:rsidRDefault="001F4521" w:rsidP="00AA106C">
            <w:pPr>
              <w:spacing w:after="0"/>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точок</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станції</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ранішепідготовлену</w:t>
            </w:r>
            <w:proofErr w:type="spellEnd"/>
            <w:r w:rsidRPr="001C7F33">
              <w:rPr>
                <w:rFonts w:ascii="Arial" w:eastAsia="Times New Roman" w:hAnsi="Arial" w:cs="Arial"/>
                <w:i/>
                <w:iCs/>
                <w:color w:val="000000" w:themeColor="text1"/>
                <w:sz w:val="20"/>
                <w:szCs w:val="20"/>
                <w:lang w:val="ru-RU" w:eastAsia="uk-UA"/>
              </w:rPr>
              <w:t xml:space="preserve"> основу (платформа, </w:t>
            </w:r>
            <w:proofErr w:type="spellStart"/>
            <w:r w:rsidRPr="001C7F33">
              <w:rPr>
                <w:rFonts w:ascii="Arial" w:eastAsia="Times New Roman" w:hAnsi="Arial" w:cs="Arial"/>
                <w:i/>
                <w:iCs/>
                <w:color w:val="000000" w:themeColor="text1"/>
                <w:sz w:val="20"/>
                <w:szCs w:val="20"/>
                <w:lang w:val="ru-RU" w:eastAsia="uk-UA"/>
              </w:rPr>
              <w:t>анкерування</w:t>
            </w:r>
            <w:proofErr w:type="spellEnd"/>
            <w:r w:rsidRPr="001C7F33">
              <w:rPr>
                <w:rFonts w:ascii="Arial" w:eastAsia="Times New Roman" w:hAnsi="Arial" w:cs="Arial"/>
                <w:i/>
                <w:iCs/>
                <w:color w:val="000000" w:themeColor="text1"/>
                <w:sz w:val="20"/>
                <w:szCs w:val="20"/>
                <w:lang w:val="ru-RU" w:eastAsia="uk-UA"/>
              </w:rPr>
              <w:t xml:space="preserve"> — за потреби).</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фіксація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Підключення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водопостачання</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комплектуючих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зворотного</w:t>
            </w:r>
            <w:proofErr w:type="spellEnd"/>
            <w:r w:rsidRPr="001C7F33">
              <w:rPr>
                <w:rFonts w:ascii="Arial" w:eastAsia="Times New Roman" w:hAnsi="Arial" w:cs="Arial"/>
                <w:i/>
                <w:iCs/>
                <w:color w:val="000000" w:themeColor="text1"/>
                <w:sz w:val="20"/>
                <w:szCs w:val="20"/>
                <w:lang w:val="ru-RU" w:eastAsia="uk-UA"/>
              </w:rPr>
              <w:t xml:space="preserve"> клапана, </w:t>
            </w:r>
            <w:proofErr w:type="spellStart"/>
            <w:r w:rsidRPr="001C7F33">
              <w:rPr>
                <w:rFonts w:ascii="Arial" w:eastAsia="Times New Roman" w:hAnsi="Arial" w:cs="Arial"/>
                <w:i/>
                <w:iCs/>
                <w:color w:val="000000" w:themeColor="text1"/>
                <w:sz w:val="20"/>
                <w:szCs w:val="20"/>
                <w:lang w:val="ru-RU" w:eastAsia="uk-UA"/>
              </w:rPr>
              <w:t>фільтра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тощо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існуючої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мережі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водопостачання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Герметизація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всіх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з’єднань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Підключення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електромережі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Заповнення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системи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видалення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повітря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тиску</w:t>
            </w:r>
            <w:proofErr w:type="spellEnd"/>
            <w:r w:rsidRPr="001C7F33">
              <w:rPr>
                <w:rFonts w:ascii="Arial" w:eastAsia="Times New Roman" w:hAnsi="Arial" w:cs="Arial"/>
                <w:i/>
                <w:iCs/>
                <w:color w:val="000000" w:themeColor="text1"/>
                <w:sz w:val="20"/>
                <w:szCs w:val="20"/>
                <w:lang w:val="ru-RU" w:eastAsia="uk-UA"/>
              </w:rPr>
              <w:t xml:space="preserve">, автоматики, </w:t>
            </w:r>
            <w:proofErr w:type="spellStart"/>
            <w:r w:rsidRPr="001C7F33">
              <w:rPr>
                <w:rFonts w:ascii="Arial" w:eastAsia="Times New Roman" w:hAnsi="Arial" w:cs="Arial"/>
                <w:i/>
                <w:iCs/>
                <w:color w:val="000000" w:themeColor="text1"/>
                <w:sz w:val="20"/>
                <w:szCs w:val="20"/>
                <w:lang w:val="ru-RU" w:eastAsia="uk-UA"/>
              </w:rPr>
              <w:t>герметичності</w:t>
            </w:r>
            <w:proofErr w:type="spellEnd"/>
            <w:r w:rsidRPr="001C7F33">
              <w:rPr>
                <w:rFonts w:ascii="Arial" w:eastAsia="Times New Roman" w:hAnsi="Arial" w:cs="Arial"/>
                <w:i/>
                <w:iCs/>
                <w:color w:val="000000" w:themeColor="text1"/>
                <w:sz w:val="20"/>
                <w:szCs w:val="20"/>
                <w:lang w:val="ru-RU" w:eastAsia="uk-UA"/>
              </w:rPr>
              <w:t>.</w:t>
            </w:r>
          </w:p>
          <w:p w14:paraId="139AFDD4" w14:textId="57B01CDF" w:rsidR="00AA106C" w:rsidRPr="001C7F33" w:rsidRDefault="00AA106C" w:rsidP="00AA106C">
            <w:pPr>
              <w:spacing w:after="0"/>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Насосна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станція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побутового</w:t>
            </w:r>
            <w:proofErr w:type="spellEnd"/>
            <w:r w:rsidRPr="001C7F33">
              <w:rPr>
                <w:rFonts w:ascii="Arial" w:eastAsia="Times New Roman" w:hAnsi="Arial" w:cs="Arial"/>
                <w:i/>
                <w:iCs/>
                <w:color w:val="000000" w:themeColor="text1"/>
                <w:sz w:val="20"/>
                <w:szCs w:val="20"/>
                <w:lang w:val="ru-RU" w:eastAsia="uk-UA"/>
              </w:rPr>
              <w:t xml:space="preserve"> типу для систем </w:t>
            </w:r>
            <w:proofErr w:type="spellStart"/>
            <w:r w:rsidRPr="001C7F33">
              <w:rPr>
                <w:rFonts w:ascii="Arial" w:eastAsia="Times New Roman" w:hAnsi="Arial" w:cs="Arial"/>
                <w:i/>
                <w:iCs/>
                <w:color w:val="000000" w:themeColor="text1"/>
                <w:sz w:val="20"/>
                <w:szCs w:val="20"/>
                <w:lang w:val="ru-RU" w:eastAsia="uk-UA"/>
              </w:rPr>
              <w:t>водопостачання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приватних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домогосподарств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із</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типовими</w:t>
            </w:r>
            <w:proofErr w:type="spellEnd"/>
            <w:r w:rsidRPr="001C7F33">
              <w:rPr>
                <w:rFonts w:ascii="Arial" w:eastAsia="Times New Roman" w:hAnsi="Arial" w:cs="Arial"/>
                <w:i/>
                <w:iCs/>
                <w:color w:val="000000" w:themeColor="text1"/>
                <w:sz w:val="20"/>
                <w:szCs w:val="20"/>
                <w:lang w:val="ru-RU" w:eastAsia="uk-UA"/>
              </w:rPr>
              <w:t xml:space="preserve"> характеристиками (</w:t>
            </w:r>
            <w:proofErr w:type="spellStart"/>
            <w:r w:rsidRPr="001C7F33">
              <w:rPr>
                <w:rFonts w:ascii="Arial" w:eastAsia="Times New Roman" w:hAnsi="Arial" w:cs="Arial"/>
                <w:i/>
                <w:iCs/>
                <w:color w:val="000000" w:themeColor="text1"/>
                <w:sz w:val="20"/>
                <w:szCs w:val="20"/>
                <w:lang w:val="ru-RU" w:eastAsia="uk-UA"/>
              </w:rPr>
              <w:t>продуктивність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близько</w:t>
            </w:r>
            <w:proofErr w:type="spellEnd"/>
            <w:r w:rsidRPr="001C7F33">
              <w:rPr>
                <w:rFonts w:ascii="Arial" w:eastAsia="Times New Roman" w:hAnsi="Arial" w:cs="Arial"/>
                <w:i/>
                <w:iCs/>
                <w:color w:val="000000" w:themeColor="text1"/>
                <w:sz w:val="20"/>
                <w:szCs w:val="20"/>
                <w:lang w:val="ru-RU" w:eastAsia="uk-UA"/>
              </w:rPr>
              <w:t xml:space="preserve"> 2–3 м³/год, </w:t>
            </w:r>
            <w:proofErr w:type="spellStart"/>
            <w:r w:rsidRPr="001C7F33">
              <w:rPr>
                <w:rFonts w:ascii="Arial" w:eastAsia="Times New Roman" w:hAnsi="Arial" w:cs="Arial"/>
                <w:i/>
                <w:iCs/>
                <w:color w:val="000000" w:themeColor="text1"/>
                <w:sz w:val="20"/>
                <w:szCs w:val="20"/>
                <w:lang w:val="ru-RU" w:eastAsia="uk-UA"/>
              </w:rPr>
              <w:t>напір</w:t>
            </w:r>
            <w:proofErr w:type="spellEnd"/>
            <w:r w:rsidRPr="001C7F33">
              <w:rPr>
                <w:rFonts w:ascii="Arial" w:eastAsia="Times New Roman" w:hAnsi="Arial" w:cs="Arial"/>
                <w:i/>
                <w:iCs/>
                <w:color w:val="000000" w:themeColor="text1"/>
                <w:sz w:val="20"/>
                <w:szCs w:val="20"/>
                <w:lang w:val="ru-RU" w:eastAsia="uk-UA"/>
              </w:rPr>
              <w:t xml:space="preserve"> 35–50 м, </w:t>
            </w:r>
            <w:proofErr w:type="spellStart"/>
            <w:r w:rsidRPr="001C7F33">
              <w:rPr>
                <w:rFonts w:ascii="Arial" w:eastAsia="Times New Roman" w:hAnsi="Arial" w:cs="Arial"/>
                <w:i/>
                <w:iCs/>
                <w:color w:val="000000" w:themeColor="text1"/>
                <w:sz w:val="20"/>
                <w:szCs w:val="20"/>
                <w:lang w:val="ru-RU" w:eastAsia="uk-UA"/>
              </w:rPr>
              <w:t>потужність</w:t>
            </w:r>
            <w:proofErr w:type="spellEnd"/>
            <w:r w:rsidRPr="001C7F33">
              <w:rPr>
                <w:rFonts w:ascii="Arial" w:eastAsia="Times New Roman" w:hAnsi="Arial" w:cs="Arial"/>
                <w:i/>
                <w:iCs/>
                <w:color w:val="000000" w:themeColor="text1"/>
                <w:sz w:val="20"/>
                <w:szCs w:val="20"/>
                <w:lang w:val="ru-RU" w:eastAsia="uk-UA"/>
              </w:rPr>
              <w:t xml:space="preserve"> 0,75–1,1 кВт). Конкретна модель </w:t>
            </w:r>
            <w:proofErr w:type="spellStart"/>
            <w:r w:rsidRPr="001C7F33">
              <w:rPr>
                <w:rFonts w:ascii="Arial" w:eastAsia="Times New Roman" w:hAnsi="Arial" w:cs="Arial"/>
                <w:i/>
                <w:iCs/>
                <w:color w:val="000000" w:themeColor="text1"/>
                <w:sz w:val="20"/>
                <w:szCs w:val="20"/>
                <w:lang w:val="ru-RU" w:eastAsia="uk-UA"/>
              </w:rPr>
              <w:t>визначається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підрядником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залежно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умов </w:t>
            </w:r>
            <w:proofErr w:type="spellStart"/>
            <w:r w:rsidRPr="001C7F33">
              <w:rPr>
                <w:rFonts w:ascii="Arial" w:eastAsia="Times New Roman" w:hAnsi="Arial" w:cs="Arial"/>
                <w:i/>
                <w:iCs/>
                <w:color w:val="000000" w:themeColor="text1"/>
                <w:sz w:val="20"/>
                <w:szCs w:val="20"/>
                <w:lang w:val="ru-RU" w:eastAsia="uk-UA"/>
              </w:rPr>
              <w:t>об’єкта</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2D4A715C" w14:textId="77777777" w:rsidTr="001F4521">
        <w:trPr>
          <w:trHeight w:val="528"/>
        </w:trPr>
        <w:tc>
          <w:tcPr>
            <w:tcW w:w="784" w:type="dxa"/>
            <w:hideMark/>
          </w:tcPr>
          <w:p w14:paraId="27C1E93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7.3.2</w:t>
            </w:r>
          </w:p>
        </w:tc>
        <w:tc>
          <w:tcPr>
            <w:tcW w:w="3443" w:type="dxa"/>
            <w:hideMark/>
          </w:tcPr>
          <w:p w14:paraId="551CE282"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Пробивка </w:t>
            </w:r>
            <w:proofErr w:type="spellStart"/>
            <w:r w:rsidRPr="001C7F33">
              <w:rPr>
                <w:rFonts w:ascii="Arial" w:eastAsia="Times New Roman" w:hAnsi="Arial" w:cs="Arial"/>
                <w:color w:val="000000" w:themeColor="text1"/>
                <w:sz w:val="20"/>
                <w:szCs w:val="20"/>
                <w:lang w:val="ru-RU" w:eastAsia="uk-UA"/>
              </w:rPr>
              <w:t>отворів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діаметром</w:t>
            </w:r>
            <w:proofErr w:type="spellEnd"/>
            <w:r w:rsidRPr="001C7F33">
              <w:rPr>
                <w:rFonts w:ascii="Arial" w:eastAsia="Times New Roman" w:hAnsi="Arial" w:cs="Arial"/>
                <w:color w:val="000000" w:themeColor="text1"/>
                <w:sz w:val="20"/>
                <w:szCs w:val="20"/>
                <w:lang w:val="ru-RU" w:eastAsia="uk-UA"/>
              </w:rPr>
              <w:t xml:space="preserve"> до 250мм.</w:t>
            </w:r>
          </w:p>
        </w:tc>
        <w:tc>
          <w:tcPr>
            <w:tcW w:w="951" w:type="dxa"/>
            <w:hideMark/>
          </w:tcPr>
          <w:p w14:paraId="502A74E9"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07D3E6C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74891B1"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Пробивання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алмазне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свердління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отвору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діаметром</w:t>
            </w:r>
            <w:proofErr w:type="spellEnd"/>
            <w:r w:rsidRPr="001C7F33">
              <w:rPr>
                <w:rFonts w:ascii="Arial" w:eastAsia="Times New Roman" w:hAnsi="Arial" w:cs="Arial"/>
                <w:i/>
                <w:iCs/>
                <w:color w:val="000000" w:themeColor="text1"/>
                <w:sz w:val="20"/>
                <w:szCs w:val="20"/>
                <w:lang w:val="ru-RU" w:eastAsia="uk-UA"/>
              </w:rPr>
              <w:t xml:space="preserve"> до 250 мм. </w:t>
            </w:r>
            <w:proofErr w:type="spellStart"/>
            <w:r w:rsidRPr="001C7F33">
              <w:rPr>
                <w:rFonts w:ascii="Arial" w:eastAsia="Times New Roman" w:hAnsi="Arial" w:cs="Arial"/>
                <w:i/>
                <w:iCs/>
                <w:color w:val="000000" w:themeColor="text1"/>
                <w:sz w:val="20"/>
                <w:szCs w:val="20"/>
                <w:lang w:val="ru-RU" w:eastAsia="uk-UA"/>
              </w:rPr>
              <w:t>Видалення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вибитого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матеріалу</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контуру </w:t>
            </w:r>
            <w:proofErr w:type="spellStart"/>
            <w:r w:rsidRPr="001C7F33">
              <w:rPr>
                <w:rFonts w:ascii="Arial" w:eastAsia="Times New Roman" w:hAnsi="Arial" w:cs="Arial"/>
                <w:i/>
                <w:iCs/>
                <w:color w:val="000000" w:themeColor="text1"/>
                <w:sz w:val="20"/>
                <w:szCs w:val="20"/>
                <w:lang w:val="ru-RU" w:eastAsia="uk-UA"/>
              </w:rPr>
              <w:t>отвору</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3EA7FA59" w14:textId="77777777" w:rsidTr="001F4521">
        <w:trPr>
          <w:trHeight w:val="321"/>
        </w:trPr>
        <w:tc>
          <w:tcPr>
            <w:tcW w:w="784" w:type="dxa"/>
            <w:hideMark/>
          </w:tcPr>
          <w:p w14:paraId="1BEBA67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8</w:t>
            </w:r>
          </w:p>
        </w:tc>
        <w:tc>
          <w:tcPr>
            <w:tcW w:w="10126" w:type="dxa"/>
            <w:gridSpan w:val="4"/>
            <w:hideMark/>
          </w:tcPr>
          <w:p w14:paraId="3A5D3CF4" w14:textId="77777777" w:rsidR="001F4521" w:rsidRPr="001C7F33" w:rsidRDefault="001F4521" w:rsidP="00F9270A">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Санітарно-технічне приладдя</w:t>
            </w:r>
          </w:p>
        </w:tc>
      </w:tr>
      <w:tr w:rsidR="001F4521" w:rsidRPr="00CC4C4F" w14:paraId="061FA384" w14:textId="77777777" w:rsidTr="001F4521">
        <w:trPr>
          <w:trHeight w:val="1584"/>
        </w:trPr>
        <w:tc>
          <w:tcPr>
            <w:tcW w:w="784" w:type="dxa"/>
            <w:hideMark/>
          </w:tcPr>
          <w:p w14:paraId="4D3BF50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8.1</w:t>
            </w:r>
          </w:p>
        </w:tc>
        <w:tc>
          <w:tcPr>
            <w:tcW w:w="3443" w:type="dxa"/>
            <w:hideMark/>
          </w:tcPr>
          <w:p w14:paraId="10351A4B"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Демонтаж </w:t>
            </w:r>
            <w:proofErr w:type="spellStart"/>
            <w:r w:rsidRPr="001C7F33">
              <w:rPr>
                <w:rFonts w:ascii="Arial" w:eastAsia="Times New Roman" w:hAnsi="Arial" w:cs="Arial"/>
                <w:color w:val="000000" w:themeColor="text1"/>
                <w:sz w:val="20"/>
                <w:szCs w:val="20"/>
                <w:lang w:val="ru-RU" w:eastAsia="uk-UA"/>
              </w:rPr>
              <w:t>гідробокса</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або</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ванни</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відєднанням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від</w:t>
            </w:r>
            <w:proofErr w:type="spellEnd"/>
            <w:r w:rsidRPr="001C7F33">
              <w:rPr>
                <w:rFonts w:ascii="Arial" w:eastAsia="Times New Roman" w:hAnsi="Arial" w:cs="Arial"/>
                <w:color w:val="000000" w:themeColor="text1"/>
                <w:sz w:val="20"/>
                <w:szCs w:val="20"/>
                <w:lang w:val="ru-RU" w:eastAsia="uk-UA"/>
              </w:rPr>
              <w:t xml:space="preserve"> систем </w:t>
            </w:r>
            <w:proofErr w:type="spellStart"/>
            <w:r w:rsidRPr="001C7F33">
              <w:rPr>
                <w:rFonts w:ascii="Arial" w:eastAsia="Times New Roman" w:hAnsi="Arial" w:cs="Arial"/>
                <w:color w:val="000000" w:themeColor="text1"/>
                <w:sz w:val="20"/>
                <w:szCs w:val="20"/>
                <w:lang w:val="ru-RU" w:eastAsia="uk-UA"/>
              </w:rPr>
              <w:t>водопостачання</w:t>
            </w:r>
            <w:proofErr w:type="spellEnd"/>
            <w:r w:rsidRPr="001C7F33">
              <w:rPr>
                <w:rFonts w:ascii="Arial" w:eastAsia="Times New Roman" w:hAnsi="Arial" w:cs="Arial"/>
                <w:color w:val="000000" w:themeColor="text1"/>
                <w:sz w:val="20"/>
                <w:szCs w:val="20"/>
                <w:lang w:val="ru-RU" w:eastAsia="uk-UA"/>
              </w:rPr>
              <w:t xml:space="preserve"> та </w:t>
            </w:r>
            <w:proofErr w:type="spellStart"/>
            <w:r w:rsidRPr="001C7F33">
              <w:rPr>
                <w:rFonts w:ascii="Arial" w:eastAsia="Times New Roman" w:hAnsi="Arial" w:cs="Arial"/>
                <w:color w:val="000000" w:themeColor="text1"/>
                <w:sz w:val="20"/>
                <w:szCs w:val="20"/>
                <w:lang w:val="ru-RU" w:eastAsia="uk-UA"/>
              </w:rPr>
              <w:t>водовідведення</w:t>
            </w:r>
            <w:proofErr w:type="spellEnd"/>
          </w:p>
        </w:tc>
        <w:tc>
          <w:tcPr>
            <w:tcW w:w="951" w:type="dxa"/>
            <w:hideMark/>
          </w:tcPr>
          <w:p w14:paraId="603E5A8E"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5324D2F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6BE8F0C"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Відключення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подачі</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води.Злив</w:t>
            </w:r>
            <w:proofErr w:type="spellEnd"/>
            <w:proofErr w:type="gramEnd"/>
            <w:r w:rsidRPr="001C7F33">
              <w:rPr>
                <w:rFonts w:ascii="Arial" w:eastAsia="Times New Roman" w:hAnsi="Arial" w:cs="Arial"/>
                <w:i/>
                <w:iCs/>
                <w:color w:val="000000" w:themeColor="text1"/>
                <w:sz w:val="20"/>
                <w:szCs w:val="20"/>
                <w:lang w:val="ru-RU" w:eastAsia="uk-UA"/>
              </w:rPr>
              <w:t xml:space="preserve"> води з </w:t>
            </w:r>
            <w:proofErr w:type="spellStart"/>
            <w:r w:rsidRPr="001C7F33">
              <w:rPr>
                <w:rFonts w:ascii="Arial" w:eastAsia="Times New Roman" w:hAnsi="Arial" w:cs="Arial"/>
                <w:i/>
                <w:iCs/>
                <w:color w:val="000000" w:themeColor="text1"/>
                <w:sz w:val="20"/>
                <w:szCs w:val="20"/>
                <w:lang w:val="ru-RU" w:eastAsia="uk-UA"/>
              </w:rPr>
              <w:t>трубопроводів</w:t>
            </w:r>
            <w:proofErr w:type="spellEnd"/>
            <w:r w:rsidRPr="001C7F33">
              <w:rPr>
                <w:rFonts w:ascii="Arial" w:eastAsia="Times New Roman" w:hAnsi="Arial" w:cs="Arial"/>
                <w:i/>
                <w:iCs/>
                <w:color w:val="000000" w:themeColor="text1"/>
                <w:sz w:val="20"/>
                <w:szCs w:val="20"/>
                <w:lang w:val="ru-RU" w:eastAsia="uk-UA"/>
              </w:rPr>
              <w:t xml:space="preserve"> та сифона. </w:t>
            </w:r>
            <w:proofErr w:type="spellStart"/>
            <w:r w:rsidRPr="001C7F33">
              <w:rPr>
                <w:rFonts w:ascii="Arial" w:eastAsia="Times New Roman" w:hAnsi="Arial" w:cs="Arial"/>
                <w:i/>
                <w:iCs/>
                <w:color w:val="000000" w:themeColor="text1"/>
                <w:sz w:val="20"/>
                <w:szCs w:val="20"/>
                <w:lang w:val="ru-RU" w:eastAsia="uk-UA"/>
              </w:rPr>
              <w:t>Від’єднання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гнучких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підводок</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холодної</w:t>
            </w:r>
            <w:proofErr w:type="spellEnd"/>
            <w:r w:rsidRPr="001C7F33">
              <w:rPr>
                <w:rFonts w:ascii="Arial" w:eastAsia="Times New Roman" w:hAnsi="Arial" w:cs="Arial"/>
                <w:i/>
                <w:iCs/>
                <w:color w:val="000000" w:themeColor="text1"/>
                <w:sz w:val="20"/>
                <w:szCs w:val="20"/>
                <w:lang w:val="ru-RU" w:eastAsia="uk-UA"/>
              </w:rPr>
              <w:t xml:space="preserve"> й </w:t>
            </w:r>
            <w:proofErr w:type="spellStart"/>
            <w:r w:rsidRPr="001C7F33">
              <w:rPr>
                <w:rFonts w:ascii="Arial" w:eastAsia="Times New Roman" w:hAnsi="Arial" w:cs="Arial"/>
                <w:i/>
                <w:iCs/>
                <w:color w:val="000000" w:themeColor="text1"/>
                <w:sz w:val="20"/>
                <w:szCs w:val="20"/>
                <w:lang w:val="ru-RU" w:eastAsia="uk-UA"/>
              </w:rPr>
              <w:t>гарячої</w:t>
            </w:r>
            <w:proofErr w:type="spellEnd"/>
            <w:r w:rsidRPr="001C7F33">
              <w:rPr>
                <w:rFonts w:ascii="Arial" w:eastAsia="Times New Roman" w:hAnsi="Arial" w:cs="Arial"/>
                <w:i/>
                <w:iCs/>
                <w:color w:val="000000" w:themeColor="text1"/>
                <w:sz w:val="20"/>
                <w:szCs w:val="20"/>
                <w:lang w:val="ru-RU" w:eastAsia="uk-UA"/>
              </w:rPr>
              <w:t xml:space="preserve"> води.</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Від’єднання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зливу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каналізаційного</w:t>
            </w:r>
            <w:proofErr w:type="spellEnd"/>
            <w:r w:rsidRPr="001C7F33">
              <w:rPr>
                <w:rFonts w:ascii="Arial" w:eastAsia="Times New Roman" w:hAnsi="Arial" w:cs="Arial"/>
                <w:i/>
                <w:iCs/>
                <w:color w:val="000000" w:themeColor="text1"/>
                <w:sz w:val="20"/>
                <w:szCs w:val="20"/>
                <w:lang w:val="ru-RU" w:eastAsia="uk-UA"/>
              </w:rPr>
              <w:t xml:space="preserve"> трубопроводу.</w:t>
            </w:r>
            <w:r w:rsidRPr="001C7F33">
              <w:rPr>
                <w:rFonts w:ascii="Arial" w:eastAsia="Times New Roman" w:hAnsi="Arial" w:cs="Arial"/>
                <w:i/>
                <w:iCs/>
                <w:color w:val="000000" w:themeColor="text1"/>
                <w:sz w:val="20"/>
                <w:szCs w:val="20"/>
                <w:lang w:val="ru-RU" w:eastAsia="uk-UA"/>
              </w:rPr>
              <w:br/>
              <w:t xml:space="preserve">Демонтаж </w:t>
            </w:r>
            <w:proofErr w:type="spellStart"/>
            <w:r w:rsidRPr="001C7F33">
              <w:rPr>
                <w:rFonts w:ascii="Arial" w:eastAsia="Times New Roman" w:hAnsi="Arial" w:cs="Arial"/>
                <w:i/>
                <w:iCs/>
                <w:color w:val="000000" w:themeColor="text1"/>
                <w:sz w:val="20"/>
                <w:szCs w:val="20"/>
                <w:lang w:val="ru-RU" w:eastAsia="uk-UA"/>
              </w:rPr>
              <w:t>змішувача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душової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стійки</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додаткової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арматури</w:t>
            </w:r>
            <w:proofErr w:type="spellEnd"/>
            <w:r w:rsidRPr="001C7F33">
              <w:rPr>
                <w:rFonts w:ascii="Arial" w:eastAsia="Times New Roman" w:hAnsi="Arial" w:cs="Arial"/>
                <w:i/>
                <w:iCs/>
                <w:color w:val="000000" w:themeColor="text1"/>
                <w:sz w:val="20"/>
                <w:szCs w:val="20"/>
                <w:lang w:val="ru-RU" w:eastAsia="uk-UA"/>
              </w:rPr>
              <w:t xml:space="preserve"> (за потреби).</w:t>
            </w:r>
            <w:r w:rsidRPr="001C7F33">
              <w:rPr>
                <w:rFonts w:ascii="Arial" w:eastAsia="Times New Roman" w:hAnsi="Arial" w:cs="Arial"/>
                <w:i/>
                <w:iCs/>
                <w:color w:val="000000" w:themeColor="text1"/>
                <w:sz w:val="20"/>
                <w:szCs w:val="20"/>
                <w:lang w:val="ru-RU" w:eastAsia="uk-UA"/>
              </w:rPr>
              <w:br/>
            </w:r>
            <w:r w:rsidRPr="001C7F33">
              <w:rPr>
                <w:rFonts w:ascii="Arial" w:eastAsia="Times New Roman" w:hAnsi="Arial" w:cs="Arial"/>
                <w:i/>
                <w:iCs/>
                <w:color w:val="000000" w:themeColor="text1"/>
                <w:sz w:val="20"/>
                <w:szCs w:val="20"/>
                <w:lang w:eastAsia="uk-UA"/>
              </w:rPr>
              <w:t xml:space="preserve">Розбирання </w:t>
            </w:r>
            <w:proofErr w:type="spellStart"/>
            <w:r w:rsidRPr="001C7F33">
              <w:rPr>
                <w:rFonts w:ascii="Arial" w:eastAsia="Times New Roman" w:hAnsi="Arial" w:cs="Arial"/>
                <w:i/>
                <w:iCs/>
                <w:color w:val="000000" w:themeColor="text1"/>
                <w:sz w:val="20"/>
                <w:szCs w:val="20"/>
                <w:lang w:eastAsia="uk-UA"/>
              </w:rPr>
              <w:t>гідробокса</w:t>
            </w:r>
            <w:proofErr w:type="spellEnd"/>
            <w:r w:rsidRPr="001C7F33">
              <w:rPr>
                <w:rFonts w:ascii="Arial" w:eastAsia="Times New Roman" w:hAnsi="Arial" w:cs="Arial"/>
                <w:i/>
                <w:iCs/>
                <w:color w:val="000000" w:themeColor="text1"/>
                <w:sz w:val="20"/>
                <w:szCs w:val="20"/>
                <w:lang w:eastAsia="uk-UA"/>
              </w:rPr>
              <w:t xml:space="preserve"> або від’єднання ванни від кріплень.</w:t>
            </w:r>
          </w:p>
        </w:tc>
      </w:tr>
      <w:tr w:rsidR="001F4521" w:rsidRPr="00CC4C4F" w14:paraId="73F54373" w14:textId="77777777" w:rsidTr="001F4521">
        <w:trPr>
          <w:trHeight w:val="2112"/>
        </w:trPr>
        <w:tc>
          <w:tcPr>
            <w:tcW w:w="784" w:type="dxa"/>
            <w:hideMark/>
          </w:tcPr>
          <w:p w14:paraId="06D0B97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8.2</w:t>
            </w:r>
          </w:p>
        </w:tc>
        <w:tc>
          <w:tcPr>
            <w:tcW w:w="3443" w:type="dxa"/>
            <w:hideMark/>
          </w:tcPr>
          <w:p w14:paraId="10682B7B"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Монтаж </w:t>
            </w:r>
            <w:proofErr w:type="spellStart"/>
            <w:r w:rsidRPr="001C7F33">
              <w:rPr>
                <w:rFonts w:ascii="Arial" w:eastAsia="Times New Roman" w:hAnsi="Arial" w:cs="Arial"/>
                <w:color w:val="000000" w:themeColor="text1"/>
                <w:sz w:val="20"/>
                <w:szCs w:val="20"/>
                <w:lang w:val="ru-RU" w:eastAsia="uk-UA"/>
              </w:rPr>
              <w:t>гідробокса</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підлюченням</w:t>
            </w:r>
            <w:proofErr w:type="spellEnd"/>
            <w:r w:rsidRPr="001C7F33">
              <w:rPr>
                <w:rFonts w:ascii="Arial" w:eastAsia="Times New Roman" w:hAnsi="Arial" w:cs="Arial"/>
                <w:color w:val="000000" w:themeColor="text1"/>
                <w:sz w:val="20"/>
                <w:szCs w:val="20"/>
                <w:lang w:val="ru-RU" w:eastAsia="uk-UA"/>
              </w:rPr>
              <w:t xml:space="preserve"> до систем </w:t>
            </w:r>
            <w:proofErr w:type="spellStart"/>
            <w:r w:rsidRPr="001C7F33">
              <w:rPr>
                <w:rFonts w:ascii="Arial" w:eastAsia="Times New Roman" w:hAnsi="Arial" w:cs="Arial"/>
                <w:color w:val="000000" w:themeColor="text1"/>
                <w:sz w:val="20"/>
                <w:szCs w:val="20"/>
                <w:lang w:val="ru-RU" w:eastAsia="uk-UA"/>
              </w:rPr>
              <w:t>водопостачання</w:t>
            </w:r>
            <w:proofErr w:type="spellEnd"/>
            <w:r w:rsidRPr="001C7F33">
              <w:rPr>
                <w:rFonts w:ascii="Arial" w:eastAsia="Times New Roman" w:hAnsi="Arial" w:cs="Arial"/>
                <w:color w:val="000000" w:themeColor="text1"/>
                <w:sz w:val="20"/>
                <w:szCs w:val="20"/>
                <w:lang w:val="ru-RU" w:eastAsia="uk-UA"/>
              </w:rPr>
              <w:t xml:space="preserve"> та </w:t>
            </w:r>
            <w:proofErr w:type="spellStart"/>
            <w:r w:rsidRPr="001C7F33">
              <w:rPr>
                <w:rFonts w:ascii="Arial" w:eastAsia="Times New Roman" w:hAnsi="Arial" w:cs="Arial"/>
                <w:color w:val="000000" w:themeColor="text1"/>
                <w:sz w:val="20"/>
                <w:szCs w:val="20"/>
                <w:lang w:val="ru-RU" w:eastAsia="uk-UA"/>
              </w:rPr>
              <w:t>водовідведення</w:t>
            </w:r>
            <w:proofErr w:type="spellEnd"/>
          </w:p>
        </w:tc>
        <w:tc>
          <w:tcPr>
            <w:tcW w:w="951" w:type="dxa"/>
            <w:hideMark/>
          </w:tcPr>
          <w:p w14:paraId="0758BCF8"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72561AC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C4F5130"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Монтаж </w:t>
            </w:r>
            <w:proofErr w:type="spellStart"/>
            <w:r w:rsidRPr="001C7F33">
              <w:rPr>
                <w:rFonts w:ascii="Arial" w:eastAsia="Times New Roman" w:hAnsi="Arial" w:cs="Arial"/>
                <w:i/>
                <w:iCs/>
                <w:color w:val="000000" w:themeColor="text1"/>
                <w:sz w:val="20"/>
                <w:szCs w:val="20"/>
                <w:lang w:val="ru-RU" w:eastAsia="uk-UA"/>
              </w:rPr>
              <w:t>ніжок</w:t>
            </w:r>
            <w:proofErr w:type="spellEnd"/>
            <w:r w:rsidRPr="001C7F33">
              <w:rPr>
                <w:rFonts w:ascii="Arial" w:eastAsia="Times New Roman" w:hAnsi="Arial" w:cs="Arial"/>
                <w:i/>
                <w:iCs/>
                <w:color w:val="000000" w:themeColor="text1"/>
                <w:sz w:val="20"/>
                <w:szCs w:val="20"/>
                <w:lang w:val="ru-RU" w:eastAsia="uk-UA"/>
              </w:rPr>
              <w:t xml:space="preserve">, рами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підстави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Виставлення</w:t>
            </w:r>
            <w:proofErr w:type="spellEnd"/>
            <w:r w:rsidRPr="001C7F33">
              <w:rPr>
                <w:rFonts w:ascii="Arial" w:eastAsia="Times New Roman" w:hAnsi="Arial" w:cs="Arial"/>
                <w:i/>
                <w:iCs/>
                <w:color w:val="000000" w:themeColor="text1"/>
                <w:sz w:val="20"/>
                <w:szCs w:val="20"/>
                <w:lang w:val="ru-RU" w:eastAsia="uk-UA"/>
              </w:rPr>
              <w:t xml:space="preserve"> по </w:t>
            </w:r>
            <w:proofErr w:type="spellStart"/>
            <w:r w:rsidRPr="001C7F33">
              <w:rPr>
                <w:rFonts w:ascii="Arial" w:eastAsia="Times New Roman" w:hAnsi="Arial" w:cs="Arial"/>
                <w:i/>
                <w:iCs/>
                <w:color w:val="000000" w:themeColor="text1"/>
                <w:sz w:val="20"/>
                <w:szCs w:val="20"/>
                <w:lang w:val="ru-RU" w:eastAsia="uk-UA"/>
              </w:rPr>
              <w:t>рівню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стін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якщо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передбачено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конструкцією</w:t>
            </w:r>
            <w:proofErr w:type="spellEnd"/>
            <w:r w:rsidRPr="001C7F33">
              <w:rPr>
                <w:rFonts w:ascii="Arial" w:eastAsia="Times New Roman" w:hAnsi="Arial" w:cs="Arial"/>
                <w:i/>
                <w:iCs/>
                <w:color w:val="000000" w:themeColor="text1"/>
                <w:sz w:val="20"/>
                <w:szCs w:val="20"/>
                <w:lang w:val="ru-RU" w:eastAsia="uk-UA"/>
              </w:rPr>
              <w:t xml:space="preserve">). Установка </w:t>
            </w:r>
            <w:proofErr w:type="spellStart"/>
            <w:r w:rsidRPr="001C7F33">
              <w:rPr>
                <w:rFonts w:ascii="Arial" w:eastAsia="Times New Roman" w:hAnsi="Arial" w:cs="Arial"/>
                <w:i/>
                <w:iCs/>
                <w:color w:val="000000" w:themeColor="text1"/>
                <w:sz w:val="20"/>
                <w:szCs w:val="20"/>
                <w:lang w:val="ru-RU" w:eastAsia="uk-UA"/>
              </w:rPr>
              <w:t>змішувача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шлангів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душової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стійки</w:t>
            </w:r>
            <w:proofErr w:type="spellEnd"/>
            <w:r w:rsidRPr="001C7F33">
              <w:rPr>
                <w:rFonts w:ascii="Arial" w:eastAsia="Times New Roman" w:hAnsi="Arial" w:cs="Arial"/>
                <w:i/>
                <w:iCs/>
                <w:color w:val="000000" w:themeColor="text1"/>
                <w:sz w:val="20"/>
                <w:szCs w:val="20"/>
                <w:lang w:val="ru-RU" w:eastAsia="uk-UA"/>
              </w:rPr>
              <w:t xml:space="preserve"> (для </w:t>
            </w:r>
            <w:proofErr w:type="spellStart"/>
            <w:r w:rsidRPr="001C7F33">
              <w:rPr>
                <w:rFonts w:ascii="Arial" w:eastAsia="Times New Roman" w:hAnsi="Arial" w:cs="Arial"/>
                <w:i/>
                <w:iCs/>
                <w:color w:val="000000" w:themeColor="text1"/>
                <w:sz w:val="20"/>
                <w:szCs w:val="20"/>
                <w:lang w:val="ru-RU" w:eastAsia="uk-UA"/>
              </w:rPr>
              <w:t>гідробокса</w:t>
            </w:r>
            <w:proofErr w:type="spellEnd"/>
            <w:r w:rsidRPr="001C7F33">
              <w:rPr>
                <w:rFonts w:ascii="Arial" w:eastAsia="Times New Roman" w:hAnsi="Arial" w:cs="Arial"/>
                <w:i/>
                <w:iCs/>
                <w:color w:val="000000" w:themeColor="text1"/>
                <w:sz w:val="20"/>
                <w:szCs w:val="20"/>
                <w:lang w:val="ru-RU" w:eastAsia="uk-UA"/>
              </w:rPr>
              <w:t xml:space="preserve"> — </w:t>
            </w:r>
            <w:proofErr w:type="spellStart"/>
            <w:r w:rsidRPr="001C7F33">
              <w:rPr>
                <w:rFonts w:ascii="Arial" w:eastAsia="Times New Roman" w:hAnsi="Arial" w:cs="Arial"/>
                <w:i/>
                <w:iCs/>
                <w:color w:val="000000" w:themeColor="text1"/>
                <w:sz w:val="20"/>
                <w:szCs w:val="20"/>
                <w:lang w:val="ru-RU" w:eastAsia="uk-UA"/>
              </w:rPr>
              <w:t>комплектної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арматури</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гнучких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жорстких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підводок</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холодної</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гарячої</w:t>
            </w:r>
            <w:proofErr w:type="spellEnd"/>
            <w:r w:rsidRPr="001C7F33">
              <w:rPr>
                <w:rFonts w:ascii="Arial" w:eastAsia="Times New Roman" w:hAnsi="Arial" w:cs="Arial"/>
                <w:i/>
                <w:iCs/>
                <w:color w:val="000000" w:themeColor="text1"/>
                <w:sz w:val="20"/>
                <w:szCs w:val="20"/>
                <w:lang w:val="ru-RU" w:eastAsia="uk-UA"/>
              </w:rPr>
              <w:t xml:space="preserve"> води. Монтаж </w:t>
            </w:r>
            <w:proofErr w:type="spellStart"/>
            <w:r w:rsidRPr="001C7F33">
              <w:rPr>
                <w:rFonts w:ascii="Arial" w:eastAsia="Times New Roman" w:hAnsi="Arial" w:cs="Arial"/>
                <w:i/>
                <w:iCs/>
                <w:color w:val="000000" w:themeColor="text1"/>
                <w:sz w:val="20"/>
                <w:szCs w:val="20"/>
                <w:lang w:val="ru-RU" w:eastAsia="uk-UA"/>
              </w:rPr>
              <w:t>запірної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арматури.Монтаж</w:t>
            </w:r>
            <w:proofErr w:type="spellEnd"/>
            <w:proofErr w:type="gramEnd"/>
            <w:r w:rsidRPr="001C7F33">
              <w:rPr>
                <w:rFonts w:ascii="Arial" w:eastAsia="Times New Roman" w:hAnsi="Arial" w:cs="Arial"/>
                <w:i/>
                <w:iCs/>
                <w:color w:val="000000" w:themeColor="text1"/>
                <w:sz w:val="20"/>
                <w:szCs w:val="20"/>
                <w:lang w:val="ru-RU" w:eastAsia="uk-UA"/>
              </w:rPr>
              <w:t xml:space="preserve"> сифона.</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зливу</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каналізаційної</w:t>
            </w:r>
            <w:proofErr w:type="spellEnd"/>
            <w:r w:rsidRPr="001C7F33">
              <w:rPr>
                <w:rFonts w:ascii="Arial" w:eastAsia="Times New Roman" w:hAnsi="Arial" w:cs="Arial"/>
                <w:i/>
                <w:iCs/>
                <w:color w:val="000000" w:themeColor="text1"/>
                <w:sz w:val="20"/>
                <w:szCs w:val="20"/>
                <w:lang w:val="ru-RU" w:eastAsia="uk-UA"/>
              </w:rPr>
              <w:t xml:space="preserve"> труби. </w:t>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герметичності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стиків.Установка</w:t>
            </w:r>
            <w:proofErr w:type="spellEnd"/>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фурнітури</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ущільнювачів</w:t>
            </w:r>
            <w:proofErr w:type="spellEnd"/>
          </w:p>
        </w:tc>
      </w:tr>
      <w:tr w:rsidR="001F4521" w:rsidRPr="00CC4C4F" w14:paraId="5109023B" w14:textId="77777777" w:rsidTr="001F4521">
        <w:trPr>
          <w:trHeight w:val="1320"/>
        </w:trPr>
        <w:tc>
          <w:tcPr>
            <w:tcW w:w="784" w:type="dxa"/>
            <w:hideMark/>
          </w:tcPr>
          <w:p w14:paraId="23298AF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8.3</w:t>
            </w:r>
          </w:p>
        </w:tc>
        <w:tc>
          <w:tcPr>
            <w:tcW w:w="3443" w:type="dxa"/>
            <w:hideMark/>
          </w:tcPr>
          <w:p w14:paraId="0BC4E6B2"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Встановлення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ванни</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підлюченням</w:t>
            </w:r>
            <w:proofErr w:type="spellEnd"/>
            <w:r w:rsidRPr="001C7F33">
              <w:rPr>
                <w:rFonts w:ascii="Arial" w:eastAsia="Times New Roman" w:hAnsi="Arial" w:cs="Arial"/>
                <w:color w:val="000000" w:themeColor="text1"/>
                <w:sz w:val="20"/>
                <w:szCs w:val="20"/>
                <w:lang w:val="ru-RU" w:eastAsia="uk-UA"/>
              </w:rPr>
              <w:t xml:space="preserve"> до систем </w:t>
            </w:r>
            <w:proofErr w:type="spellStart"/>
            <w:r w:rsidRPr="001C7F33">
              <w:rPr>
                <w:rFonts w:ascii="Arial" w:eastAsia="Times New Roman" w:hAnsi="Arial" w:cs="Arial"/>
                <w:color w:val="000000" w:themeColor="text1"/>
                <w:sz w:val="20"/>
                <w:szCs w:val="20"/>
                <w:lang w:val="ru-RU" w:eastAsia="uk-UA"/>
              </w:rPr>
              <w:t>водовідведення</w:t>
            </w:r>
            <w:proofErr w:type="spellEnd"/>
          </w:p>
        </w:tc>
        <w:tc>
          <w:tcPr>
            <w:tcW w:w="951" w:type="dxa"/>
            <w:hideMark/>
          </w:tcPr>
          <w:p w14:paraId="1BD300A6"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08CCACC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4F3E08F" w14:textId="77777777" w:rsidR="001F4521" w:rsidRPr="001C7F33" w:rsidRDefault="001F4521" w:rsidP="00120EFD">
            <w:pPr>
              <w:spacing w:after="0"/>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Монтаж </w:t>
            </w:r>
            <w:proofErr w:type="spellStart"/>
            <w:r w:rsidRPr="001C7F33">
              <w:rPr>
                <w:rFonts w:ascii="Arial" w:eastAsia="Times New Roman" w:hAnsi="Arial" w:cs="Arial"/>
                <w:i/>
                <w:iCs/>
                <w:color w:val="000000" w:themeColor="text1"/>
                <w:sz w:val="20"/>
                <w:szCs w:val="20"/>
                <w:lang w:val="ru-RU" w:eastAsia="uk-UA"/>
              </w:rPr>
              <w:t>ніжок</w:t>
            </w:r>
            <w:proofErr w:type="spellEnd"/>
            <w:r w:rsidRPr="001C7F33">
              <w:rPr>
                <w:rFonts w:ascii="Arial" w:eastAsia="Times New Roman" w:hAnsi="Arial" w:cs="Arial"/>
                <w:i/>
                <w:iCs/>
                <w:color w:val="000000" w:themeColor="text1"/>
                <w:sz w:val="20"/>
                <w:szCs w:val="20"/>
                <w:lang w:val="ru-RU" w:eastAsia="uk-UA"/>
              </w:rPr>
              <w:t xml:space="preserve">, рами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підстави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Виставлення</w:t>
            </w:r>
            <w:proofErr w:type="spellEnd"/>
            <w:r w:rsidRPr="001C7F33">
              <w:rPr>
                <w:rFonts w:ascii="Arial" w:eastAsia="Times New Roman" w:hAnsi="Arial" w:cs="Arial"/>
                <w:i/>
                <w:iCs/>
                <w:color w:val="000000" w:themeColor="text1"/>
                <w:sz w:val="20"/>
                <w:szCs w:val="20"/>
                <w:lang w:val="ru-RU" w:eastAsia="uk-UA"/>
              </w:rPr>
              <w:t xml:space="preserve"> по </w:t>
            </w:r>
            <w:proofErr w:type="spellStart"/>
            <w:r w:rsidRPr="001C7F33">
              <w:rPr>
                <w:rFonts w:ascii="Arial" w:eastAsia="Times New Roman" w:hAnsi="Arial" w:cs="Arial"/>
                <w:i/>
                <w:iCs/>
                <w:color w:val="000000" w:themeColor="text1"/>
                <w:sz w:val="20"/>
                <w:szCs w:val="20"/>
                <w:lang w:val="ru-RU" w:eastAsia="uk-UA"/>
              </w:rPr>
              <w:t>рівню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стін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якщо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передбачено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конструкцією</w:t>
            </w:r>
            <w:proofErr w:type="spellEnd"/>
            <w:r w:rsidRPr="001C7F33">
              <w:rPr>
                <w:rFonts w:ascii="Arial" w:eastAsia="Times New Roman" w:hAnsi="Arial" w:cs="Arial"/>
                <w:i/>
                <w:iCs/>
                <w:color w:val="000000" w:themeColor="text1"/>
                <w:sz w:val="20"/>
                <w:szCs w:val="20"/>
                <w:lang w:val="ru-RU" w:eastAsia="uk-UA"/>
              </w:rPr>
              <w:t>). Монтаж сифона.</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зливу</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каналізаційної</w:t>
            </w:r>
            <w:proofErr w:type="spellEnd"/>
            <w:r w:rsidRPr="001C7F33">
              <w:rPr>
                <w:rFonts w:ascii="Arial" w:eastAsia="Times New Roman" w:hAnsi="Arial" w:cs="Arial"/>
                <w:i/>
                <w:iCs/>
                <w:color w:val="000000" w:themeColor="text1"/>
                <w:sz w:val="20"/>
                <w:szCs w:val="20"/>
                <w:lang w:val="ru-RU" w:eastAsia="uk-UA"/>
              </w:rPr>
              <w:t xml:space="preserve"> труби. </w:t>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герметичності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стиків.Установка</w:t>
            </w:r>
            <w:proofErr w:type="spellEnd"/>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фурнітури</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ущільнювачів</w:t>
            </w:r>
            <w:proofErr w:type="spellEnd"/>
          </w:p>
          <w:p w14:paraId="2F0E4622" w14:textId="10115074" w:rsidR="00AA106C" w:rsidRPr="001C7F33" w:rsidRDefault="00120EFD" w:rsidP="00120EFD">
            <w:pPr>
              <w:spacing w:after="0"/>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стандартної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ванни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сталевої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акрилової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орієнтовним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розміром</w:t>
            </w:r>
            <w:proofErr w:type="spellEnd"/>
            <w:r w:rsidRPr="001C7F33">
              <w:rPr>
                <w:rFonts w:ascii="Arial" w:eastAsia="Times New Roman" w:hAnsi="Arial" w:cs="Arial"/>
                <w:i/>
                <w:iCs/>
                <w:color w:val="000000" w:themeColor="text1"/>
                <w:sz w:val="20"/>
                <w:szCs w:val="20"/>
                <w:lang w:val="ru-RU" w:eastAsia="uk-UA"/>
              </w:rPr>
              <w:t xml:space="preserve"> 1700 × 700 мм з </w:t>
            </w:r>
            <w:proofErr w:type="spellStart"/>
            <w:r w:rsidRPr="001C7F33">
              <w:rPr>
                <w:rFonts w:ascii="Arial" w:eastAsia="Times New Roman" w:hAnsi="Arial" w:cs="Arial"/>
                <w:i/>
                <w:iCs/>
                <w:color w:val="000000" w:themeColor="text1"/>
                <w:sz w:val="20"/>
                <w:szCs w:val="20"/>
                <w:lang w:val="ru-RU" w:eastAsia="uk-UA"/>
              </w:rPr>
              <w:t>підключенням</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системи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водовідведення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відповідно</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національних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стандартів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України</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76239A29" w14:textId="77777777" w:rsidTr="001F4521">
        <w:trPr>
          <w:trHeight w:val="2376"/>
        </w:trPr>
        <w:tc>
          <w:tcPr>
            <w:tcW w:w="784" w:type="dxa"/>
            <w:hideMark/>
          </w:tcPr>
          <w:p w14:paraId="61A76A3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8.4</w:t>
            </w:r>
          </w:p>
        </w:tc>
        <w:tc>
          <w:tcPr>
            <w:tcW w:w="3443" w:type="dxa"/>
            <w:hideMark/>
          </w:tcPr>
          <w:p w14:paraId="6EA2EFE9"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Встановлення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піддону</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підлюченням</w:t>
            </w:r>
            <w:proofErr w:type="spellEnd"/>
            <w:r w:rsidRPr="001C7F33">
              <w:rPr>
                <w:rFonts w:ascii="Arial" w:eastAsia="Times New Roman" w:hAnsi="Arial" w:cs="Arial"/>
                <w:color w:val="000000" w:themeColor="text1"/>
                <w:sz w:val="20"/>
                <w:szCs w:val="20"/>
                <w:lang w:val="ru-RU" w:eastAsia="uk-UA"/>
              </w:rPr>
              <w:t xml:space="preserve"> до систем </w:t>
            </w:r>
            <w:proofErr w:type="spellStart"/>
            <w:r w:rsidRPr="001C7F33">
              <w:rPr>
                <w:rFonts w:ascii="Arial" w:eastAsia="Times New Roman" w:hAnsi="Arial" w:cs="Arial"/>
                <w:color w:val="000000" w:themeColor="text1"/>
                <w:sz w:val="20"/>
                <w:szCs w:val="20"/>
                <w:lang w:val="ru-RU" w:eastAsia="uk-UA"/>
              </w:rPr>
              <w:t>водовідведення</w:t>
            </w:r>
            <w:proofErr w:type="spellEnd"/>
          </w:p>
        </w:tc>
        <w:tc>
          <w:tcPr>
            <w:tcW w:w="951" w:type="dxa"/>
            <w:hideMark/>
          </w:tcPr>
          <w:p w14:paraId="7BDAAA5D"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0EC6A13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523259F"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val="ru-RU" w:eastAsia="uk-UA"/>
              </w:rPr>
              <w:t xml:space="preserve">Монтаж </w:t>
            </w:r>
            <w:proofErr w:type="spellStart"/>
            <w:r w:rsidRPr="001C7F33">
              <w:rPr>
                <w:rFonts w:ascii="Arial" w:eastAsia="Times New Roman" w:hAnsi="Arial" w:cs="Arial"/>
                <w:i/>
                <w:iCs/>
                <w:color w:val="000000" w:themeColor="text1"/>
                <w:sz w:val="20"/>
                <w:szCs w:val="20"/>
                <w:lang w:val="ru-RU" w:eastAsia="uk-UA"/>
              </w:rPr>
              <w:t>опорних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ніжок</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каркас. </w:t>
            </w:r>
            <w:proofErr w:type="spellStart"/>
            <w:r w:rsidRPr="001C7F33">
              <w:rPr>
                <w:rFonts w:ascii="Arial" w:eastAsia="Times New Roman" w:hAnsi="Arial" w:cs="Arial"/>
                <w:i/>
                <w:iCs/>
                <w:color w:val="000000" w:themeColor="text1"/>
                <w:sz w:val="20"/>
                <w:szCs w:val="20"/>
                <w:lang w:val="ru-RU" w:eastAsia="uk-UA"/>
              </w:rPr>
              <w:t>Регулювання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висоти</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proofErr w:type="gramStart"/>
            <w:r w:rsidRPr="001C7F33">
              <w:rPr>
                <w:rFonts w:ascii="Arial" w:eastAsia="Times New Roman" w:hAnsi="Arial" w:cs="Arial"/>
                <w:i/>
                <w:iCs/>
                <w:color w:val="000000" w:themeColor="text1"/>
                <w:sz w:val="20"/>
                <w:szCs w:val="20"/>
                <w:lang w:val="ru-RU" w:eastAsia="uk-UA"/>
              </w:rPr>
              <w:t>горизонтальності.Підключення</w:t>
            </w:r>
            <w:proofErr w:type="spellEnd"/>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зливу.Установлення</w:t>
            </w:r>
            <w:proofErr w:type="spellEnd"/>
            <w:r w:rsidRPr="001C7F33">
              <w:rPr>
                <w:rFonts w:ascii="Arial" w:eastAsia="Times New Roman" w:hAnsi="Arial" w:cs="Arial"/>
                <w:i/>
                <w:iCs/>
                <w:color w:val="000000" w:themeColor="text1"/>
                <w:sz w:val="20"/>
                <w:szCs w:val="20"/>
                <w:lang w:val="ru-RU" w:eastAsia="uk-UA"/>
              </w:rPr>
              <w:t xml:space="preserve"> сифонного </w:t>
            </w:r>
            <w:proofErr w:type="spellStart"/>
            <w:r w:rsidRPr="001C7F33">
              <w:rPr>
                <w:rFonts w:ascii="Arial" w:eastAsia="Times New Roman" w:hAnsi="Arial" w:cs="Arial"/>
                <w:i/>
                <w:iCs/>
                <w:color w:val="000000" w:themeColor="text1"/>
                <w:sz w:val="20"/>
                <w:szCs w:val="20"/>
                <w:lang w:val="ru-RU" w:eastAsia="uk-UA"/>
              </w:rPr>
              <w:t>вузла</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сифона до </w:t>
            </w:r>
            <w:proofErr w:type="spellStart"/>
            <w:r w:rsidRPr="001C7F33">
              <w:rPr>
                <w:rFonts w:ascii="Arial" w:eastAsia="Times New Roman" w:hAnsi="Arial" w:cs="Arial"/>
                <w:i/>
                <w:iCs/>
                <w:color w:val="000000" w:themeColor="text1"/>
                <w:sz w:val="20"/>
                <w:szCs w:val="20"/>
                <w:lang w:val="ru-RU" w:eastAsia="uk-UA"/>
              </w:rPr>
              <w:t>каналізаційного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випуску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герметичності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з’єднань</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eastAsia="uk-UA"/>
              </w:rPr>
              <w:t>Установлення</w:t>
            </w:r>
            <w:proofErr w:type="gramEnd"/>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eastAsia="uk-UA"/>
              </w:rPr>
              <w:t>піддону.Вирівнювання</w:t>
            </w:r>
            <w:proofErr w:type="spellEnd"/>
            <w:r w:rsidRPr="001C7F33">
              <w:rPr>
                <w:rFonts w:ascii="Arial" w:eastAsia="Times New Roman" w:hAnsi="Arial" w:cs="Arial"/>
                <w:i/>
                <w:iCs/>
                <w:color w:val="000000" w:themeColor="text1"/>
                <w:sz w:val="20"/>
                <w:szCs w:val="20"/>
                <w:lang w:eastAsia="uk-UA"/>
              </w:rPr>
              <w:t xml:space="preserve"> піддону по </w:t>
            </w:r>
            <w:proofErr w:type="spellStart"/>
            <w:r w:rsidRPr="001C7F33">
              <w:rPr>
                <w:rFonts w:ascii="Arial" w:eastAsia="Times New Roman" w:hAnsi="Arial" w:cs="Arial"/>
                <w:i/>
                <w:iCs/>
                <w:color w:val="000000" w:themeColor="text1"/>
                <w:sz w:val="20"/>
                <w:szCs w:val="20"/>
                <w:lang w:eastAsia="uk-UA"/>
              </w:rPr>
              <w:t>рівню.Фіксація</w:t>
            </w:r>
            <w:proofErr w:type="spellEnd"/>
            <w:r w:rsidRPr="001C7F33">
              <w:rPr>
                <w:rFonts w:ascii="Arial" w:eastAsia="Times New Roman" w:hAnsi="Arial" w:cs="Arial"/>
                <w:i/>
                <w:iCs/>
                <w:color w:val="000000" w:themeColor="text1"/>
                <w:sz w:val="20"/>
                <w:szCs w:val="20"/>
                <w:lang w:eastAsia="uk-UA"/>
              </w:rPr>
              <w:t xml:space="preserve"> до стін (якщо конструкцією передбачено).Контроль </w:t>
            </w:r>
            <w:proofErr w:type="spellStart"/>
            <w:r w:rsidRPr="001C7F33">
              <w:rPr>
                <w:rFonts w:ascii="Arial" w:eastAsia="Times New Roman" w:hAnsi="Arial" w:cs="Arial"/>
                <w:i/>
                <w:iCs/>
                <w:color w:val="000000" w:themeColor="text1"/>
                <w:sz w:val="20"/>
                <w:szCs w:val="20"/>
                <w:lang w:eastAsia="uk-UA"/>
              </w:rPr>
              <w:t>стійкості.Герметизація</w:t>
            </w:r>
            <w:proofErr w:type="spellEnd"/>
            <w:r w:rsidRPr="001C7F33">
              <w:rPr>
                <w:rFonts w:ascii="Arial" w:eastAsia="Times New Roman" w:hAnsi="Arial" w:cs="Arial"/>
                <w:i/>
                <w:iCs/>
                <w:color w:val="000000" w:themeColor="text1"/>
                <w:sz w:val="20"/>
                <w:szCs w:val="20"/>
                <w:lang w:eastAsia="uk-UA"/>
              </w:rPr>
              <w:t xml:space="preserve"> стиків елементів піддону (за потреби).Монтаж настінних карнизів з навішуванням штор.</w:t>
            </w:r>
          </w:p>
        </w:tc>
      </w:tr>
      <w:tr w:rsidR="001F4521" w:rsidRPr="00CC4C4F" w14:paraId="0E273D71" w14:textId="77777777" w:rsidTr="001F4521">
        <w:trPr>
          <w:trHeight w:val="1584"/>
        </w:trPr>
        <w:tc>
          <w:tcPr>
            <w:tcW w:w="784" w:type="dxa"/>
            <w:hideMark/>
          </w:tcPr>
          <w:p w14:paraId="4EDE068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8.5</w:t>
            </w:r>
          </w:p>
        </w:tc>
        <w:tc>
          <w:tcPr>
            <w:tcW w:w="3443" w:type="dxa"/>
            <w:hideMark/>
          </w:tcPr>
          <w:p w14:paraId="36ADA87C"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Демонтаж </w:t>
            </w:r>
            <w:proofErr w:type="spellStart"/>
            <w:r w:rsidRPr="001C7F33">
              <w:rPr>
                <w:rFonts w:ascii="Arial" w:eastAsia="Times New Roman" w:hAnsi="Arial" w:cs="Arial"/>
                <w:color w:val="000000" w:themeColor="text1"/>
                <w:sz w:val="20"/>
                <w:szCs w:val="20"/>
                <w:lang w:val="ru-RU" w:eastAsia="uk-UA"/>
              </w:rPr>
              <w:t>умивальників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одиночних</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відєднанням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від</w:t>
            </w:r>
            <w:proofErr w:type="spellEnd"/>
            <w:r w:rsidRPr="001C7F33">
              <w:rPr>
                <w:rFonts w:ascii="Arial" w:eastAsia="Times New Roman" w:hAnsi="Arial" w:cs="Arial"/>
                <w:color w:val="000000" w:themeColor="text1"/>
                <w:sz w:val="20"/>
                <w:szCs w:val="20"/>
                <w:lang w:val="ru-RU" w:eastAsia="uk-UA"/>
              </w:rPr>
              <w:t xml:space="preserve"> систем </w:t>
            </w:r>
            <w:proofErr w:type="spellStart"/>
            <w:r w:rsidRPr="001C7F33">
              <w:rPr>
                <w:rFonts w:ascii="Arial" w:eastAsia="Times New Roman" w:hAnsi="Arial" w:cs="Arial"/>
                <w:color w:val="000000" w:themeColor="text1"/>
                <w:sz w:val="20"/>
                <w:szCs w:val="20"/>
                <w:lang w:val="ru-RU" w:eastAsia="uk-UA"/>
              </w:rPr>
              <w:t>водопостачання</w:t>
            </w:r>
            <w:proofErr w:type="spellEnd"/>
            <w:r w:rsidRPr="001C7F33">
              <w:rPr>
                <w:rFonts w:ascii="Arial" w:eastAsia="Times New Roman" w:hAnsi="Arial" w:cs="Arial"/>
                <w:color w:val="000000" w:themeColor="text1"/>
                <w:sz w:val="20"/>
                <w:szCs w:val="20"/>
                <w:lang w:val="ru-RU" w:eastAsia="uk-UA"/>
              </w:rPr>
              <w:t xml:space="preserve"> та </w:t>
            </w:r>
            <w:proofErr w:type="spellStart"/>
            <w:r w:rsidRPr="001C7F33">
              <w:rPr>
                <w:rFonts w:ascii="Arial" w:eastAsia="Times New Roman" w:hAnsi="Arial" w:cs="Arial"/>
                <w:color w:val="000000" w:themeColor="text1"/>
                <w:sz w:val="20"/>
                <w:szCs w:val="20"/>
                <w:lang w:val="ru-RU" w:eastAsia="uk-UA"/>
              </w:rPr>
              <w:t>водовідведення</w:t>
            </w:r>
            <w:proofErr w:type="spellEnd"/>
          </w:p>
        </w:tc>
        <w:tc>
          <w:tcPr>
            <w:tcW w:w="951" w:type="dxa"/>
            <w:hideMark/>
          </w:tcPr>
          <w:p w14:paraId="3F257A68"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1BD5CE1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44EECF6"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Перекриття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подачі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холодної</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гарячої</w:t>
            </w:r>
            <w:proofErr w:type="spellEnd"/>
            <w:r w:rsidRPr="001C7F33">
              <w:rPr>
                <w:rFonts w:ascii="Arial" w:eastAsia="Times New Roman" w:hAnsi="Arial" w:cs="Arial"/>
                <w:i/>
                <w:iCs/>
                <w:color w:val="000000" w:themeColor="text1"/>
                <w:sz w:val="20"/>
                <w:szCs w:val="20"/>
                <w:lang w:val="ru-RU" w:eastAsia="uk-UA"/>
              </w:rPr>
              <w:t xml:space="preserve"> води.</w:t>
            </w:r>
            <w:r w:rsidRPr="001C7F33">
              <w:rPr>
                <w:rFonts w:ascii="Arial" w:eastAsia="Times New Roman" w:hAnsi="Arial" w:cs="Arial"/>
                <w:i/>
                <w:iCs/>
                <w:color w:val="000000" w:themeColor="text1"/>
                <w:sz w:val="20"/>
                <w:szCs w:val="20"/>
                <w:lang w:val="ru-RU" w:eastAsia="uk-UA"/>
              </w:rPr>
              <w:br/>
              <w:t xml:space="preserve">Злив </w:t>
            </w:r>
            <w:proofErr w:type="spellStart"/>
            <w:r w:rsidRPr="001C7F33">
              <w:rPr>
                <w:rFonts w:ascii="Arial" w:eastAsia="Times New Roman" w:hAnsi="Arial" w:cs="Arial"/>
                <w:i/>
                <w:iCs/>
                <w:color w:val="000000" w:themeColor="text1"/>
                <w:sz w:val="20"/>
                <w:szCs w:val="20"/>
                <w:lang w:val="ru-RU" w:eastAsia="uk-UA"/>
              </w:rPr>
              <w:t>залишкової</w:t>
            </w:r>
            <w:proofErr w:type="spellEnd"/>
            <w:r w:rsidRPr="001C7F33">
              <w:rPr>
                <w:rFonts w:ascii="Arial" w:eastAsia="Times New Roman" w:hAnsi="Arial" w:cs="Arial"/>
                <w:i/>
                <w:iCs/>
                <w:color w:val="000000" w:themeColor="text1"/>
                <w:sz w:val="20"/>
                <w:szCs w:val="20"/>
                <w:lang w:val="ru-RU" w:eastAsia="uk-UA"/>
              </w:rPr>
              <w:t xml:space="preserve"> води з </w:t>
            </w:r>
            <w:proofErr w:type="spellStart"/>
            <w:r w:rsidRPr="001C7F33">
              <w:rPr>
                <w:rFonts w:ascii="Arial" w:eastAsia="Times New Roman" w:hAnsi="Arial" w:cs="Arial"/>
                <w:i/>
                <w:iCs/>
                <w:color w:val="000000" w:themeColor="text1"/>
                <w:sz w:val="20"/>
                <w:szCs w:val="20"/>
                <w:lang w:val="ru-RU" w:eastAsia="uk-UA"/>
              </w:rPr>
              <w:t>підводок</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змішувача</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Від’єднання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гнучких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підводок</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труб </w:t>
            </w:r>
            <w:proofErr w:type="spellStart"/>
            <w:r w:rsidRPr="001C7F33">
              <w:rPr>
                <w:rFonts w:ascii="Arial" w:eastAsia="Times New Roman" w:hAnsi="Arial" w:cs="Arial"/>
                <w:i/>
                <w:iCs/>
                <w:color w:val="000000" w:themeColor="text1"/>
                <w:sz w:val="20"/>
                <w:szCs w:val="20"/>
                <w:lang w:val="ru-RU" w:eastAsia="uk-UA"/>
              </w:rPr>
              <w:t>водопостачання</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Від’єднання</w:t>
            </w:r>
            <w:proofErr w:type="spellEnd"/>
            <w:r w:rsidRPr="001C7F33">
              <w:rPr>
                <w:rFonts w:ascii="Arial" w:eastAsia="Times New Roman" w:hAnsi="Arial" w:cs="Arial"/>
                <w:i/>
                <w:iCs/>
                <w:color w:val="000000" w:themeColor="text1"/>
                <w:sz w:val="20"/>
                <w:szCs w:val="20"/>
                <w:lang w:val="ru-RU" w:eastAsia="uk-UA"/>
              </w:rPr>
              <w:t xml:space="preserve"> сифона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каналізаційної</w:t>
            </w:r>
            <w:proofErr w:type="spellEnd"/>
            <w:r w:rsidRPr="001C7F33">
              <w:rPr>
                <w:rFonts w:ascii="Arial" w:eastAsia="Times New Roman" w:hAnsi="Arial" w:cs="Arial"/>
                <w:i/>
                <w:iCs/>
                <w:color w:val="000000" w:themeColor="text1"/>
                <w:sz w:val="20"/>
                <w:szCs w:val="20"/>
                <w:lang w:val="ru-RU" w:eastAsia="uk-UA"/>
              </w:rPr>
              <w:t xml:space="preserve"> труби.</w:t>
            </w:r>
            <w:r w:rsidRPr="001C7F33">
              <w:rPr>
                <w:rFonts w:ascii="Arial" w:eastAsia="Times New Roman" w:hAnsi="Arial" w:cs="Arial"/>
                <w:i/>
                <w:iCs/>
                <w:color w:val="000000" w:themeColor="text1"/>
                <w:sz w:val="20"/>
                <w:szCs w:val="20"/>
                <w:lang w:val="ru-RU" w:eastAsia="uk-UA"/>
              </w:rPr>
              <w:br/>
              <w:t xml:space="preserve">Демонтаж </w:t>
            </w:r>
            <w:proofErr w:type="spellStart"/>
            <w:r w:rsidRPr="001C7F33">
              <w:rPr>
                <w:rFonts w:ascii="Arial" w:eastAsia="Times New Roman" w:hAnsi="Arial" w:cs="Arial"/>
                <w:i/>
                <w:iCs/>
                <w:color w:val="000000" w:themeColor="text1"/>
                <w:sz w:val="20"/>
                <w:szCs w:val="20"/>
                <w:lang w:val="ru-RU" w:eastAsia="uk-UA"/>
              </w:rPr>
              <w:t>змішувача</w:t>
            </w:r>
            <w:proofErr w:type="spellEnd"/>
            <w:r w:rsidRPr="001C7F33">
              <w:rPr>
                <w:rFonts w:ascii="Arial" w:eastAsia="Times New Roman" w:hAnsi="Arial" w:cs="Arial"/>
                <w:i/>
                <w:iCs/>
                <w:color w:val="000000" w:themeColor="text1"/>
                <w:sz w:val="20"/>
                <w:szCs w:val="20"/>
                <w:lang w:val="ru-RU" w:eastAsia="uk-UA"/>
              </w:rPr>
              <w:t xml:space="preserve"> (за потреби).</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lastRenderedPageBreak/>
              <w:t>Зняття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умивальника</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кронштейнів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відгвинчування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03DD0613" w14:textId="77777777" w:rsidTr="003B687F">
        <w:trPr>
          <w:trHeight w:val="518"/>
        </w:trPr>
        <w:tc>
          <w:tcPr>
            <w:tcW w:w="784" w:type="dxa"/>
            <w:hideMark/>
          </w:tcPr>
          <w:p w14:paraId="126CE1A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8.6</w:t>
            </w:r>
          </w:p>
        </w:tc>
        <w:tc>
          <w:tcPr>
            <w:tcW w:w="3443" w:type="dxa"/>
            <w:hideMark/>
          </w:tcPr>
          <w:p w14:paraId="7618C590"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Встановлення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умивальників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одиночних</w:t>
            </w:r>
            <w:proofErr w:type="spellEnd"/>
            <w:r w:rsidRPr="001C7F33">
              <w:rPr>
                <w:rFonts w:ascii="Arial" w:eastAsia="Times New Roman" w:hAnsi="Arial" w:cs="Arial"/>
                <w:color w:val="000000" w:themeColor="text1"/>
                <w:sz w:val="20"/>
                <w:szCs w:val="20"/>
                <w:lang w:val="ru-RU" w:eastAsia="uk-UA"/>
              </w:rPr>
              <w:t xml:space="preserve"> на </w:t>
            </w:r>
            <w:proofErr w:type="spellStart"/>
            <w:r w:rsidRPr="001C7F33">
              <w:rPr>
                <w:rFonts w:ascii="Arial" w:eastAsia="Times New Roman" w:hAnsi="Arial" w:cs="Arial"/>
                <w:color w:val="000000" w:themeColor="text1"/>
                <w:sz w:val="20"/>
                <w:szCs w:val="20"/>
                <w:lang w:val="ru-RU" w:eastAsia="uk-UA"/>
              </w:rPr>
              <w:t>тумбі</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підлюченням</w:t>
            </w:r>
            <w:proofErr w:type="spellEnd"/>
            <w:r w:rsidRPr="001C7F33">
              <w:rPr>
                <w:rFonts w:ascii="Arial" w:eastAsia="Times New Roman" w:hAnsi="Arial" w:cs="Arial"/>
                <w:color w:val="000000" w:themeColor="text1"/>
                <w:sz w:val="20"/>
                <w:szCs w:val="20"/>
                <w:lang w:val="ru-RU" w:eastAsia="uk-UA"/>
              </w:rPr>
              <w:t xml:space="preserve"> до систем </w:t>
            </w:r>
            <w:proofErr w:type="spellStart"/>
            <w:r w:rsidRPr="001C7F33">
              <w:rPr>
                <w:rFonts w:ascii="Arial" w:eastAsia="Times New Roman" w:hAnsi="Arial" w:cs="Arial"/>
                <w:color w:val="000000" w:themeColor="text1"/>
                <w:sz w:val="20"/>
                <w:szCs w:val="20"/>
                <w:lang w:val="ru-RU" w:eastAsia="uk-UA"/>
              </w:rPr>
              <w:t>водовідведення</w:t>
            </w:r>
            <w:proofErr w:type="spellEnd"/>
          </w:p>
        </w:tc>
        <w:tc>
          <w:tcPr>
            <w:tcW w:w="951" w:type="dxa"/>
            <w:hideMark/>
          </w:tcPr>
          <w:p w14:paraId="2F600A9E"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1284190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0C1F6C4"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Збірка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тумби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тумби</w:t>
            </w:r>
            <w:proofErr w:type="spellEnd"/>
            <w:r w:rsidRPr="001C7F33">
              <w:rPr>
                <w:rFonts w:ascii="Arial" w:eastAsia="Times New Roman" w:hAnsi="Arial" w:cs="Arial"/>
                <w:i/>
                <w:iCs/>
                <w:color w:val="000000" w:themeColor="text1"/>
                <w:sz w:val="20"/>
                <w:szCs w:val="20"/>
                <w:lang w:val="ru-RU" w:eastAsia="uk-UA"/>
              </w:rPr>
              <w:t xml:space="preserve"> по </w:t>
            </w:r>
            <w:proofErr w:type="spellStart"/>
            <w:r w:rsidRPr="001C7F33">
              <w:rPr>
                <w:rFonts w:ascii="Arial" w:eastAsia="Times New Roman" w:hAnsi="Arial" w:cs="Arial"/>
                <w:i/>
                <w:iCs/>
                <w:color w:val="000000" w:themeColor="text1"/>
                <w:sz w:val="20"/>
                <w:szCs w:val="20"/>
                <w:lang w:val="ru-RU" w:eastAsia="uk-UA"/>
              </w:rPr>
              <w:t>рівню</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стіни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якщо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передбачено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конструкцією</w:t>
            </w:r>
            <w:proofErr w:type="spellEnd"/>
            <w:proofErr w:type="gramStart"/>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Закріплення</w:t>
            </w:r>
            <w:proofErr w:type="spellEnd"/>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умивальника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по </w:t>
            </w:r>
            <w:proofErr w:type="spellStart"/>
            <w:proofErr w:type="gramStart"/>
            <w:r w:rsidRPr="001C7F33">
              <w:rPr>
                <w:rFonts w:ascii="Arial" w:eastAsia="Times New Roman" w:hAnsi="Arial" w:cs="Arial"/>
                <w:i/>
                <w:iCs/>
                <w:color w:val="000000" w:themeColor="text1"/>
                <w:sz w:val="20"/>
                <w:szCs w:val="20"/>
                <w:lang w:val="ru-RU" w:eastAsia="uk-UA"/>
              </w:rPr>
              <w:t>рівню.Кріплення</w:t>
            </w:r>
            <w:proofErr w:type="spellEnd"/>
            <w:proofErr w:type="gram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герметизація</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r w:rsidRPr="001C7F33">
              <w:rPr>
                <w:rFonts w:ascii="Arial" w:eastAsia="Times New Roman" w:hAnsi="Arial" w:cs="Arial"/>
                <w:i/>
                <w:iCs/>
                <w:color w:val="000000" w:themeColor="text1"/>
                <w:sz w:val="20"/>
                <w:szCs w:val="20"/>
                <w:lang w:eastAsia="uk-UA"/>
              </w:rPr>
              <w:t>Установлення сифона. Під’єднання до каналізаційної труби.</w:t>
            </w:r>
            <w:r w:rsidRPr="001C7F33">
              <w:rPr>
                <w:rFonts w:ascii="Arial" w:eastAsia="Times New Roman" w:hAnsi="Arial" w:cs="Arial"/>
                <w:i/>
                <w:iCs/>
                <w:color w:val="000000" w:themeColor="text1"/>
                <w:sz w:val="20"/>
                <w:szCs w:val="20"/>
                <w:lang w:eastAsia="uk-UA"/>
              </w:rPr>
              <w:br/>
              <w:t>Перевірка герметичності стиків.</w:t>
            </w:r>
          </w:p>
        </w:tc>
      </w:tr>
      <w:tr w:rsidR="001F4521" w:rsidRPr="00CC4C4F" w14:paraId="3D8A4FDC" w14:textId="77777777" w:rsidTr="001F4521">
        <w:trPr>
          <w:trHeight w:val="792"/>
        </w:trPr>
        <w:tc>
          <w:tcPr>
            <w:tcW w:w="784" w:type="dxa"/>
            <w:hideMark/>
          </w:tcPr>
          <w:p w14:paraId="513EACA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8.7</w:t>
            </w:r>
          </w:p>
        </w:tc>
        <w:tc>
          <w:tcPr>
            <w:tcW w:w="3443" w:type="dxa"/>
            <w:hideMark/>
          </w:tcPr>
          <w:p w14:paraId="6C72E493"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Встановлення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умивальників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одиночних</w:t>
            </w:r>
            <w:proofErr w:type="spellEnd"/>
            <w:r w:rsidRPr="001C7F33">
              <w:rPr>
                <w:rFonts w:ascii="Arial" w:eastAsia="Times New Roman" w:hAnsi="Arial" w:cs="Arial"/>
                <w:color w:val="000000" w:themeColor="text1"/>
                <w:sz w:val="20"/>
                <w:szCs w:val="20"/>
                <w:lang w:val="ru-RU" w:eastAsia="uk-UA"/>
              </w:rPr>
              <w:t xml:space="preserve"> на </w:t>
            </w:r>
            <w:proofErr w:type="spellStart"/>
            <w:r w:rsidRPr="001C7F33">
              <w:rPr>
                <w:rFonts w:ascii="Arial" w:eastAsia="Times New Roman" w:hAnsi="Arial" w:cs="Arial"/>
                <w:color w:val="000000" w:themeColor="text1"/>
                <w:sz w:val="20"/>
                <w:szCs w:val="20"/>
                <w:lang w:val="ru-RU" w:eastAsia="uk-UA"/>
              </w:rPr>
              <w:t>нозі</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підлюченням</w:t>
            </w:r>
            <w:proofErr w:type="spellEnd"/>
            <w:r w:rsidRPr="001C7F33">
              <w:rPr>
                <w:rFonts w:ascii="Arial" w:eastAsia="Times New Roman" w:hAnsi="Arial" w:cs="Arial"/>
                <w:color w:val="000000" w:themeColor="text1"/>
                <w:sz w:val="20"/>
                <w:szCs w:val="20"/>
                <w:lang w:val="ru-RU" w:eastAsia="uk-UA"/>
              </w:rPr>
              <w:t xml:space="preserve"> до систем </w:t>
            </w:r>
            <w:proofErr w:type="spellStart"/>
            <w:r w:rsidRPr="001C7F33">
              <w:rPr>
                <w:rFonts w:ascii="Arial" w:eastAsia="Times New Roman" w:hAnsi="Arial" w:cs="Arial"/>
                <w:color w:val="000000" w:themeColor="text1"/>
                <w:sz w:val="20"/>
                <w:szCs w:val="20"/>
                <w:lang w:val="ru-RU" w:eastAsia="uk-UA"/>
              </w:rPr>
              <w:t>водовідведення</w:t>
            </w:r>
            <w:proofErr w:type="spellEnd"/>
          </w:p>
        </w:tc>
        <w:tc>
          <w:tcPr>
            <w:tcW w:w="951" w:type="dxa"/>
            <w:hideMark/>
          </w:tcPr>
          <w:p w14:paraId="0EB7CE0C"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3C68528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9334A1C"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Закріплення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умивальника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по </w:t>
            </w:r>
            <w:proofErr w:type="spellStart"/>
            <w:r w:rsidRPr="001C7F33">
              <w:rPr>
                <w:rFonts w:ascii="Arial" w:eastAsia="Times New Roman" w:hAnsi="Arial" w:cs="Arial"/>
                <w:i/>
                <w:iCs/>
                <w:color w:val="000000" w:themeColor="text1"/>
                <w:sz w:val="20"/>
                <w:szCs w:val="20"/>
                <w:lang w:val="ru-RU" w:eastAsia="uk-UA"/>
              </w:rPr>
              <w:t>рівню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герметизація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Установлення</w:t>
            </w:r>
            <w:proofErr w:type="spellEnd"/>
            <w:r w:rsidRPr="001C7F33">
              <w:rPr>
                <w:rFonts w:ascii="Arial" w:eastAsia="Times New Roman" w:hAnsi="Arial" w:cs="Arial"/>
                <w:i/>
                <w:iCs/>
                <w:color w:val="000000" w:themeColor="text1"/>
                <w:sz w:val="20"/>
                <w:szCs w:val="20"/>
                <w:lang w:val="ru-RU" w:eastAsia="uk-UA"/>
              </w:rPr>
              <w:t xml:space="preserve"> сифона. </w:t>
            </w:r>
            <w:r w:rsidRPr="001C7F33">
              <w:rPr>
                <w:rFonts w:ascii="Arial" w:eastAsia="Times New Roman" w:hAnsi="Arial" w:cs="Arial"/>
                <w:i/>
                <w:iCs/>
                <w:color w:val="000000" w:themeColor="text1"/>
                <w:sz w:val="20"/>
                <w:szCs w:val="20"/>
                <w:lang w:eastAsia="uk-UA"/>
              </w:rPr>
              <w:t>Під’єднання до каналізаційної труби. Перевірка герметичності стиків.</w:t>
            </w:r>
          </w:p>
        </w:tc>
      </w:tr>
      <w:tr w:rsidR="001F4521" w:rsidRPr="00CC4C4F" w14:paraId="6E670413" w14:textId="77777777" w:rsidTr="001F4521">
        <w:trPr>
          <w:trHeight w:val="1320"/>
        </w:trPr>
        <w:tc>
          <w:tcPr>
            <w:tcW w:w="784" w:type="dxa"/>
            <w:hideMark/>
          </w:tcPr>
          <w:p w14:paraId="7E26782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8.8</w:t>
            </w:r>
          </w:p>
        </w:tc>
        <w:tc>
          <w:tcPr>
            <w:tcW w:w="3443" w:type="dxa"/>
            <w:hideMark/>
          </w:tcPr>
          <w:p w14:paraId="24DD143E"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Встановлення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мийки</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кухоної</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нержавіючої</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сталі</w:t>
            </w:r>
            <w:proofErr w:type="spellEnd"/>
            <w:r w:rsidRPr="001C7F33">
              <w:rPr>
                <w:rFonts w:ascii="Arial" w:eastAsia="Times New Roman" w:hAnsi="Arial" w:cs="Arial"/>
                <w:color w:val="000000" w:themeColor="text1"/>
                <w:sz w:val="20"/>
                <w:szCs w:val="20"/>
                <w:lang w:val="ru-RU" w:eastAsia="uk-UA"/>
              </w:rPr>
              <w:t xml:space="preserve"> на </w:t>
            </w:r>
            <w:proofErr w:type="spellStart"/>
            <w:r w:rsidRPr="001C7F33">
              <w:rPr>
                <w:rFonts w:ascii="Arial" w:eastAsia="Times New Roman" w:hAnsi="Arial" w:cs="Arial"/>
                <w:color w:val="000000" w:themeColor="text1"/>
                <w:sz w:val="20"/>
                <w:szCs w:val="20"/>
                <w:lang w:val="ru-RU" w:eastAsia="uk-UA"/>
              </w:rPr>
              <w:t>тумбі</w:t>
            </w:r>
            <w:proofErr w:type="spellEnd"/>
            <w:r w:rsidRPr="001C7F33">
              <w:rPr>
                <w:rFonts w:ascii="Arial" w:eastAsia="Times New Roman" w:hAnsi="Arial" w:cs="Arial"/>
                <w:color w:val="000000" w:themeColor="text1"/>
                <w:sz w:val="20"/>
                <w:szCs w:val="20"/>
                <w:lang w:val="ru-RU" w:eastAsia="uk-UA"/>
              </w:rPr>
              <w:t xml:space="preserve"> (600*1300*900) з </w:t>
            </w:r>
            <w:proofErr w:type="spellStart"/>
            <w:r w:rsidRPr="001C7F33">
              <w:rPr>
                <w:rFonts w:ascii="Arial" w:eastAsia="Times New Roman" w:hAnsi="Arial" w:cs="Arial"/>
                <w:color w:val="000000" w:themeColor="text1"/>
                <w:sz w:val="20"/>
                <w:szCs w:val="20"/>
                <w:lang w:val="ru-RU" w:eastAsia="uk-UA"/>
              </w:rPr>
              <w:t>підключенням</w:t>
            </w:r>
            <w:proofErr w:type="spellEnd"/>
            <w:r w:rsidRPr="001C7F33">
              <w:rPr>
                <w:rFonts w:ascii="Arial" w:eastAsia="Times New Roman" w:hAnsi="Arial" w:cs="Arial"/>
                <w:color w:val="000000" w:themeColor="text1"/>
                <w:sz w:val="20"/>
                <w:szCs w:val="20"/>
                <w:lang w:val="ru-RU" w:eastAsia="uk-UA"/>
              </w:rPr>
              <w:t xml:space="preserve"> до систем </w:t>
            </w:r>
            <w:proofErr w:type="spellStart"/>
            <w:r w:rsidRPr="001C7F33">
              <w:rPr>
                <w:rFonts w:ascii="Arial" w:eastAsia="Times New Roman" w:hAnsi="Arial" w:cs="Arial"/>
                <w:color w:val="000000" w:themeColor="text1"/>
                <w:sz w:val="20"/>
                <w:szCs w:val="20"/>
                <w:lang w:val="ru-RU" w:eastAsia="uk-UA"/>
              </w:rPr>
              <w:t>водовідведення</w:t>
            </w:r>
            <w:proofErr w:type="spellEnd"/>
          </w:p>
        </w:tc>
        <w:tc>
          <w:tcPr>
            <w:tcW w:w="951" w:type="dxa"/>
            <w:hideMark/>
          </w:tcPr>
          <w:p w14:paraId="505E437F"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4B50491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210A4AF"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Збірка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тумби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тумби</w:t>
            </w:r>
            <w:proofErr w:type="spellEnd"/>
            <w:r w:rsidRPr="001C7F33">
              <w:rPr>
                <w:rFonts w:ascii="Arial" w:eastAsia="Times New Roman" w:hAnsi="Arial" w:cs="Arial"/>
                <w:i/>
                <w:iCs/>
                <w:color w:val="000000" w:themeColor="text1"/>
                <w:sz w:val="20"/>
                <w:szCs w:val="20"/>
                <w:lang w:val="ru-RU" w:eastAsia="uk-UA"/>
              </w:rPr>
              <w:t xml:space="preserve"> по </w:t>
            </w:r>
            <w:proofErr w:type="spellStart"/>
            <w:r w:rsidRPr="001C7F33">
              <w:rPr>
                <w:rFonts w:ascii="Arial" w:eastAsia="Times New Roman" w:hAnsi="Arial" w:cs="Arial"/>
                <w:i/>
                <w:iCs/>
                <w:color w:val="000000" w:themeColor="text1"/>
                <w:sz w:val="20"/>
                <w:szCs w:val="20"/>
                <w:lang w:val="ru-RU" w:eastAsia="uk-UA"/>
              </w:rPr>
              <w:t>рівню</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стіни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якщо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передбачено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конструкцією</w:t>
            </w:r>
            <w:proofErr w:type="spellEnd"/>
            <w:proofErr w:type="gramStart"/>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Закріплення</w:t>
            </w:r>
            <w:proofErr w:type="spellEnd"/>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умивальника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по </w:t>
            </w:r>
            <w:proofErr w:type="spellStart"/>
            <w:r w:rsidRPr="001C7F33">
              <w:rPr>
                <w:rFonts w:ascii="Arial" w:eastAsia="Times New Roman" w:hAnsi="Arial" w:cs="Arial"/>
                <w:i/>
                <w:iCs/>
                <w:color w:val="000000" w:themeColor="text1"/>
                <w:sz w:val="20"/>
                <w:szCs w:val="20"/>
                <w:lang w:val="ru-RU" w:eastAsia="uk-UA"/>
              </w:rPr>
              <w:t>рівню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герметизація</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Установлення</w:t>
            </w:r>
            <w:proofErr w:type="spellEnd"/>
            <w:r w:rsidRPr="001C7F33">
              <w:rPr>
                <w:rFonts w:ascii="Arial" w:eastAsia="Times New Roman" w:hAnsi="Arial" w:cs="Arial"/>
                <w:i/>
                <w:iCs/>
                <w:color w:val="000000" w:themeColor="text1"/>
                <w:sz w:val="20"/>
                <w:szCs w:val="20"/>
                <w:lang w:val="ru-RU" w:eastAsia="uk-UA"/>
              </w:rPr>
              <w:t xml:space="preserve"> сифона. </w:t>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каналізаційної</w:t>
            </w:r>
            <w:proofErr w:type="spellEnd"/>
            <w:r w:rsidRPr="001C7F33">
              <w:rPr>
                <w:rFonts w:ascii="Arial" w:eastAsia="Times New Roman" w:hAnsi="Arial" w:cs="Arial"/>
                <w:i/>
                <w:iCs/>
                <w:color w:val="000000" w:themeColor="text1"/>
                <w:sz w:val="20"/>
                <w:szCs w:val="20"/>
                <w:lang w:val="ru-RU" w:eastAsia="uk-UA"/>
              </w:rPr>
              <w:t xml:space="preserve"> труби. </w:t>
            </w:r>
            <w:r w:rsidRPr="001C7F33">
              <w:rPr>
                <w:rFonts w:ascii="Arial" w:eastAsia="Times New Roman" w:hAnsi="Arial" w:cs="Arial"/>
                <w:i/>
                <w:iCs/>
                <w:color w:val="000000" w:themeColor="text1"/>
                <w:sz w:val="20"/>
                <w:szCs w:val="20"/>
                <w:lang w:val="ru-RU" w:eastAsia="uk-UA"/>
              </w:rPr>
              <w:br/>
            </w:r>
            <w:r w:rsidRPr="001C7F33">
              <w:rPr>
                <w:rFonts w:ascii="Arial" w:eastAsia="Times New Roman" w:hAnsi="Arial" w:cs="Arial"/>
                <w:i/>
                <w:iCs/>
                <w:color w:val="000000" w:themeColor="text1"/>
                <w:sz w:val="20"/>
                <w:szCs w:val="20"/>
                <w:lang w:eastAsia="uk-UA"/>
              </w:rPr>
              <w:t>Перевірка герметичності стиків.</w:t>
            </w:r>
          </w:p>
        </w:tc>
      </w:tr>
      <w:tr w:rsidR="001F4521" w:rsidRPr="00CC4C4F" w14:paraId="20F08D26" w14:textId="77777777" w:rsidTr="001F4521">
        <w:trPr>
          <w:trHeight w:val="1848"/>
        </w:trPr>
        <w:tc>
          <w:tcPr>
            <w:tcW w:w="784" w:type="dxa"/>
            <w:hideMark/>
          </w:tcPr>
          <w:p w14:paraId="0114492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8.9</w:t>
            </w:r>
          </w:p>
        </w:tc>
        <w:tc>
          <w:tcPr>
            <w:tcW w:w="3443" w:type="dxa"/>
            <w:hideMark/>
          </w:tcPr>
          <w:p w14:paraId="02467D7D"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Демонтаж унітазів з безпосередньо приєднаним бачком з </w:t>
            </w:r>
            <w:proofErr w:type="spellStart"/>
            <w:r w:rsidRPr="001C7F33">
              <w:rPr>
                <w:rFonts w:ascii="Arial" w:eastAsia="Times New Roman" w:hAnsi="Arial" w:cs="Arial"/>
                <w:color w:val="000000" w:themeColor="text1"/>
                <w:sz w:val="20"/>
                <w:szCs w:val="20"/>
                <w:lang w:eastAsia="uk-UA"/>
              </w:rPr>
              <w:t>відєднанням</w:t>
            </w:r>
            <w:proofErr w:type="spellEnd"/>
            <w:r w:rsidRPr="001C7F33">
              <w:rPr>
                <w:rFonts w:ascii="Arial" w:eastAsia="Times New Roman" w:hAnsi="Arial" w:cs="Arial"/>
                <w:color w:val="000000" w:themeColor="text1"/>
                <w:sz w:val="20"/>
                <w:szCs w:val="20"/>
                <w:lang w:eastAsia="uk-UA"/>
              </w:rPr>
              <w:t xml:space="preserve"> від систем водопостачання та водовідведення</w:t>
            </w:r>
          </w:p>
        </w:tc>
        <w:tc>
          <w:tcPr>
            <w:tcW w:w="951" w:type="dxa"/>
            <w:hideMark/>
          </w:tcPr>
          <w:p w14:paraId="6548D99C"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36D119A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ED24DC7"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Перекриття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подачі</w:t>
            </w:r>
            <w:proofErr w:type="spellEnd"/>
            <w:r w:rsidRPr="001C7F33">
              <w:rPr>
                <w:rFonts w:ascii="Arial" w:eastAsia="Times New Roman" w:hAnsi="Arial" w:cs="Arial"/>
                <w:i/>
                <w:iCs/>
                <w:color w:val="000000" w:themeColor="text1"/>
                <w:sz w:val="20"/>
                <w:szCs w:val="20"/>
                <w:lang w:val="ru-RU" w:eastAsia="uk-UA"/>
              </w:rPr>
              <w:t xml:space="preserve"> води до бачка. Злив води з </w:t>
            </w:r>
            <w:proofErr w:type="gramStart"/>
            <w:r w:rsidRPr="001C7F33">
              <w:rPr>
                <w:rFonts w:ascii="Arial" w:eastAsia="Times New Roman" w:hAnsi="Arial" w:cs="Arial"/>
                <w:i/>
                <w:iCs/>
                <w:color w:val="000000" w:themeColor="text1"/>
                <w:sz w:val="20"/>
                <w:szCs w:val="20"/>
                <w:lang w:val="ru-RU" w:eastAsia="uk-UA"/>
              </w:rPr>
              <w:t>бачка</w:t>
            </w:r>
            <w:proofErr w:type="gram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унітаза</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Від’єднання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гнучкого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підводу</w:t>
            </w:r>
            <w:proofErr w:type="spellEnd"/>
            <w:r w:rsidRPr="001C7F33">
              <w:rPr>
                <w:rFonts w:ascii="Arial" w:eastAsia="Times New Roman" w:hAnsi="Arial" w:cs="Arial"/>
                <w:i/>
                <w:iCs/>
                <w:color w:val="000000" w:themeColor="text1"/>
                <w:sz w:val="20"/>
                <w:szCs w:val="20"/>
                <w:lang w:val="ru-RU" w:eastAsia="uk-UA"/>
              </w:rPr>
              <w:t xml:space="preserve"> води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бачка. Демонтаж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 xml:space="preserve"> бачка до </w:t>
            </w:r>
            <w:proofErr w:type="spellStart"/>
            <w:r w:rsidRPr="001C7F33">
              <w:rPr>
                <w:rFonts w:ascii="Arial" w:eastAsia="Times New Roman" w:hAnsi="Arial" w:cs="Arial"/>
                <w:i/>
                <w:iCs/>
                <w:color w:val="000000" w:themeColor="text1"/>
                <w:sz w:val="20"/>
                <w:szCs w:val="20"/>
                <w:lang w:val="ru-RU" w:eastAsia="uk-UA"/>
              </w:rPr>
              <w:t>чаші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унітаза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каналізаційного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випуску</w:t>
            </w:r>
            <w:proofErr w:type="spellEnd"/>
            <w:r w:rsidRPr="001C7F33">
              <w:rPr>
                <w:rFonts w:ascii="Arial" w:eastAsia="Times New Roman" w:hAnsi="Arial" w:cs="Arial"/>
                <w:i/>
                <w:iCs/>
                <w:color w:val="000000" w:themeColor="text1"/>
                <w:sz w:val="20"/>
                <w:szCs w:val="20"/>
                <w:lang w:val="ru-RU" w:eastAsia="uk-UA"/>
              </w:rPr>
              <w:t xml:space="preserve"> (демонтаж </w:t>
            </w:r>
            <w:proofErr w:type="spellStart"/>
            <w:r w:rsidRPr="001C7F33">
              <w:rPr>
                <w:rFonts w:ascii="Arial" w:eastAsia="Times New Roman" w:hAnsi="Arial" w:cs="Arial"/>
                <w:i/>
                <w:iCs/>
                <w:color w:val="000000" w:themeColor="text1"/>
                <w:sz w:val="20"/>
                <w:szCs w:val="20"/>
                <w:lang w:val="ru-RU" w:eastAsia="uk-UA"/>
              </w:rPr>
              <w:t>манжети</w:t>
            </w:r>
            <w:proofErr w:type="spellEnd"/>
            <w:r w:rsidRPr="001C7F33">
              <w:rPr>
                <w:rFonts w:ascii="Arial" w:eastAsia="Times New Roman" w:hAnsi="Arial" w:cs="Arial"/>
                <w:i/>
                <w:iCs/>
                <w:color w:val="000000" w:themeColor="text1"/>
                <w:sz w:val="20"/>
                <w:szCs w:val="20"/>
                <w:lang w:val="ru-RU" w:eastAsia="uk-UA"/>
              </w:rPr>
              <w:t xml:space="preserve">/гофри). </w:t>
            </w:r>
            <w:proofErr w:type="spellStart"/>
            <w:r w:rsidRPr="001C7F33">
              <w:rPr>
                <w:rFonts w:ascii="Arial" w:eastAsia="Times New Roman" w:hAnsi="Arial" w:cs="Arial"/>
                <w:i/>
                <w:iCs/>
                <w:color w:val="000000" w:themeColor="text1"/>
                <w:sz w:val="20"/>
                <w:szCs w:val="20"/>
                <w:lang w:val="ru-RU" w:eastAsia="uk-UA"/>
              </w:rPr>
              <w:t>Зняття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унітаза</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місця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Герметичне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закриття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каналізаційного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отвору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тимчасовою</w:t>
            </w:r>
            <w:proofErr w:type="spellEnd"/>
            <w:r w:rsidRPr="001C7F33">
              <w:rPr>
                <w:rFonts w:ascii="Arial" w:eastAsia="Times New Roman" w:hAnsi="Arial" w:cs="Arial"/>
                <w:i/>
                <w:iCs/>
                <w:color w:val="000000" w:themeColor="text1"/>
                <w:sz w:val="20"/>
                <w:szCs w:val="20"/>
                <w:lang w:val="ru-RU" w:eastAsia="uk-UA"/>
              </w:rPr>
              <w:t xml:space="preserve"> заглушкою.</w:t>
            </w:r>
          </w:p>
        </w:tc>
      </w:tr>
      <w:tr w:rsidR="001F4521" w:rsidRPr="00CC4C4F" w14:paraId="35E94D30" w14:textId="77777777" w:rsidTr="001F4521">
        <w:trPr>
          <w:trHeight w:val="1848"/>
        </w:trPr>
        <w:tc>
          <w:tcPr>
            <w:tcW w:w="784" w:type="dxa"/>
            <w:hideMark/>
          </w:tcPr>
          <w:p w14:paraId="4763A5F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8.10</w:t>
            </w:r>
          </w:p>
        </w:tc>
        <w:tc>
          <w:tcPr>
            <w:tcW w:w="3443" w:type="dxa"/>
            <w:hideMark/>
          </w:tcPr>
          <w:p w14:paraId="54E41482"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Установлення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унітазів</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безпосередньо</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приєднаним</w:t>
            </w:r>
            <w:proofErr w:type="spellEnd"/>
            <w:r w:rsidRPr="001C7F33">
              <w:rPr>
                <w:rFonts w:ascii="Arial" w:eastAsia="Times New Roman" w:hAnsi="Arial" w:cs="Arial"/>
                <w:color w:val="000000" w:themeColor="text1"/>
                <w:sz w:val="20"/>
                <w:szCs w:val="20"/>
                <w:lang w:val="ru-RU" w:eastAsia="uk-UA"/>
              </w:rPr>
              <w:t xml:space="preserve"> бачком з </w:t>
            </w:r>
            <w:proofErr w:type="spellStart"/>
            <w:r w:rsidRPr="001C7F33">
              <w:rPr>
                <w:rFonts w:ascii="Arial" w:eastAsia="Times New Roman" w:hAnsi="Arial" w:cs="Arial"/>
                <w:color w:val="000000" w:themeColor="text1"/>
                <w:sz w:val="20"/>
                <w:szCs w:val="20"/>
                <w:lang w:val="ru-RU" w:eastAsia="uk-UA"/>
              </w:rPr>
              <w:t>підключенням</w:t>
            </w:r>
            <w:proofErr w:type="spellEnd"/>
            <w:r w:rsidRPr="001C7F33">
              <w:rPr>
                <w:rFonts w:ascii="Arial" w:eastAsia="Times New Roman" w:hAnsi="Arial" w:cs="Arial"/>
                <w:color w:val="000000" w:themeColor="text1"/>
                <w:sz w:val="20"/>
                <w:szCs w:val="20"/>
                <w:lang w:val="ru-RU" w:eastAsia="uk-UA"/>
              </w:rPr>
              <w:t xml:space="preserve"> до систем </w:t>
            </w:r>
            <w:proofErr w:type="spellStart"/>
            <w:r w:rsidRPr="001C7F33">
              <w:rPr>
                <w:rFonts w:ascii="Arial" w:eastAsia="Times New Roman" w:hAnsi="Arial" w:cs="Arial"/>
                <w:color w:val="000000" w:themeColor="text1"/>
                <w:sz w:val="20"/>
                <w:szCs w:val="20"/>
                <w:lang w:val="ru-RU" w:eastAsia="uk-UA"/>
              </w:rPr>
              <w:t>водовідведення</w:t>
            </w:r>
            <w:proofErr w:type="spellEnd"/>
            <w:r w:rsidRPr="001C7F33">
              <w:rPr>
                <w:rFonts w:ascii="Arial" w:eastAsia="Times New Roman" w:hAnsi="Arial" w:cs="Arial"/>
                <w:color w:val="000000" w:themeColor="text1"/>
                <w:sz w:val="20"/>
                <w:szCs w:val="20"/>
                <w:lang w:val="ru-RU" w:eastAsia="uk-UA"/>
              </w:rPr>
              <w:t xml:space="preserve"> та </w:t>
            </w:r>
            <w:proofErr w:type="spellStart"/>
            <w:r w:rsidRPr="001C7F33">
              <w:rPr>
                <w:rFonts w:ascii="Arial" w:eastAsia="Times New Roman" w:hAnsi="Arial" w:cs="Arial"/>
                <w:color w:val="000000" w:themeColor="text1"/>
                <w:sz w:val="20"/>
                <w:szCs w:val="20"/>
                <w:lang w:val="ru-RU" w:eastAsia="uk-UA"/>
              </w:rPr>
              <w:t>водопостачання</w:t>
            </w:r>
            <w:proofErr w:type="spellEnd"/>
          </w:p>
        </w:tc>
        <w:tc>
          <w:tcPr>
            <w:tcW w:w="951" w:type="dxa"/>
            <w:hideMark/>
          </w:tcPr>
          <w:p w14:paraId="4CF39625"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37D3D7E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50E267C"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свердління</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дюбелі</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унітаза</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місце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унітаза</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підлоги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болти</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дюбелі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монтаж на </w:t>
            </w:r>
            <w:proofErr w:type="spellStart"/>
            <w:r w:rsidRPr="001C7F33">
              <w:rPr>
                <w:rFonts w:ascii="Arial" w:eastAsia="Times New Roman" w:hAnsi="Arial" w:cs="Arial"/>
                <w:i/>
                <w:iCs/>
                <w:color w:val="000000" w:themeColor="text1"/>
                <w:sz w:val="20"/>
                <w:szCs w:val="20"/>
                <w:lang w:val="ru-RU" w:eastAsia="uk-UA"/>
              </w:rPr>
              <w:t>розчин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фіксація</w:t>
            </w:r>
            <w:proofErr w:type="spellEnd"/>
            <w:r w:rsidRPr="001C7F33">
              <w:rPr>
                <w:rFonts w:ascii="Arial" w:eastAsia="Times New Roman" w:hAnsi="Arial" w:cs="Arial"/>
                <w:i/>
                <w:iCs/>
                <w:color w:val="000000" w:themeColor="text1"/>
                <w:sz w:val="20"/>
                <w:szCs w:val="20"/>
                <w:lang w:val="ru-RU" w:eastAsia="uk-UA"/>
              </w:rPr>
              <w:t xml:space="preserve"> бачка на </w:t>
            </w:r>
            <w:proofErr w:type="spellStart"/>
            <w:r w:rsidRPr="001C7F33">
              <w:rPr>
                <w:rFonts w:ascii="Arial" w:eastAsia="Times New Roman" w:hAnsi="Arial" w:cs="Arial"/>
                <w:i/>
                <w:iCs/>
                <w:color w:val="000000" w:themeColor="text1"/>
                <w:sz w:val="20"/>
                <w:szCs w:val="20"/>
                <w:lang w:val="ru-RU" w:eastAsia="uk-UA"/>
              </w:rPr>
              <w:t>чаші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бачка до </w:t>
            </w:r>
            <w:proofErr w:type="spellStart"/>
            <w:r w:rsidRPr="001C7F33">
              <w:rPr>
                <w:rFonts w:ascii="Arial" w:eastAsia="Times New Roman" w:hAnsi="Arial" w:cs="Arial"/>
                <w:i/>
                <w:iCs/>
                <w:color w:val="000000" w:themeColor="text1"/>
                <w:sz w:val="20"/>
                <w:szCs w:val="20"/>
                <w:lang w:val="ru-RU" w:eastAsia="uk-UA"/>
              </w:rPr>
              <w:t>подачі</w:t>
            </w:r>
            <w:proofErr w:type="spellEnd"/>
            <w:r w:rsidRPr="001C7F33">
              <w:rPr>
                <w:rFonts w:ascii="Arial" w:eastAsia="Times New Roman" w:hAnsi="Arial" w:cs="Arial"/>
                <w:i/>
                <w:iCs/>
                <w:color w:val="000000" w:themeColor="text1"/>
                <w:sz w:val="20"/>
                <w:szCs w:val="20"/>
                <w:lang w:val="ru-RU" w:eastAsia="uk-UA"/>
              </w:rPr>
              <w:t xml:space="preserve"> води (</w:t>
            </w:r>
            <w:proofErr w:type="spellStart"/>
            <w:r w:rsidRPr="001C7F33">
              <w:rPr>
                <w:rFonts w:ascii="Arial" w:eastAsia="Times New Roman" w:hAnsi="Arial" w:cs="Arial"/>
                <w:i/>
                <w:iCs/>
                <w:color w:val="000000" w:themeColor="text1"/>
                <w:sz w:val="20"/>
                <w:szCs w:val="20"/>
                <w:lang w:val="ru-RU" w:eastAsia="uk-UA"/>
              </w:rPr>
              <w:t>гнучкий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унітаза</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каналізаційного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випуску</w:t>
            </w:r>
            <w:proofErr w:type="spellEnd"/>
            <w:r w:rsidRPr="001C7F33">
              <w:rPr>
                <w:rFonts w:ascii="Arial" w:eastAsia="Times New Roman" w:hAnsi="Arial" w:cs="Arial"/>
                <w:i/>
                <w:iCs/>
                <w:color w:val="000000" w:themeColor="text1"/>
                <w:sz w:val="20"/>
                <w:szCs w:val="20"/>
                <w:lang w:val="ru-RU" w:eastAsia="uk-UA"/>
              </w:rPr>
              <w:t xml:space="preserve"> (гофра/манжета). </w:t>
            </w:r>
            <w:proofErr w:type="spellStart"/>
            <w:r w:rsidRPr="001C7F33">
              <w:rPr>
                <w:rFonts w:ascii="Arial" w:eastAsia="Times New Roman" w:hAnsi="Arial" w:cs="Arial"/>
                <w:i/>
                <w:iCs/>
                <w:color w:val="000000" w:themeColor="text1"/>
                <w:sz w:val="20"/>
                <w:szCs w:val="20"/>
                <w:lang w:val="ru-RU" w:eastAsia="uk-UA"/>
              </w:rPr>
              <w:t>Герметизація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стиків</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відсутність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протікань</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0AD852A4" w14:textId="77777777" w:rsidTr="001F4521">
        <w:trPr>
          <w:trHeight w:val="1848"/>
        </w:trPr>
        <w:tc>
          <w:tcPr>
            <w:tcW w:w="784" w:type="dxa"/>
            <w:hideMark/>
          </w:tcPr>
          <w:p w14:paraId="5242F46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8.11</w:t>
            </w:r>
          </w:p>
        </w:tc>
        <w:tc>
          <w:tcPr>
            <w:tcW w:w="3443" w:type="dxa"/>
            <w:hideMark/>
          </w:tcPr>
          <w:p w14:paraId="6DA684E1"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Встановлення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водонагрівачів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ємністю</w:t>
            </w:r>
            <w:proofErr w:type="spellEnd"/>
            <w:r w:rsidRPr="001C7F33">
              <w:rPr>
                <w:rFonts w:ascii="Arial" w:eastAsia="Times New Roman" w:hAnsi="Arial" w:cs="Arial"/>
                <w:color w:val="000000" w:themeColor="text1"/>
                <w:sz w:val="20"/>
                <w:szCs w:val="20"/>
                <w:lang w:val="ru-RU" w:eastAsia="uk-UA"/>
              </w:rPr>
              <w:t xml:space="preserve"> - 80 </w:t>
            </w:r>
            <w:proofErr w:type="spellStart"/>
            <w:r w:rsidRPr="001C7F33">
              <w:rPr>
                <w:rFonts w:ascii="Arial" w:eastAsia="Times New Roman" w:hAnsi="Arial" w:cs="Arial"/>
                <w:color w:val="000000" w:themeColor="text1"/>
                <w:sz w:val="20"/>
                <w:szCs w:val="20"/>
                <w:lang w:val="ru-RU" w:eastAsia="uk-UA"/>
              </w:rPr>
              <w:t>літрів</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під'єднанням</w:t>
            </w:r>
            <w:proofErr w:type="spellEnd"/>
            <w:r w:rsidRPr="001C7F33">
              <w:rPr>
                <w:rFonts w:ascii="Arial" w:eastAsia="Times New Roman" w:hAnsi="Arial" w:cs="Arial"/>
                <w:color w:val="000000" w:themeColor="text1"/>
                <w:sz w:val="20"/>
                <w:szCs w:val="20"/>
                <w:lang w:val="ru-RU" w:eastAsia="uk-UA"/>
              </w:rPr>
              <w:t xml:space="preserve"> до </w:t>
            </w:r>
            <w:proofErr w:type="spellStart"/>
            <w:r w:rsidRPr="001C7F33">
              <w:rPr>
                <w:rFonts w:ascii="Arial" w:eastAsia="Times New Roman" w:hAnsi="Arial" w:cs="Arial"/>
                <w:color w:val="000000" w:themeColor="text1"/>
                <w:sz w:val="20"/>
                <w:szCs w:val="20"/>
                <w:lang w:val="ru-RU" w:eastAsia="uk-UA"/>
              </w:rPr>
              <w:t>трубопроводів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водопостачання</w:t>
            </w:r>
            <w:proofErr w:type="spellEnd"/>
          </w:p>
        </w:tc>
        <w:tc>
          <w:tcPr>
            <w:tcW w:w="951" w:type="dxa"/>
            <w:hideMark/>
          </w:tcPr>
          <w:p w14:paraId="2844A2CD"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6C265E1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6F3E34F"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Свердління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отворів</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анкерів</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навішування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водонагрівача</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t xml:space="preserve">Монтаж </w:t>
            </w:r>
            <w:proofErr w:type="spellStart"/>
            <w:r w:rsidRPr="001C7F33">
              <w:rPr>
                <w:rFonts w:ascii="Arial" w:eastAsia="Times New Roman" w:hAnsi="Arial" w:cs="Arial"/>
                <w:i/>
                <w:iCs/>
                <w:color w:val="000000" w:themeColor="text1"/>
                <w:sz w:val="20"/>
                <w:szCs w:val="20"/>
                <w:lang w:val="ru-RU" w:eastAsia="uk-UA"/>
              </w:rPr>
              <w:t>запірної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арматури</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зворотного</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запобіжного</w:t>
            </w:r>
            <w:proofErr w:type="spellEnd"/>
            <w:r w:rsidRPr="001C7F33">
              <w:rPr>
                <w:rFonts w:ascii="Arial" w:eastAsia="Times New Roman" w:hAnsi="Arial" w:cs="Arial"/>
                <w:i/>
                <w:iCs/>
                <w:color w:val="000000" w:themeColor="text1"/>
                <w:sz w:val="20"/>
                <w:szCs w:val="20"/>
                <w:lang w:val="ru-RU" w:eastAsia="uk-UA"/>
              </w:rPr>
              <w:t xml:space="preserve"> клапана.</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Підключення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підводок</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холодної</w:t>
            </w:r>
            <w:proofErr w:type="spellEnd"/>
            <w:r w:rsidRPr="001C7F33">
              <w:rPr>
                <w:rFonts w:ascii="Arial" w:eastAsia="Times New Roman" w:hAnsi="Arial" w:cs="Arial"/>
                <w:i/>
                <w:iCs/>
                <w:color w:val="000000" w:themeColor="text1"/>
                <w:sz w:val="20"/>
                <w:szCs w:val="20"/>
                <w:lang w:val="ru-RU" w:eastAsia="uk-UA"/>
              </w:rPr>
              <w:t xml:space="preserve"> та/</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гарячої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ліній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існуючих</w:t>
            </w:r>
            <w:proofErr w:type="spellEnd"/>
            <w:r w:rsidRPr="001C7F33">
              <w:rPr>
                <w:rFonts w:ascii="Arial" w:eastAsia="Times New Roman" w:hAnsi="Arial" w:cs="Arial"/>
                <w:i/>
                <w:iCs/>
                <w:color w:val="000000" w:themeColor="text1"/>
                <w:sz w:val="20"/>
                <w:szCs w:val="20"/>
                <w:lang w:val="ru-RU" w:eastAsia="uk-UA"/>
              </w:rPr>
              <w:t xml:space="preserve"> труб (</w:t>
            </w:r>
            <w:proofErr w:type="spellStart"/>
            <w:r w:rsidRPr="001C7F33">
              <w:rPr>
                <w:rFonts w:ascii="Arial" w:eastAsia="Times New Roman" w:hAnsi="Arial" w:cs="Arial"/>
                <w:i/>
                <w:iCs/>
                <w:color w:val="000000" w:themeColor="text1"/>
                <w:sz w:val="20"/>
                <w:szCs w:val="20"/>
                <w:lang w:val="ru-RU" w:eastAsia="uk-UA"/>
              </w:rPr>
              <w:t>фітинги</w:t>
            </w:r>
            <w:proofErr w:type="spellEnd"/>
            <w:r w:rsidRPr="001C7F33">
              <w:rPr>
                <w:rFonts w:ascii="Arial" w:eastAsia="Times New Roman" w:hAnsi="Arial" w:cs="Arial"/>
                <w:i/>
                <w:iCs/>
                <w:color w:val="000000" w:themeColor="text1"/>
                <w:sz w:val="20"/>
                <w:szCs w:val="20"/>
                <w:lang w:val="ru-RU" w:eastAsia="uk-UA"/>
              </w:rPr>
              <w:t>, пайка/</w:t>
            </w:r>
            <w:proofErr w:type="spellStart"/>
            <w:r w:rsidRPr="001C7F33">
              <w:rPr>
                <w:rFonts w:ascii="Arial" w:eastAsia="Times New Roman" w:hAnsi="Arial" w:cs="Arial"/>
                <w:i/>
                <w:iCs/>
                <w:color w:val="000000" w:themeColor="text1"/>
                <w:sz w:val="20"/>
                <w:szCs w:val="20"/>
                <w:lang w:val="ru-RU" w:eastAsia="uk-UA"/>
              </w:rPr>
              <w:t>зварювання</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PP</w:t>
            </w:r>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eastAsia="uk-UA"/>
              </w:rPr>
              <w:t>PE</w:t>
            </w:r>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Заповнення</w:t>
            </w:r>
            <w:proofErr w:type="spellEnd"/>
            <w:r w:rsidRPr="001C7F33">
              <w:rPr>
                <w:rFonts w:ascii="Arial" w:eastAsia="Times New Roman" w:hAnsi="Arial" w:cs="Arial"/>
                <w:i/>
                <w:iCs/>
                <w:color w:val="000000" w:themeColor="text1"/>
                <w:sz w:val="20"/>
                <w:szCs w:val="20"/>
                <w:lang w:val="ru-RU" w:eastAsia="uk-UA"/>
              </w:rPr>
              <w:t xml:space="preserve"> бака водою. </w:t>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усіх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з’єднань</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герметичність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Пробний</w:t>
            </w:r>
            <w:proofErr w:type="spellEnd"/>
            <w:r w:rsidRPr="001C7F33">
              <w:rPr>
                <w:rFonts w:ascii="Arial" w:eastAsia="Times New Roman" w:hAnsi="Arial" w:cs="Arial"/>
                <w:i/>
                <w:iCs/>
                <w:color w:val="000000" w:themeColor="text1"/>
                <w:sz w:val="20"/>
                <w:szCs w:val="20"/>
                <w:lang w:val="ru-RU" w:eastAsia="uk-UA"/>
              </w:rPr>
              <w:t xml:space="preserve"> запуск і контроль </w:t>
            </w:r>
            <w:proofErr w:type="spellStart"/>
            <w:r w:rsidRPr="001C7F33">
              <w:rPr>
                <w:rFonts w:ascii="Arial" w:eastAsia="Times New Roman" w:hAnsi="Arial" w:cs="Arial"/>
                <w:i/>
                <w:iCs/>
                <w:color w:val="000000" w:themeColor="text1"/>
                <w:sz w:val="20"/>
                <w:szCs w:val="20"/>
                <w:lang w:val="ru-RU" w:eastAsia="uk-UA"/>
              </w:rPr>
              <w:t>нагріву</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1899987C" w14:textId="77777777" w:rsidTr="001F4521">
        <w:trPr>
          <w:trHeight w:val="528"/>
        </w:trPr>
        <w:tc>
          <w:tcPr>
            <w:tcW w:w="784" w:type="dxa"/>
            <w:hideMark/>
          </w:tcPr>
          <w:p w14:paraId="27E713E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8.12</w:t>
            </w:r>
          </w:p>
        </w:tc>
        <w:tc>
          <w:tcPr>
            <w:tcW w:w="3443" w:type="dxa"/>
            <w:hideMark/>
          </w:tcPr>
          <w:p w14:paraId="66F352D7"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Установлення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змішувача</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лійкою</w:t>
            </w:r>
            <w:proofErr w:type="spellEnd"/>
            <w:r w:rsidRPr="001C7F33">
              <w:rPr>
                <w:rFonts w:ascii="Arial" w:eastAsia="Times New Roman" w:hAnsi="Arial" w:cs="Arial"/>
                <w:color w:val="000000" w:themeColor="text1"/>
                <w:sz w:val="20"/>
                <w:szCs w:val="20"/>
                <w:lang w:val="ru-RU" w:eastAsia="uk-UA"/>
              </w:rPr>
              <w:t xml:space="preserve"> </w:t>
            </w:r>
            <w:proofErr w:type="gramStart"/>
            <w:r w:rsidRPr="001C7F33">
              <w:rPr>
                <w:rFonts w:ascii="Arial" w:eastAsia="Times New Roman" w:hAnsi="Arial" w:cs="Arial"/>
                <w:color w:val="000000" w:themeColor="text1"/>
                <w:sz w:val="20"/>
                <w:szCs w:val="20"/>
                <w:lang w:val="ru-RU" w:eastAsia="uk-UA"/>
              </w:rPr>
              <w:t>для душу</w:t>
            </w:r>
            <w:proofErr w:type="gram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підключенням</w:t>
            </w:r>
            <w:proofErr w:type="spellEnd"/>
            <w:r w:rsidRPr="001C7F33">
              <w:rPr>
                <w:rFonts w:ascii="Arial" w:eastAsia="Times New Roman" w:hAnsi="Arial" w:cs="Arial"/>
                <w:color w:val="000000" w:themeColor="text1"/>
                <w:sz w:val="20"/>
                <w:szCs w:val="20"/>
                <w:lang w:val="ru-RU" w:eastAsia="uk-UA"/>
              </w:rPr>
              <w:t xml:space="preserve"> до </w:t>
            </w:r>
            <w:proofErr w:type="spellStart"/>
            <w:r w:rsidRPr="001C7F33">
              <w:rPr>
                <w:rFonts w:ascii="Arial" w:eastAsia="Times New Roman" w:hAnsi="Arial" w:cs="Arial"/>
                <w:color w:val="000000" w:themeColor="text1"/>
                <w:sz w:val="20"/>
                <w:szCs w:val="20"/>
                <w:lang w:val="ru-RU" w:eastAsia="uk-UA"/>
              </w:rPr>
              <w:t>мережі</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водопостачання</w:t>
            </w:r>
            <w:proofErr w:type="spellEnd"/>
          </w:p>
        </w:tc>
        <w:tc>
          <w:tcPr>
            <w:tcW w:w="951" w:type="dxa"/>
            <w:hideMark/>
          </w:tcPr>
          <w:p w14:paraId="1FBDFEB7"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56E1689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075D527"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Монтаж </w:t>
            </w:r>
            <w:proofErr w:type="spellStart"/>
            <w:r w:rsidRPr="001C7F33">
              <w:rPr>
                <w:rFonts w:ascii="Arial" w:eastAsia="Times New Roman" w:hAnsi="Arial" w:cs="Arial"/>
                <w:i/>
                <w:iCs/>
                <w:color w:val="000000" w:themeColor="text1"/>
                <w:sz w:val="20"/>
                <w:szCs w:val="20"/>
                <w:lang w:val="ru-RU" w:eastAsia="uk-UA"/>
              </w:rPr>
              <w:t>змішувача</w:t>
            </w:r>
            <w:proofErr w:type="spellEnd"/>
            <w:r w:rsidRPr="001C7F33">
              <w:rPr>
                <w:rFonts w:ascii="Arial" w:eastAsia="Times New Roman" w:hAnsi="Arial" w:cs="Arial"/>
                <w:i/>
                <w:iCs/>
                <w:color w:val="000000" w:themeColor="text1"/>
                <w:sz w:val="20"/>
                <w:szCs w:val="20"/>
                <w:lang w:val="ru-RU" w:eastAsia="uk-UA"/>
              </w:rPr>
              <w:t xml:space="preserve"> (в </w:t>
            </w:r>
            <w:proofErr w:type="spellStart"/>
            <w:r w:rsidRPr="001C7F33">
              <w:rPr>
                <w:rFonts w:ascii="Arial" w:eastAsia="Times New Roman" w:hAnsi="Arial" w:cs="Arial"/>
                <w:i/>
                <w:iCs/>
                <w:color w:val="000000" w:themeColor="text1"/>
                <w:sz w:val="20"/>
                <w:szCs w:val="20"/>
                <w:lang w:val="ru-RU" w:eastAsia="uk-UA"/>
              </w:rPr>
              <w:t>комплекті</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підключенням</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системи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водопостачання</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7B5AD689" w14:textId="77777777" w:rsidTr="001F4521">
        <w:trPr>
          <w:trHeight w:val="528"/>
        </w:trPr>
        <w:tc>
          <w:tcPr>
            <w:tcW w:w="784" w:type="dxa"/>
            <w:hideMark/>
          </w:tcPr>
          <w:p w14:paraId="577B90A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8.13</w:t>
            </w:r>
          </w:p>
        </w:tc>
        <w:tc>
          <w:tcPr>
            <w:tcW w:w="3443" w:type="dxa"/>
            <w:hideMark/>
          </w:tcPr>
          <w:p w14:paraId="3A686A8C"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Установлення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змішувача</w:t>
            </w:r>
            <w:proofErr w:type="spellEnd"/>
            <w:r w:rsidRPr="001C7F33">
              <w:rPr>
                <w:rFonts w:ascii="Arial" w:eastAsia="Times New Roman" w:hAnsi="Arial" w:cs="Arial"/>
                <w:color w:val="000000" w:themeColor="text1"/>
                <w:sz w:val="20"/>
                <w:szCs w:val="20"/>
                <w:lang w:val="ru-RU" w:eastAsia="uk-UA"/>
              </w:rPr>
              <w:t xml:space="preserve"> для </w:t>
            </w:r>
            <w:proofErr w:type="spellStart"/>
            <w:r w:rsidRPr="001C7F33">
              <w:rPr>
                <w:rFonts w:ascii="Arial" w:eastAsia="Times New Roman" w:hAnsi="Arial" w:cs="Arial"/>
                <w:color w:val="000000" w:themeColor="text1"/>
                <w:sz w:val="20"/>
                <w:szCs w:val="20"/>
                <w:lang w:val="ru-RU" w:eastAsia="uk-UA"/>
              </w:rPr>
              <w:t>умивальника</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підключенням</w:t>
            </w:r>
            <w:proofErr w:type="spellEnd"/>
            <w:r w:rsidRPr="001C7F33">
              <w:rPr>
                <w:rFonts w:ascii="Arial" w:eastAsia="Times New Roman" w:hAnsi="Arial" w:cs="Arial"/>
                <w:color w:val="000000" w:themeColor="text1"/>
                <w:sz w:val="20"/>
                <w:szCs w:val="20"/>
                <w:lang w:val="ru-RU" w:eastAsia="uk-UA"/>
              </w:rPr>
              <w:t xml:space="preserve"> до </w:t>
            </w:r>
            <w:proofErr w:type="spellStart"/>
            <w:r w:rsidRPr="001C7F33">
              <w:rPr>
                <w:rFonts w:ascii="Arial" w:eastAsia="Times New Roman" w:hAnsi="Arial" w:cs="Arial"/>
                <w:color w:val="000000" w:themeColor="text1"/>
                <w:sz w:val="20"/>
                <w:szCs w:val="20"/>
                <w:lang w:val="ru-RU" w:eastAsia="uk-UA"/>
              </w:rPr>
              <w:t>мережі</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водопостачання</w:t>
            </w:r>
            <w:proofErr w:type="spellEnd"/>
          </w:p>
        </w:tc>
        <w:tc>
          <w:tcPr>
            <w:tcW w:w="951" w:type="dxa"/>
            <w:hideMark/>
          </w:tcPr>
          <w:p w14:paraId="52CC5294"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0388C9D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1B3066E"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Монтаж </w:t>
            </w:r>
            <w:proofErr w:type="spellStart"/>
            <w:r w:rsidRPr="001C7F33">
              <w:rPr>
                <w:rFonts w:ascii="Arial" w:eastAsia="Times New Roman" w:hAnsi="Arial" w:cs="Arial"/>
                <w:i/>
                <w:iCs/>
                <w:color w:val="000000" w:themeColor="text1"/>
                <w:sz w:val="20"/>
                <w:szCs w:val="20"/>
                <w:lang w:val="ru-RU" w:eastAsia="uk-UA"/>
              </w:rPr>
              <w:t>змішувача</w:t>
            </w:r>
            <w:proofErr w:type="spellEnd"/>
            <w:r w:rsidRPr="001C7F33">
              <w:rPr>
                <w:rFonts w:ascii="Arial" w:eastAsia="Times New Roman" w:hAnsi="Arial" w:cs="Arial"/>
                <w:i/>
                <w:iCs/>
                <w:color w:val="000000" w:themeColor="text1"/>
                <w:sz w:val="20"/>
                <w:szCs w:val="20"/>
                <w:lang w:val="ru-RU" w:eastAsia="uk-UA"/>
              </w:rPr>
              <w:t xml:space="preserve"> (в </w:t>
            </w:r>
            <w:proofErr w:type="spellStart"/>
            <w:r w:rsidRPr="001C7F33">
              <w:rPr>
                <w:rFonts w:ascii="Arial" w:eastAsia="Times New Roman" w:hAnsi="Arial" w:cs="Arial"/>
                <w:i/>
                <w:iCs/>
                <w:color w:val="000000" w:themeColor="text1"/>
                <w:sz w:val="20"/>
                <w:szCs w:val="20"/>
                <w:lang w:val="ru-RU" w:eastAsia="uk-UA"/>
              </w:rPr>
              <w:t>комплекті</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підключенням</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системи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водопостачання</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4B497EAE" w14:textId="77777777" w:rsidTr="001F4521">
        <w:trPr>
          <w:trHeight w:val="528"/>
        </w:trPr>
        <w:tc>
          <w:tcPr>
            <w:tcW w:w="784" w:type="dxa"/>
            <w:hideMark/>
          </w:tcPr>
          <w:p w14:paraId="66E54CD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8.14</w:t>
            </w:r>
          </w:p>
        </w:tc>
        <w:tc>
          <w:tcPr>
            <w:tcW w:w="3443" w:type="dxa"/>
            <w:hideMark/>
          </w:tcPr>
          <w:p w14:paraId="05C2A74F"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Установлення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змішувача</w:t>
            </w:r>
            <w:proofErr w:type="spellEnd"/>
            <w:r w:rsidRPr="001C7F33">
              <w:rPr>
                <w:rFonts w:ascii="Arial" w:eastAsia="Times New Roman" w:hAnsi="Arial" w:cs="Arial"/>
                <w:color w:val="000000" w:themeColor="text1"/>
                <w:sz w:val="20"/>
                <w:szCs w:val="20"/>
                <w:lang w:val="ru-RU" w:eastAsia="uk-UA"/>
              </w:rPr>
              <w:t xml:space="preserve"> для </w:t>
            </w:r>
            <w:proofErr w:type="spellStart"/>
            <w:r w:rsidRPr="001C7F33">
              <w:rPr>
                <w:rFonts w:ascii="Arial" w:eastAsia="Times New Roman" w:hAnsi="Arial" w:cs="Arial"/>
                <w:color w:val="000000" w:themeColor="text1"/>
                <w:sz w:val="20"/>
                <w:szCs w:val="20"/>
                <w:lang w:val="ru-RU" w:eastAsia="uk-UA"/>
              </w:rPr>
              <w:t>мийки</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підключенням</w:t>
            </w:r>
            <w:proofErr w:type="spellEnd"/>
            <w:r w:rsidRPr="001C7F33">
              <w:rPr>
                <w:rFonts w:ascii="Arial" w:eastAsia="Times New Roman" w:hAnsi="Arial" w:cs="Arial"/>
                <w:color w:val="000000" w:themeColor="text1"/>
                <w:sz w:val="20"/>
                <w:szCs w:val="20"/>
                <w:lang w:val="ru-RU" w:eastAsia="uk-UA"/>
              </w:rPr>
              <w:t xml:space="preserve"> до </w:t>
            </w:r>
            <w:proofErr w:type="spellStart"/>
            <w:r w:rsidRPr="001C7F33">
              <w:rPr>
                <w:rFonts w:ascii="Arial" w:eastAsia="Times New Roman" w:hAnsi="Arial" w:cs="Arial"/>
                <w:color w:val="000000" w:themeColor="text1"/>
                <w:sz w:val="20"/>
                <w:szCs w:val="20"/>
                <w:lang w:val="ru-RU" w:eastAsia="uk-UA"/>
              </w:rPr>
              <w:t>мережі</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водопостачання</w:t>
            </w:r>
            <w:proofErr w:type="spellEnd"/>
          </w:p>
        </w:tc>
        <w:tc>
          <w:tcPr>
            <w:tcW w:w="951" w:type="dxa"/>
            <w:hideMark/>
          </w:tcPr>
          <w:p w14:paraId="17994031"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6D405E0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9635422"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Монтаж </w:t>
            </w:r>
            <w:proofErr w:type="spellStart"/>
            <w:r w:rsidRPr="001C7F33">
              <w:rPr>
                <w:rFonts w:ascii="Arial" w:eastAsia="Times New Roman" w:hAnsi="Arial" w:cs="Arial"/>
                <w:i/>
                <w:iCs/>
                <w:color w:val="000000" w:themeColor="text1"/>
                <w:sz w:val="20"/>
                <w:szCs w:val="20"/>
                <w:lang w:val="ru-RU" w:eastAsia="uk-UA"/>
              </w:rPr>
              <w:t>змішувача</w:t>
            </w:r>
            <w:proofErr w:type="spellEnd"/>
            <w:r w:rsidRPr="001C7F33">
              <w:rPr>
                <w:rFonts w:ascii="Arial" w:eastAsia="Times New Roman" w:hAnsi="Arial" w:cs="Arial"/>
                <w:i/>
                <w:iCs/>
                <w:color w:val="000000" w:themeColor="text1"/>
                <w:sz w:val="20"/>
                <w:szCs w:val="20"/>
                <w:lang w:val="ru-RU" w:eastAsia="uk-UA"/>
              </w:rPr>
              <w:t xml:space="preserve"> (в </w:t>
            </w:r>
            <w:proofErr w:type="spellStart"/>
            <w:r w:rsidRPr="001C7F33">
              <w:rPr>
                <w:rFonts w:ascii="Arial" w:eastAsia="Times New Roman" w:hAnsi="Arial" w:cs="Arial"/>
                <w:i/>
                <w:iCs/>
                <w:color w:val="000000" w:themeColor="text1"/>
                <w:sz w:val="20"/>
                <w:szCs w:val="20"/>
                <w:lang w:val="ru-RU" w:eastAsia="uk-UA"/>
              </w:rPr>
              <w:t>комплекті</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підключенням</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системи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водопостачання</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77402201" w14:textId="77777777" w:rsidTr="001F4521">
        <w:trPr>
          <w:trHeight w:val="321"/>
        </w:trPr>
        <w:tc>
          <w:tcPr>
            <w:tcW w:w="784" w:type="dxa"/>
            <w:hideMark/>
          </w:tcPr>
          <w:p w14:paraId="5D8DA6E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9</w:t>
            </w:r>
          </w:p>
        </w:tc>
        <w:tc>
          <w:tcPr>
            <w:tcW w:w="10126" w:type="dxa"/>
            <w:gridSpan w:val="4"/>
            <w:hideMark/>
          </w:tcPr>
          <w:p w14:paraId="1E492059" w14:textId="77777777" w:rsidR="001F4521" w:rsidRPr="001C7F33" w:rsidRDefault="001F4521" w:rsidP="00F9270A">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Опалення</w:t>
            </w:r>
          </w:p>
        </w:tc>
      </w:tr>
      <w:tr w:rsidR="001F4521" w:rsidRPr="00CC4C4F" w14:paraId="4E2159C2" w14:textId="77777777" w:rsidTr="001F4521">
        <w:trPr>
          <w:trHeight w:val="1320"/>
        </w:trPr>
        <w:tc>
          <w:tcPr>
            <w:tcW w:w="784" w:type="dxa"/>
            <w:hideMark/>
          </w:tcPr>
          <w:p w14:paraId="72656DA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9.1</w:t>
            </w:r>
          </w:p>
        </w:tc>
        <w:tc>
          <w:tcPr>
            <w:tcW w:w="3443" w:type="dxa"/>
            <w:hideMark/>
          </w:tcPr>
          <w:p w14:paraId="382DAD03"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Демонтаж </w:t>
            </w:r>
            <w:proofErr w:type="spellStart"/>
            <w:r w:rsidRPr="001C7F33">
              <w:rPr>
                <w:rFonts w:ascii="Arial" w:eastAsia="Times New Roman" w:hAnsi="Arial" w:cs="Arial"/>
                <w:color w:val="000000" w:themeColor="text1"/>
                <w:sz w:val="20"/>
                <w:szCs w:val="20"/>
                <w:lang w:val="ru-RU" w:eastAsia="uk-UA"/>
              </w:rPr>
              <w:t>радіаторів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масою</w:t>
            </w:r>
            <w:proofErr w:type="spellEnd"/>
            <w:r w:rsidRPr="001C7F33">
              <w:rPr>
                <w:rFonts w:ascii="Arial" w:eastAsia="Times New Roman" w:hAnsi="Arial" w:cs="Arial"/>
                <w:color w:val="000000" w:themeColor="text1"/>
                <w:sz w:val="20"/>
                <w:szCs w:val="20"/>
                <w:lang w:val="ru-RU" w:eastAsia="uk-UA"/>
              </w:rPr>
              <w:t xml:space="preserve"> до 80 кг</w:t>
            </w:r>
          </w:p>
        </w:tc>
        <w:tc>
          <w:tcPr>
            <w:tcW w:w="951" w:type="dxa"/>
            <w:hideMark/>
          </w:tcPr>
          <w:p w14:paraId="4B532F38"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51475D1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9CB552F"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Відключення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радіатора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системи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опалення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перекриття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вентилів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злив </w:t>
            </w:r>
            <w:proofErr w:type="spellStart"/>
            <w:r w:rsidRPr="001C7F33">
              <w:rPr>
                <w:rFonts w:ascii="Arial" w:eastAsia="Times New Roman" w:hAnsi="Arial" w:cs="Arial"/>
                <w:i/>
                <w:iCs/>
                <w:color w:val="000000" w:themeColor="text1"/>
                <w:sz w:val="20"/>
                <w:szCs w:val="20"/>
                <w:lang w:val="ru-RU" w:eastAsia="uk-UA"/>
              </w:rPr>
              <w:t>теплоносія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підводок</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різьбові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з’єднання</w:t>
            </w:r>
            <w:proofErr w:type="spellEnd"/>
            <w:r w:rsidRPr="001C7F33">
              <w:rPr>
                <w:rFonts w:ascii="Arial" w:eastAsia="Times New Roman" w:hAnsi="Arial" w:cs="Arial"/>
                <w:i/>
                <w:iCs/>
                <w:color w:val="000000" w:themeColor="text1"/>
                <w:sz w:val="20"/>
                <w:szCs w:val="20"/>
                <w:lang w:val="ru-RU" w:eastAsia="uk-UA"/>
              </w:rPr>
              <w:t xml:space="preserve">, муфти, американки). </w:t>
            </w:r>
            <w:proofErr w:type="spellStart"/>
            <w:r w:rsidRPr="001C7F33">
              <w:rPr>
                <w:rFonts w:ascii="Arial" w:eastAsia="Times New Roman" w:hAnsi="Arial" w:cs="Arial"/>
                <w:i/>
                <w:iCs/>
                <w:color w:val="000000" w:themeColor="text1"/>
                <w:sz w:val="20"/>
                <w:szCs w:val="20"/>
                <w:lang w:val="ru-RU" w:eastAsia="uk-UA"/>
              </w:rPr>
              <w:t>Зняття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настінних</w:t>
            </w:r>
            <w:proofErr w:type="spellEnd"/>
            <w:r w:rsidRPr="001C7F33">
              <w:rPr>
                <w:rFonts w:ascii="Arial" w:eastAsia="Times New Roman" w:hAnsi="Arial" w:cs="Arial"/>
                <w:i/>
                <w:iCs/>
                <w:color w:val="000000" w:themeColor="text1"/>
                <w:sz w:val="20"/>
                <w:szCs w:val="20"/>
                <w:lang w:val="ru-RU" w:eastAsia="uk-UA"/>
              </w:rPr>
              <w:t xml:space="preserve"> консолей.</w:t>
            </w:r>
            <w:r w:rsidRPr="001C7F33">
              <w:rPr>
                <w:rFonts w:ascii="Arial" w:eastAsia="Times New Roman" w:hAnsi="Arial" w:cs="Arial"/>
                <w:i/>
                <w:iCs/>
                <w:color w:val="000000" w:themeColor="text1"/>
                <w:sz w:val="20"/>
                <w:szCs w:val="20"/>
                <w:lang w:val="ru-RU" w:eastAsia="uk-UA"/>
              </w:rPr>
              <w:br/>
            </w:r>
            <w:r w:rsidRPr="001C7F33">
              <w:rPr>
                <w:rFonts w:ascii="Arial" w:eastAsia="Times New Roman" w:hAnsi="Arial" w:cs="Arial"/>
                <w:i/>
                <w:iCs/>
                <w:color w:val="000000" w:themeColor="text1"/>
                <w:sz w:val="20"/>
                <w:szCs w:val="20"/>
                <w:lang w:eastAsia="uk-UA"/>
              </w:rPr>
              <w:t>Демонтаж радіатора з місця встановлення.</w:t>
            </w:r>
          </w:p>
        </w:tc>
      </w:tr>
      <w:tr w:rsidR="001F4521" w:rsidRPr="00CC4C4F" w14:paraId="11605376" w14:textId="77777777" w:rsidTr="001F4521">
        <w:trPr>
          <w:trHeight w:val="1920"/>
        </w:trPr>
        <w:tc>
          <w:tcPr>
            <w:tcW w:w="784" w:type="dxa"/>
            <w:hideMark/>
          </w:tcPr>
          <w:p w14:paraId="707D42B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9.2</w:t>
            </w:r>
          </w:p>
        </w:tc>
        <w:tc>
          <w:tcPr>
            <w:tcW w:w="3443" w:type="dxa"/>
            <w:hideMark/>
          </w:tcPr>
          <w:p w14:paraId="10762FA5"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Установлення опалювальних радіаторів сталевих</w:t>
            </w:r>
          </w:p>
        </w:tc>
        <w:tc>
          <w:tcPr>
            <w:tcW w:w="951" w:type="dxa"/>
            <w:hideMark/>
          </w:tcPr>
          <w:p w14:paraId="210E7E7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кВт</w:t>
            </w:r>
          </w:p>
        </w:tc>
        <w:tc>
          <w:tcPr>
            <w:tcW w:w="1189" w:type="dxa"/>
            <w:hideMark/>
          </w:tcPr>
          <w:p w14:paraId="44169DE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2B49EBB"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Свердління</w:t>
            </w:r>
            <w:proofErr w:type="spellEnd"/>
            <w:r w:rsidRPr="001C7F33">
              <w:rPr>
                <w:rFonts w:ascii="Arial" w:eastAsia="Times New Roman" w:hAnsi="Arial" w:cs="Arial"/>
                <w:i/>
                <w:iCs/>
                <w:color w:val="000000" w:themeColor="text1"/>
                <w:sz w:val="20"/>
                <w:szCs w:val="20"/>
                <w:lang w:val="ru-RU" w:eastAsia="uk-UA"/>
              </w:rPr>
              <w:t xml:space="preserve"> та монтаж </w:t>
            </w:r>
            <w:proofErr w:type="spellStart"/>
            <w:r w:rsidRPr="001C7F33">
              <w:rPr>
                <w:rFonts w:ascii="Arial" w:eastAsia="Times New Roman" w:hAnsi="Arial" w:cs="Arial"/>
                <w:i/>
                <w:iCs/>
                <w:color w:val="000000" w:themeColor="text1"/>
                <w:sz w:val="20"/>
                <w:szCs w:val="20"/>
                <w:lang w:val="ru-RU" w:eastAsia="uk-UA"/>
              </w:rPr>
              <w:t>настінних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кронштейнів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консолей. </w:t>
            </w:r>
            <w:proofErr w:type="spellStart"/>
            <w:r w:rsidRPr="001C7F33">
              <w:rPr>
                <w:rFonts w:ascii="Arial" w:eastAsia="Times New Roman" w:hAnsi="Arial" w:cs="Arial"/>
                <w:i/>
                <w:iCs/>
                <w:color w:val="000000" w:themeColor="text1"/>
                <w:sz w:val="20"/>
                <w:szCs w:val="20"/>
                <w:lang w:val="ru-RU" w:eastAsia="uk-UA"/>
              </w:rPr>
              <w:t>Установлення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сталевого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радіатора</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кронштейни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по </w:t>
            </w:r>
            <w:proofErr w:type="spellStart"/>
            <w:r w:rsidRPr="001C7F33">
              <w:rPr>
                <w:rFonts w:ascii="Arial" w:eastAsia="Times New Roman" w:hAnsi="Arial" w:cs="Arial"/>
                <w:i/>
                <w:iCs/>
                <w:color w:val="000000" w:themeColor="text1"/>
                <w:sz w:val="20"/>
                <w:szCs w:val="20"/>
                <w:lang w:val="ru-RU" w:eastAsia="uk-UA"/>
              </w:rPr>
              <w:t>рівню</w:t>
            </w:r>
            <w:proofErr w:type="spellEnd"/>
            <w:r w:rsidRPr="001C7F33">
              <w:rPr>
                <w:rFonts w:ascii="Arial" w:eastAsia="Times New Roman" w:hAnsi="Arial" w:cs="Arial"/>
                <w:i/>
                <w:iCs/>
                <w:color w:val="000000" w:themeColor="text1"/>
                <w:sz w:val="20"/>
                <w:szCs w:val="20"/>
                <w:lang w:val="ru-RU" w:eastAsia="uk-UA"/>
              </w:rPr>
              <w:t xml:space="preserve">). Монтаж комплекту </w:t>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(кран </w:t>
            </w:r>
            <w:proofErr w:type="spellStart"/>
            <w:r w:rsidRPr="001C7F33">
              <w:rPr>
                <w:rFonts w:ascii="Arial" w:eastAsia="Times New Roman" w:hAnsi="Arial" w:cs="Arial"/>
                <w:i/>
                <w:iCs/>
                <w:color w:val="000000" w:themeColor="text1"/>
                <w:sz w:val="20"/>
                <w:szCs w:val="20"/>
                <w:lang w:val="ru-RU" w:eastAsia="uk-UA"/>
              </w:rPr>
              <w:t>Маєвського</w:t>
            </w:r>
            <w:proofErr w:type="spellEnd"/>
            <w:r w:rsidRPr="001C7F33">
              <w:rPr>
                <w:rFonts w:ascii="Arial" w:eastAsia="Times New Roman" w:hAnsi="Arial" w:cs="Arial"/>
                <w:i/>
                <w:iCs/>
                <w:color w:val="000000" w:themeColor="text1"/>
                <w:sz w:val="20"/>
                <w:szCs w:val="20"/>
                <w:lang w:val="ru-RU" w:eastAsia="uk-UA"/>
              </w:rPr>
              <w:t xml:space="preserve">, заглушки, </w:t>
            </w:r>
            <w:proofErr w:type="spellStart"/>
            <w:r w:rsidRPr="001C7F33">
              <w:rPr>
                <w:rFonts w:ascii="Arial" w:eastAsia="Times New Roman" w:hAnsi="Arial" w:cs="Arial"/>
                <w:i/>
                <w:iCs/>
                <w:color w:val="000000" w:themeColor="text1"/>
                <w:sz w:val="20"/>
                <w:szCs w:val="20"/>
                <w:lang w:val="ru-RU" w:eastAsia="uk-UA"/>
              </w:rPr>
              <w:t>вентилі</w:t>
            </w:r>
            <w:proofErr w:type="spellEnd"/>
            <w:r w:rsidRPr="001C7F33">
              <w:rPr>
                <w:rFonts w:ascii="Arial" w:eastAsia="Times New Roman" w:hAnsi="Arial" w:cs="Arial"/>
                <w:i/>
                <w:iCs/>
                <w:color w:val="000000" w:themeColor="text1"/>
                <w:sz w:val="20"/>
                <w:szCs w:val="20"/>
                <w:lang w:val="ru-RU" w:eastAsia="uk-UA"/>
              </w:rPr>
              <w:t xml:space="preserve">, терморегулятор за потреби). </w:t>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радіатора</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трубопроводів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різьбові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з’єднання</w:t>
            </w:r>
            <w:proofErr w:type="spellEnd"/>
            <w:r w:rsidRPr="001C7F33">
              <w:rPr>
                <w:rFonts w:ascii="Arial" w:eastAsia="Times New Roman" w:hAnsi="Arial" w:cs="Arial"/>
                <w:i/>
                <w:iCs/>
                <w:color w:val="000000" w:themeColor="text1"/>
                <w:sz w:val="20"/>
                <w:szCs w:val="20"/>
                <w:lang w:val="ru-RU" w:eastAsia="uk-UA"/>
              </w:rPr>
              <w:t xml:space="preserve">, муфти). </w:t>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герметичності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з’єднань</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Пуск та випробування роботи радіатора (продувка через кран Маєвського).</w:t>
            </w:r>
          </w:p>
        </w:tc>
      </w:tr>
      <w:tr w:rsidR="001F4521" w:rsidRPr="00CC4C4F" w14:paraId="6FF9E1A4" w14:textId="77777777" w:rsidTr="001F4521">
        <w:trPr>
          <w:trHeight w:val="528"/>
        </w:trPr>
        <w:tc>
          <w:tcPr>
            <w:tcW w:w="784" w:type="dxa"/>
            <w:hideMark/>
          </w:tcPr>
          <w:p w14:paraId="376EA07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9.3</w:t>
            </w:r>
          </w:p>
        </w:tc>
        <w:tc>
          <w:tcPr>
            <w:tcW w:w="3443" w:type="dxa"/>
            <w:hideMark/>
          </w:tcPr>
          <w:p w14:paraId="2A0FFEAE"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Установлення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сушарок</w:t>
            </w:r>
            <w:proofErr w:type="spellEnd"/>
            <w:r w:rsidRPr="001C7F33">
              <w:rPr>
                <w:rFonts w:ascii="Arial" w:eastAsia="Times New Roman" w:hAnsi="Arial" w:cs="Arial"/>
                <w:color w:val="000000" w:themeColor="text1"/>
                <w:sz w:val="20"/>
                <w:szCs w:val="20"/>
                <w:lang w:val="ru-RU" w:eastAsia="uk-UA"/>
              </w:rPr>
              <w:t xml:space="preserve"> для </w:t>
            </w:r>
            <w:proofErr w:type="spellStart"/>
            <w:r w:rsidRPr="001C7F33">
              <w:rPr>
                <w:rFonts w:ascii="Arial" w:eastAsia="Times New Roman" w:hAnsi="Arial" w:cs="Arial"/>
                <w:color w:val="000000" w:themeColor="text1"/>
                <w:sz w:val="20"/>
                <w:szCs w:val="20"/>
                <w:lang w:val="ru-RU" w:eastAsia="uk-UA"/>
              </w:rPr>
              <w:t>рушників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із</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нержавіючої</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сталі</w:t>
            </w:r>
            <w:proofErr w:type="spellEnd"/>
          </w:p>
        </w:tc>
        <w:tc>
          <w:tcPr>
            <w:tcW w:w="951" w:type="dxa"/>
            <w:hideMark/>
          </w:tcPr>
          <w:p w14:paraId="42AA2B2F"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154778F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1F8CC8F"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Демонтаж </w:t>
            </w:r>
            <w:proofErr w:type="spellStart"/>
            <w:r w:rsidRPr="001C7F33">
              <w:rPr>
                <w:rFonts w:ascii="Arial" w:eastAsia="Times New Roman" w:hAnsi="Arial" w:cs="Arial"/>
                <w:i/>
                <w:iCs/>
                <w:color w:val="000000" w:themeColor="text1"/>
                <w:sz w:val="20"/>
                <w:szCs w:val="20"/>
                <w:lang w:val="ru-RU" w:eastAsia="uk-UA"/>
              </w:rPr>
              <w:t>старої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рушникосушарки</w:t>
            </w:r>
            <w:proofErr w:type="spellEnd"/>
            <w:r w:rsidRPr="001C7F33">
              <w:rPr>
                <w:rFonts w:ascii="Arial" w:eastAsia="Times New Roman" w:hAnsi="Arial" w:cs="Arial"/>
                <w:i/>
                <w:iCs/>
                <w:color w:val="000000" w:themeColor="text1"/>
                <w:sz w:val="20"/>
                <w:szCs w:val="20"/>
                <w:lang w:val="ru-RU" w:eastAsia="uk-UA"/>
              </w:rPr>
              <w:t xml:space="preserve"> (за потреби). </w:t>
            </w:r>
            <w:proofErr w:type="spellStart"/>
            <w:r w:rsidRPr="001C7F33">
              <w:rPr>
                <w:rFonts w:ascii="Arial" w:eastAsia="Times New Roman" w:hAnsi="Arial" w:cs="Arial"/>
                <w:i/>
                <w:iCs/>
                <w:color w:val="000000" w:themeColor="text1"/>
                <w:sz w:val="20"/>
                <w:szCs w:val="20"/>
                <w:lang w:val="ru-RU" w:eastAsia="uk-UA"/>
              </w:rPr>
              <w:t>Врізання</w:t>
            </w:r>
            <w:proofErr w:type="spellEnd"/>
            <w:r w:rsidRPr="001C7F33">
              <w:rPr>
                <w:rFonts w:ascii="Arial" w:eastAsia="Times New Roman" w:hAnsi="Arial" w:cs="Arial"/>
                <w:i/>
                <w:iCs/>
                <w:color w:val="000000" w:themeColor="text1"/>
                <w:sz w:val="20"/>
                <w:szCs w:val="20"/>
                <w:lang w:val="ru-RU" w:eastAsia="uk-UA"/>
              </w:rPr>
              <w:t xml:space="preserve"> у </w:t>
            </w:r>
            <w:proofErr w:type="spellStart"/>
            <w:proofErr w:type="gramStart"/>
            <w:r w:rsidRPr="001C7F33">
              <w:rPr>
                <w:rFonts w:ascii="Arial" w:eastAsia="Times New Roman" w:hAnsi="Arial" w:cs="Arial"/>
                <w:i/>
                <w:iCs/>
                <w:color w:val="000000" w:themeColor="text1"/>
                <w:sz w:val="20"/>
                <w:szCs w:val="20"/>
                <w:lang w:val="ru-RU" w:eastAsia="uk-UA"/>
              </w:rPr>
              <w:t>стояк.Установка</w:t>
            </w:r>
            <w:proofErr w:type="spellEnd"/>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кронштейнів</w:t>
            </w:r>
            <w:proofErr w:type="spellEnd"/>
            <w:r w:rsidRPr="001C7F33">
              <w:rPr>
                <w:rFonts w:ascii="Arial" w:eastAsia="Times New Roman" w:hAnsi="Arial" w:cs="Arial"/>
                <w:i/>
                <w:iCs/>
                <w:color w:val="000000" w:themeColor="text1"/>
                <w:sz w:val="20"/>
                <w:szCs w:val="20"/>
                <w:lang w:val="ru-RU" w:eastAsia="uk-UA"/>
              </w:rPr>
              <w:t xml:space="preserve"> і </w:t>
            </w:r>
            <w:proofErr w:type="spellStart"/>
            <w:r w:rsidRPr="001C7F33">
              <w:rPr>
                <w:rFonts w:ascii="Arial" w:eastAsia="Times New Roman" w:hAnsi="Arial" w:cs="Arial"/>
                <w:i/>
                <w:iCs/>
                <w:color w:val="000000" w:themeColor="text1"/>
                <w:sz w:val="20"/>
                <w:szCs w:val="20"/>
                <w:lang w:val="ru-RU" w:eastAsia="uk-UA"/>
              </w:rPr>
              <w:t>рушникосушарки</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456170E7" w14:textId="77777777" w:rsidTr="001F4521">
        <w:trPr>
          <w:trHeight w:val="528"/>
        </w:trPr>
        <w:tc>
          <w:tcPr>
            <w:tcW w:w="784" w:type="dxa"/>
            <w:hideMark/>
          </w:tcPr>
          <w:p w14:paraId="605232C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9.4</w:t>
            </w:r>
          </w:p>
        </w:tc>
        <w:tc>
          <w:tcPr>
            <w:tcW w:w="3443" w:type="dxa"/>
            <w:hideMark/>
          </w:tcPr>
          <w:p w14:paraId="4C740E22"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Монтаж </w:t>
            </w:r>
            <w:proofErr w:type="spellStart"/>
            <w:r w:rsidRPr="001C7F33">
              <w:rPr>
                <w:rFonts w:ascii="Arial" w:eastAsia="Times New Roman" w:hAnsi="Arial" w:cs="Arial"/>
                <w:color w:val="000000" w:themeColor="text1"/>
                <w:sz w:val="20"/>
                <w:szCs w:val="20"/>
                <w:lang w:val="ru-RU" w:eastAsia="uk-UA"/>
              </w:rPr>
              <w:t>електричних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рушникосушарок</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потужністю</w:t>
            </w:r>
            <w:proofErr w:type="spellEnd"/>
            <w:r w:rsidRPr="001C7F33">
              <w:rPr>
                <w:rFonts w:ascii="Arial" w:eastAsia="Times New Roman" w:hAnsi="Arial" w:cs="Arial"/>
                <w:color w:val="000000" w:themeColor="text1"/>
                <w:sz w:val="20"/>
                <w:szCs w:val="20"/>
                <w:lang w:val="ru-RU" w:eastAsia="uk-UA"/>
              </w:rPr>
              <w:t xml:space="preserve"> до 200 Вт</w:t>
            </w:r>
          </w:p>
        </w:tc>
        <w:tc>
          <w:tcPr>
            <w:tcW w:w="951" w:type="dxa"/>
            <w:hideMark/>
          </w:tcPr>
          <w:p w14:paraId="1B4F0D83"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42C6284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7048695"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Демонтаж </w:t>
            </w:r>
            <w:proofErr w:type="spellStart"/>
            <w:r w:rsidRPr="001C7F33">
              <w:rPr>
                <w:rFonts w:ascii="Arial" w:eastAsia="Times New Roman" w:hAnsi="Arial" w:cs="Arial"/>
                <w:i/>
                <w:iCs/>
                <w:color w:val="000000" w:themeColor="text1"/>
                <w:sz w:val="20"/>
                <w:szCs w:val="20"/>
                <w:lang w:val="ru-RU" w:eastAsia="uk-UA"/>
              </w:rPr>
              <w:t>старої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рушникосушарки</w:t>
            </w:r>
            <w:proofErr w:type="spellEnd"/>
            <w:r w:rsidRPr="001C7F33">
              <w:rPr>
                <w:rFonts w:ascii="Arial" w:eastAsia="Times New Roman" w:hAnsi="Arial" w:cs="Arial"/>
                <w:i/>
                <w:iCs/>
                <w:color w:val="000000" w:themeColor="text1"/>
                <w:sz w:val="20"/>
                <w:szCs w:val="20"/>
                <w:lang w:val="ru-RU" w:eastAsia="uk-UA"/>
              </w:rPr>
              <w:t xml:space="preserve"> (за потреби). </w:t>
            </w: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кронштейнів</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рушникосушарки</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5BD13329" w14:textId="77777777" w:rsidTr="001F4521">
        <w:trPr>
          <w:trHeight w:val="1056"/>
        </w:trPr>
        <w:tc>
          <w:tcPr>
            <w:tcW w:w="784" w:type="dxa"/>
            <w:hideMark/>
          </w:tcPr>
          <w:p w14:paraId="463514B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9.5</w:t>
            </w:r>
          </w:p>
        </w:tc>
        <w:tc>
          <w:tcPr>
            <w:tcW w:w="3443" w:type="dxa"/>
            <w:hideMark/>
          </w:tcPr>
          <w:p w14:paraId="7D68EFFE"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Демонтаж трубопроводів опалення</w:t>
            </w:r>
          </w:p>
        </w:tc>
        <w:tc>
          <w:tcPr>
            <w:tcW w:w="951" w:type="dxa"/>
            <w:hideMark/>
          </w:tcPr>
          <w:p w14:paraId="3DCBEDF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5374FEF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A66023A"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Відключення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спорожнення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ділянки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системи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опалення</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t xml:space="preserve">Демонтаж труб (болгарка, </w:t>
            </w:r>
            <w:proofErr w:type="spellStart"/>
            <w:r w:rsidRPr="001C7F33">
              <w:rPr>
                <w:rFonts w:ascii="Arial" w:eastAsia="Times New Roman" w:hAnsi="Arial" w:cs="Arial"/>
                <w:i/>
                <w:iCs/>
                <w:color w:val="000000" w:themeColor="text1"/>
                <w:sz w:val="20"/>
                <w:szCs w:val="20"/>
                <w:lang w:val="ru-RU" w:eastAsia="uk-UA"/>
              </w:rPr>
              <w:t>труборіз</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розбирання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різьбових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з’єднань</w:t>
            </w:r>
            <w:proofErr w:type="spellEnd"/>
            <w:r w:rsidRPr="001C7F33">
              <w:rPr>
                <w:rFonts w:ascii="Arial" w:eastAsia="Times New Roman" w:hAnsi="Arial" w:cs="Arial"/>
                <w:i/>
                <w:iCs/>
                <w:color w:val="000000" w:themeColor="text1"/>
                <w:sz w:val="20"/>
                <w:szCs w:val="20"/>
                <w:lang w:val="ru-RU" w:eastAsia="uk-UA"/>
              </w:rPr>
              <w:t xml:space="preserve">. Демонтаж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 xml:space="preserve"> і </w:t>
            </w:r>
            <w:proofErr w:type="spellStart"/>
            <w:r w:rsidRPr="001C7F33">
              <w:rPr>
                <w:rFonts w:ascii="Arial" w:eastAsia="Times New Roman" w:hAnsi="Arial" w:cs="Arial"/>
                <w:i/>
                <w:iCs/>
                <w:color w:val="000000" w:themeColor="text1"/>
                <w:sz w:val="20"/>
                <w:szCs w:val="20"/>
                <w:lang w:val="ru-RU" w:eastAsia="uk-UA"/>
              </w:rPr>
              <w:t>зняття</w:t>
            </w:r>
            <w:proofErr w:type="spellEnd"/>
            <w:r w:rsidRPr="001C7F33">
              <w:rPr>
                <w:rFonts w:ascii="Arial" w:eastAsia="Times New Roman" w:hAnsi="Arial" w:cs="Arial"/>
                <w:i/>
                <w:iCs/>
                <w:color w:val="000000" w:themeColor="text1"/>
                <w:sz w:val="20"/>
                <w:szCs w:val="20"/>
                <w:lang w:val="ru-RU" w:eastAsia="uk-UA"/>
              </w:rPr>
              <w:t xml:space="preserve"> труб </w:t>
            </w:r>
            <w:proofErr w:type="spellStart"/>
            <w:r w:rsidRPr="001C7F33">
              <w:rPr>
                <w:rFonts w:ascii="Arial" w:eastAsia="Times New Roman" w:hAnsi="Arial" w:cs="Arial"/>
                <w:i/>
                <w:iCs/>
                <w:color w:val="000000" w:themeColor="text1"/>
                <w:sz w:val="20"/>
                <w:szCs w:val="20"/>
                <w:lang w:val="ru-RU" w:eastAsia="uk-UA"/>
              </w:rPr>
              <w:t>із</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підвісок</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хомутів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lastRenderedPageBreak/>
              <w:t>Заглушення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відкритих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кінців</w:t>
            </w:r>
            <w:proofErr w:type="spellEnd"/>
            <w:r w:rsidRPr="001C7F33">
              <w:rPr>
                <w:rFonts w:ascii="Arial" w:eastAsia="Times New Roman" w:hAnsi="Arial" w:cs="Arial"/>
                <w:i/>
                <w:iCs/>
                <w:color w:val="000000" w:themeColor="text1"/>
                <w:sz w:val="20"/>
                <w:szCs w:val="20"/>
                <w:lang w:val="ru-RU" w:eastAsia="uk-UA"/>
              </w:rPr>
              <w:t xml:space="preserve"> трубопроводу за потреби.</w:t>
            </w:r>
          </w:p>
        </w:tc>
      </w:tr>
      <w:tr w:rsidR="001F4521" w:rsidRPr="00CC4C4F" w14:paraId="08CFF369" w14:textId="77777777" w:rsidTr="001F4521">
        <w:trPr>
          <w:trHeight w:val="2040"/>
        </w:trPr>
        <w:tc>
          <w:tcPr>
            <w:tcW w:w="784" w:type="dxa"/>
            <w:hideMark/>
          </w:tcPr>
          <w:p w14:paraId="03A4933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9.6</w:t>
            </w:r>
          </w:p>
        </w:tc>
        <w:tc>
          <w:tcPr>
            <w:tcW w:w="3443" w:type="dxa"/>
            <w:hideMark/>
          </w:tcPr>
          <w:p w14:paraId="5BB0B7B0"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Прокладання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трубопроводів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опалення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зі</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стальних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водогазопровідних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неоцинкованих</w:t>
            </w:r>
            <w:proofErr w:type="spellEnd"/>
            <w:r w:rsidRPr="001C7F33">
              <w:rPr>
                <w:rFonts w:ascii="Arial" w:eastAsia="Times New Roman" w:hAnsi="Arial" w:cs="Arial"/>
                <w:color w:val="000000" w:themeColor="text1"/>
                <w:sz w:val="20"/>
                <w:szCs w:val="20"/>
                <w:lang w:val="ru-RU" w:eastAsia="uk-UA"/>
              </w:rPr>
              <w:t xml:space="preserve"> труб </w:t>
            </w:r>
            <w:proofErr w:type="spellStart"/>
            <w:r w:rsidRPr="001C7F33">
              <w:rPr>
                <w:rFonts w:ascii="Arial" w:eastAsia="Times New Roman" w:hAnsi="Arial" w:cs="Arial"/>
                <w:color w:val="000000" w:themeColor="text1"/>
                <w:sz w:val="20"/>
                <w:szCs w:val="20"/>
                <w:lang w:val="ru-RU" w:eastAsia="uk-UA"/>
              </w:rPr>
              <w:t>діаметром</w:t>
            </w:r>
            <w:proofErr w:type="spellEnd"/>
            <w:r w:rsidRPr="001C7F33">
              <w:rPr>
                <w:rFonts w:ascii="Arial" w:eastAsia="Times New Roman" w:hAnsi="Arial" w:cs="Arial"/>
                <w:color w:val="000000" w:themeColor="text1"/>
                <w:sz w:val="20"/>
                <w:szCs w:val="20"/>
                <w:lang w:val="ru-RU" w:eastAsia="uk-UA"/>
              </w:rPr>
              <w:t xml:space="preserve"> до 32 мм</w:t>
            </w:r>
          </w:p>
        </w:tc>
        <w:tc>
          <w:tcPr>
            <w:tcW w:w="951" w:type="dxa"/>
            <w:hideMark/>
          </w:tcPr>
          <w:p w14:paraId="2583CDC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4C7B1CC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A0B8F9A"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Монтаж кріплень: хомутів, підвісок, кронштейнів.</w:t>
            </w:r>
            <w:r w:rsidRPr="001C7F33">
              <w:rPr>
                <w:rFonts w:ascii="Arial" w:eastAsia="Times New Roman" w:hAnsi="Arial" w:cs="Arial"/>
                <w:i/>
                <w:iCs/>
                <w:color w:val="000000" w:themeColor="text1"/>
                <w:sz w:val="20"/>
                <w:szCs w:val="20"/>
                <w:lang w:eastAsia="uk-UA"/>
              </w:rPr>
              <w:br/>
              <w:t xml:space="preserve">Прокладання трубопроводів. Збирання труб на різьбових з’єднаннях (муфти, контргайки, ущільнення </w:t>
            </w:r>
            <w:proofErr w:type="spellStart"/>
            <w:r w:rsidRPr="001C7F33">
              <w:rPr>
                <w:rFonts w:ascii="Arial" w:eastAsia="Times New Roman" w:hAnsi="Arial" w:cs="Arial"/>
                <w:i/>
                <w:iCs/>
                <w:color w:val="000000" w:themeColor="text1"/>
                <w:sz w:val="20"/>
                <w:szCs w:val="20"/>
                <w:lang w:eastAsia="uk-UA"/>
              </w:rPr>
              <w:t>паклею</w:t>
            </w:r>
            <w:proofErr w:type="spellEnd"/>
            <w:r w:rsidRPr="001C7F33">
              <w:rPr>
                <w:rFonts w:ascii="Arial" w:eastAsia="Times New Roman" w:hAnsi="Arial" w:cs="Arial"/>
                <w:i/>
                <w:iCs/>
                <w:color w:val="000000" w:themeColor="text1"/>
                <w:sz w:val="20"/>
                <w:szCs w:val="20"/>
                <w:lang w:eastAsia="uk-UA"/>
              </w:rPr>
              <w:t xml:space="preserve"> або </w:t>
            </w:r>
            <w:proofErr w:type="spellStart"/>
            <w:r w:rsidRPr="001C7F33">
              <w:rPr>
                <w:rFonts w:ascii="Arial" w:eastAsia="Times New Roman" w:hAnsi="Arial" w:cs="Arial"/>
                <w:i/>
                <w:iCs/>
                <w:color w:val="000000" w:themeColor="text1"/>
                <w:sz w:val="20"/>
                <w:szCs w:val="20"/>
                <w:lang w:eastAsia="uk-UA"/>
              </w:rPr>
              <w:t>фум</w:t>
            </w:r>
            <w:proofErr w:type="spellEnd"/>
            <w:r w:rsidRPr="001C7F33">
              <w:rPr>
                <w:rFonts w:ascii="Arial" w:eastAsia="Times New Roman" w:hAnsi="Arial" w:cs="Arial"/>
                <w:i/>
                <w:iCs/>
                <w:color w:val="000000" w:themeColor="text1"/>
                <w:sz w:val="20"/>
                <w:szCs w:val="20"/>
                <w:lang w:eastAsia="uk-UA"/>
              </w:rPr>
              <w:t>-стрічкою).</w:t>
            </w:r>
            <w:r w:rsidRPr="001C7F33">
              <w:rPr>
                <w:rFonts w:ascii="Arial" w:eastAsia="Times New Roman" w:hAnsi="Arial" w:cs="Arial"/>
                <w:i/>
                <w:iCs/>
                <w:color w:val="000000" w:themeColor="text1"/>
                <w:sz w:val="20"/>
                <w:szCs w:val="20"/>
                <w:lang w:eastAsia="uk-UA"/>
              </w:rPr>
              <w:br/>
            </w:r>
            <w:proofErr w:type="spellStart"/>
            <w:r w:rsidRPr="001C7F33">
              <w:rPr>
                <w:rFonts w:ascii="Arial" w:eastAsia="Times New Roman" w:hAnsi="Arial" w:cs="Arial"/>
                <w:i/>
                <w:iCs/>
                <w:color w:val="000000" w:themeColor="text1"/>
                <w:sz w:val="20"/>
                <w:szCs w:val="20"/>
                <w:lang w:val="ru-RU" w:eastAsia="uk-UA"/>
              </w:rPr>
              <w:t>Установлення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запірної</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регулювальної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арматури</w:t>
            </w:r>
            <w:proofErr w:type="spellEnd"/>
            <w:r w:rsidRPr="001C7F33">
              <w:rPr>
                <w:rFonts w:ascii="Arial" w:eastAsia="Times New Roman" w:hAnsi="Arial" w:cs="Arial"/>
                <w:i/>
                <w:iCs/>
                <w:color w:val="000000" w:themeColor="text1"/>
                <w:sz w:val="20"/>
                <w:szCs w:val="20"/>
                <w:lang w:val="ru-RU" w:eastAsia="uk-UA"/>
              </w:rPr>
              <w:t xml:space="preserve"> (за потреби</w:t>
            </w:r>
            <w:proofErr w:type="gramStart"/>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Під’єднання</w:t>
            </w:r>
            <w:proofErr w:type="spellEnd"/>
            <w:proofErr w:type="gramEnd"/>
            <w:r w:rsidRPr="001C7F33">
              <w:rPr>
                <w:rFonts w:ascii="Arial" w:eastAsia="Times New Roman" w:hAnsi="Arial" w:cs="Arial"/>
                <w:i/>
                <w:iCs/>
                <w:color w:val="000000" w:themeColor="text1"/>
                <w:sz w:val="20"/>
                <w:szCs w:val="20"/>
                <w:lang w:val="ru-RU" w:eastAsia="uk-UA"/>
              </w:rPr>
              <w:t xml:space="preserve"> трубопроводу до </w:t>
            </w:r>
            <w:proofErr w:type="spellStart"/>
            <w:r w:rsidRPr="001C7F33">
              <w:rPr>
                <w:rFonts w:ascii="Arial" w:eastAsia="Times New Roman" w:hAnsi="Arial" w:cs="Arial"/>
                <w:i/>
                <w:iCs/>
                <w:color w:val="000000" w:themeColor="text1"/>
                <w:sz w:val="20"/>
                <w:szCs w:val="20"/>
                <w:lang w:val="ru-RU" w:eastAsia="uk-UA"/>
              </w:rPr>
              <w:t>існуючої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приладів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опалення</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r w:rsidRPr="001C7F33">
              <w:rPr>
                <w:rFonts w:ascii="Arial" w:eastAsia="Times New Roman" w:hAnsi="Arial" w:cs="Arial"/>
                <w:i/>
                <w:iCs/>
                <w:color w:val="000000" w:themeColor="text1"/>
                <w:sz w:val="20"/>
                <w:szCs w:val="20"/>
                <w:lang w:eastAsia="uk-UA"/>
              </w:rPr>
              <w:t>Кріплення труб у проектне положення.</w:t>
            </w:r>
            <w:r w:rsidRPr="001C7F33">
              <w:rPr>
                <w:rFonts w:ascii="Arial" w:eastAsia="Times New Roman" w:hAnsi="Arial" w:cs="Arial"/>
                <w:i/>
                <w:iCs/>
                <w:color w:val="000000" w:themeColor="text1"/>
                <w:sz w:val="20"/>
                <w:szCs w:val="20"/>
                <w:lang w:eastAsia="uk-UA"/>
              </w:rPr>
              <w:br/>
              <w:t>Перевірка герметичності з’єднань.</w:t>
            </w:r>
          </w:p>
        </w:tc>
      </w:tr>
      <w:tr w:rsidR="001F4521" w:rsidRPr="00CC4C4F" w14:paraId="22AC817D" w14:textId="77777777" w:rsidTr="001F4521">
        <w:trPr>
          <w:trHeight w:val="2640"/>
        </w:trPr>
        <w:tc>
          <w:tcPr>
            <w:tcW w:w="784" w:type="dxa"/>
            <w:hideMark/>
          </w:tcPr>
          <w:p w14:paraId="2CB9BFF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9.7</w:t>
            </w:r>
          </w:p>
        </w:tc>
        <w:tc>
          <w:tcPr>
            <w:tcW w:w="3443" w:type="dxa"/>
            <w:hideMark/>
          </w:tcPr>
          <w:p w14:paraId="6D071344"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Прокладання</w:t>
            </w:r>
            <w:proofErr w:type="spellEnd"/>
            <w:r w:rsidRPr="001C7F33">
              <w:rPr>
                <w:rFonts w:ascii="Arial" w:eastAsia="Times New Roman" w:hAnsi="Arial" w:cs="Arial"/>
                <w:color w:val="000000" w:themeColor="text1"/>
                <w:sz w:val="20"/>
                <w:szCs w:val="20"/>
                <w:lang w:val="ru-RU" w:eastAsia="uk-UA"/>
              </w:rPr>
              <w:t xml:space="preserve"> трубопроводу </w:t>
            </w:r>
            <w:proofErr w:type="spellStart"/>
            <w:r w:rsidRPr="001C7F33">
              <w:rPr>
                <w:rFonts w:ascii="Arial" w:eastAsia="Times New Roman" w:hAnsi="Arial" w:cs="Arial"/>
                <w:color w:val="000000" w:themeColor="text1"/>
                <w:sz w:val="20"/>
                <w:szCs w:val="20"/>
                <w:lang w:val="ru-RU" w:eastAsia="uk-UA"/>
              </w:rPr>
              <w:t>опалення</w:t>
            </w:r>
            <w:proofErr w:type="spellEnd"/>
            <w:r w:rsidRPr="001C7F33">
              <w:rPr>
                <w:rFonts w:ascii="Arial" w:eastAsia="Times New Roman" w:hAnsi="Arial" w:cs="Arial"/>
                <w:color w:val="000000" w:themeColor="text1"/>
                <w:sz w:val="20"/>
                <w:szCs w:val="20"/>
                <w:lang w:val="ru-RU" w:eastAsia="uk-UA"/>
              </w:rPr>
              <w:t xml:space="preserve"> з труб </w:t>
            </w:r>
            <w:proofErr w:type="spellStart"/>
            <w:r w:rsidRPr="001C7F33">
              <w:rPr>
                <w:rFonts w:ascii="Arial" w:eastAsia="Times New Roman" w:hAnsi="Arial" w:cs="Arial"/>
                <w:color w:val="000000" w:themeColor="text1"/>
                <w:sz w:val="20"/>
                <w:szCs w:val="20"/>
                <w:lang w:val="ru-RU" w:eastAsia="uk-UA"/>
              </w:rPr>
              <w:t>поліетиленових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поліпропіленових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напірних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діаметром</w:t>
            </w:r>
            <w:proofErr w:type="spellEnd"/>
            <w:r w:rsidRPr="001C7F33">
              <w:rPr>
                <w:rFonts w:ascii="Arial" w:eastAsia="Times New Roman" w:hAnsi="Arial" w:cs="Arial"/>
                <w:color w:val="000000" w:themeColor="text1"/>
                <w:sz w:val="20"/>
                <w:szCs w:val="20"/>
                <w:lang w:val="ru-RU" w:eastAsia="uk-UA"/>
              </w:rPr>
              <w:t xml:space="preserve"> до 25 мм</w:t>
            </w:r>
          </w:p>
        </w:tc>
        <w:tc>
          <w:tcPr>
            <w:tcW w:w="951" w:type="dxa"/>
            <w:hideMark/>
          </w:tcPr>
          <w:p w14:paraId="437B070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61CA2E3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45B4860"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траси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прокладання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Нарізання</w:t>
            </w:r>
            <w:proofErr w:type="spellEnd"/>
            <w:r w:rsidRPr="001C7F33">
              <w:rPr>
                <w:rFonts w:ascii="Arial" w:eastAsia="Times New Roman" w:hAnsi="Arial" w:cs="Arial"/>
                <w:i/>
                <w:iCs/>
                <w:color w:val="000000" w:themeColor="text1"/>
                <w:sz w:val="20"/>
                <w:szCs w:val="20"/>
                <w:lang w:val="ru-RU" w:eastAsia="uk-UA"/>
              </w:rPr>
              <w:t xml:space="preserve"> труб у </w:t>
            </w:r>
            <w:proofErr w:type="spellStart"/>
            <w:r w:rsidRPr="001C7F33">
              <w:rPr>
                <w:rFonts w:ascii="Arial" w:eastAsia="Times New Roman" w:hAnsi="Arial" w:cs="Arial"/>
                <w:i/>
                <w:iCs/>
                <w:color w:val="000000" w:themeColor="text1"/>
                <w:sz w:val="20"/>
                <w:szCs w:val="20"/>
                <w:lang w:val="ru-RU" w:eastAsia="uk-UA"/>
              </w:rPr>
              <w:t>розмір</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труборізом</w:t>
            </w:r>
            <w:proofErr w:type="spellEnd"/>
            <w:r w:rsidRPr="001C7F33">
              <w:rPr>
                <w:rFonts w:ascii="Arial" w:eastAsia="Times New Roman" w:hAnsi="Arial" w:cs="Arial"/>
                <w:i/>
                <w:iCs/>
                <w:color w:val="000000" w:themeColor="text1"/>
                <w:sz w:val="20"/>
                <w:szCs w:val="20"/>
                <w:lang w:val="ru-RU" w:eastAsia="uk-UA"/>
              </w:rPr>
              <w:t xml:space="preserve"> для ПЕ/ПП).</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кінців</w:t>
            </w:r>
            <w:proofErr w:type="spellEnd"/>
            <w:r w:rsidRPr="001C7F33">
              <w:rPr>
                <w:rFonts w:ascii="Arial" w:eastAsia="Times New Roman" w:hAnsi="Arial" w:cs="Arial"/>
                <w:i/>
                <w:iCs/>
                <w:color w:val="000000" w:themeColor="text1"/>
                <w:sz w:val="20"/>
                <w:szCs w:val="20"/>
                <w:lang w:val="ru-RU" w:eastAsia="uk-UA"/>
              </w:rPr>
              <w:t xml:space="preserve"> труб (зачистка, </w:t>
            </w:r>
            <w:proofErr w:type="spellStart"/>
            <w:r w:rsidRPr="001C7F33">
              <w:rPr>
                <w:rFonts w:ascii="Arial" w:eastAsia="Times New Roman" w:hAnsi="Arial" w:cs="Arial"/>
                <w:i/>
                <w:iCs/>
                <w:color w:val="000000" w:themeColor="text1"/>
                <w:sz w:val="20"/>
                <w:szCs w:val="20"/>
                <w:lang w:val="ru-RU" w:eastAsia="uk-UA"/>
              </w:rPr>
              <w:t>калібрування</w:t>
            </w:r>
            <w:proofErr w:type="spellEnd"/>
            <w:r w:rsidRPr="001C7F33">
              <w:rPr>
                <w:rFonts w:ascii="Arial" w:eastAsia="Times New Roman" w:hAnsi="Arial" w:cs="Arial"/>
                <w:i/>
                <w:iCs/>
                <w:color w:val="000000" w:themeColor="text1"/>
                <w:sz w:val="20"/>
                <w:szCs w:val="20"/>
                <w:lang w:val="ru-RU" w:eastAsia="uk-UA"/>
              </w:rPr>
              <w:t xml:space="preserve"> — за потреби).</w:t>
            </w:r>
            <w:r w:rsidRPr="001C7F33">
              <w:rPr>
                <w:rFonts w:ascii="Arial" w:eastAsia="Times New Roman" w:hAnsi="Arial" w:cs="Arial"/>
                <w:i/>
                <w:iCs/>
                <w:color w:val="000000" w:themeColor="text1"/>
                <w:sz w:val="20"/>
                <w:szCs w:val="20"/>
                <w:lang w:val="ru-RU" w:eastAsia="uk-UA"/>
              </w:rPr>
              <w:br/>
              <w:t xml:space="preserve">Монтаж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кліпси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хомути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Збирання</w:t>
            </w:r>
            <w:proofErr w:type="spellEnd"/>
            <w:r w:rsidRPr="001C7F33">
              <w:rPr>
                <w:rFonts w:ascii="Arial" w:eastAsia="Times New Roman" w:hAnsi="Arial" w:cs="Arial"/>
                <w:i/>
                <w:iCs/>
                <w:color w:val="000000" w:themeColor="text1"/>
                <w:sz w:val="20"/>
                <w:szCs w:val="20"/>
                <w:lang w:val="ru-RU" w:eastAsia="uk-UA"/>
              </w:rPr>
              <w:t xml:space="preserve"> трубопроводу за </w:t>
            </w:r>
            <w:proofErr w:type="spellStart"/>
            <w:r w:rsidRPr="001C7F33">
              <w:rPr>
                <w:rFonts w:ascii="Arial" w:eastAsia="Times New Roman" w:hAnsi="Arial" w:cs="Arial"/>
                <w:i/>
                <w:iCs/>
                <w:color w:val="000000" w:themeColor="text1"/>
                <w:sz w:val="20"/>
                <w:szCs w:val="20"/>
                <w:lang w:val="ru-RU" w:eastAsia="uk-UA"/>
              </w:rPr>
              <w:t>допомогою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зварювання</w:t>
            </w:r>
            <w:proofErr w:type="spellEnd"/>
            <w:r w:rsidRPr="001C7F33">
              <w:rPr>
                <w:rFonts w:ascii="Arial" w:eastAsia="Times New Roman" w:hAnsi="Arial" w:cs="Arial"/>
                <w:i/>
                <w:iCs/>
                <w:color w:val="000000" w:themeColor="text1"/>
                <w:sz w:val="20"/>
                <w:szCs w:val="20"/>
                <w:lang w:val="ru-RU" w:eastAsia="uk-UA"/>
              </w:rPr>
              <w:t xml:space="preserve"> раструбного (для ПП)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прес-фітингів</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компресійних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з’єднань</w:t>
            </w:r>
            <w:proofErr w:type="spellEnd"/>
            <w:r w:rsidRPr="001C7F33">
              <w:rPr>
                <w:rFonts w:ascii="Arial" w:eastAsia="Times New Roman" w:hAnsi="Arial" w:cs="Arial"/>
                <w:i/>
                <w:iCs/>
                <w:color w:val="000000" w:themeColor="text1"/>
                <w:sz w:val="20"/>
                <w:szCs w:val="20"/>
                <w:lang w:val="ru-RU" w:eastAsia="uk-UA"/>
              </w:rPr>
              <w:t xml:space="preserve"> (для ПЕ).</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запірної</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регулювальної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арматури</w:t>
            </w:r>
            <w:proofErr w:type="spellEnd"/>
            <w:r w:rsidRPr="001C7F33">
              <w:rPr>
                <w:rFonts w:ascii="Arial" w:eastAsia="Times New Roman" w:hAnsi="Arial" w:cs="Arial"/>
                <w:i/>
                <w:iCs/>
                <w:color w:val="000000" w:themeColor="text1"/>
                <w:sz w:val="20"/>
                <w:szCs w:val="20"/>
                <w:lang w:val="ru-RU" w:eastAsia="uk-UA"/>
              </w:rPr>
              <w:t xml:space="preserve"> (за потреби).</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трубопроводу до </w:t>
            </w:r>
            <w:proofErr w:type="spellStart"/>
            <w:r w:rsidRPr="001C7F33">
              <w:rPr>
                <w:rFonts w:ascii="Arial" w:eastAsia="Times New Roman" w:hAnsi="Arial" w:cs="Arial"/>
                <w:i/>
                <w:iCs/>
                <w:color w:val="000000" w:themeColor="text1"/>
                <w:sz w:val="20"/>
                <w:szCs w:val="20"/>
                <w:lang w:val="ru-RU" w:eastAsia="uk-UA"/>
              </w:rPr>
              <w:t>існуючої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приладів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опалення</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r w:rsidRPr="001C7F33">
              <w:rPr>
                <w:rFonts w:ascii="Arial" w:eastAsia="Times New Roman" w:hAnsi="Arial" w:cs="Arial"/>
                <w:i/>
                <w:iCs/>
                <w:color w:val="000000" w:themeColor="text1"/>
                <w:sz w:val="20"/>
                <w:szCs w:val="20"/>
                <w:lang w:eastAsia="uk-UA"/>
              </w:rPr>
              <w:t>Фіксація труб у проектному положенні.</w:t>
            </w:r>
            <w:r w:rsidRPr="001C7F33">
              <w:rPr>
                <w:rFonts w:ascii="Arial" w:eastAsia="Times New Roman" w:hAnsi="Arial" w:cs="Arial"/>
                <w:i/>
                <w:iCs/>
                <w:color w:val="000000" w:themeColor="text1"/>
                <w:sz w:val="20"/>
                <w:szCs w:val="20"/>
                <w:lang w:eastAsia="uk-UA"/>
              </w:rPr>
              <w:br/>
              <w:t>Перевірка герметичності (</w:t>
            </w:r>
            <w:proofErr w:type="spellStart"/>
            <w:r w:rsidRPr="001C7F33">
              <w:rPr>
                <w:rFonts w:ascii="Arial" w:eastAsia="Times New Roman" w:hAnsi="Arial" w:cs="Arial"/>
                <w:i/>
                <w:iCs/>
                <w:color w:val="000000" w:themeColor="text1"/>
                <w:sz w:val="20"/>
                <w:szCs w:val="20"/>
                <w:lang w:eastAsia="uk-UA"/>
              </w:rPr>
              <w:t>опрессовка</w:t>
            </w:r>
            <w:proofErr w:type="spellEnd"/>
            <w:r w:rsidRPr="001C7F33">
              <w:rPr>
                <w:rFonts w:ascii="Arial" w:eastAsia="Times New Roman" w:hAnsi="Arial" w:cs="Arial"/>
                <w:i/>
                <w:iCs/>
                <w:color w:val="000000" w:themeColor="text1"/>
                <w:sz w:val="20"/>
                <w:szCs w:val="20"/>
                <w:lang w:eastAsia="uk-UA"/>
              </w:rPr>
              <w:t>).</w:t>
            </w:r>
          </w:p>
        </w:tc>
      </w:tr>
      <w:tr w:rsidR="001F4521" w:rsidRPr="00CC4C4F" w14:paraId="6219B39A" w14:textId="77777777" w:rsidTr="001F4521">
        <w:trPr>
          <w:trHeight w:val="1584"/>
        </w:trPr>
        <w:tc>
          <w:tcPr>
            <w:tcW w:w="784" w:type="dxa"/>
            <w:hideMark/>
          </w:tcPr>
          <w:p w14:paraId="4EF0579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9.8</w:t>
            </w:r>
          </w:p>
        </w:tc>
        <w:tc>
          <w:tcPr>
            <w:tcW w:w="3443" w:type="dxa"/>
            <w:hideMark/>
          </w:tcPr>
          <w:p w14:paraId="755C80F5"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Під'єднання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нових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ділянок</w:t>
            </w:r>
            <w:proofErr w:type="spellEnd"/>
            <w:r w:rsidRPr="001C7F33">
              <w:rPr>
                <w:rFonts w:ascii="Arial" w:eastAsia="Times New Roman" w:hAnsi="Arial" w:cs="Arial"/>
                <w:color w:val="000000" w:themeColor="text1"/>
                <w:sz w:val="20"/>
                <w:szCs w:val="20"/>
                <w:lang w:val="ru-RU" w:eastAsia="uk-UA"/>
              </w:rPr>
              <w:t xml:space="preserve"> трубопроводу до </w:t>
            </w:r>
            <w:proofErr w:type="spellStart"/>
            <w:r w:rsidRPr="001C7F33">
              <w:rPr>
                <w:rFonts w:ascii="Arial" w:eastAsia="Times New Roman" w:hAnsi="Arial" w:cs="Arial"/>
                <w:color w:val="000000" w:themeColor="text1"/>
                <w:sz w:val="20"/>
                <w:szCs w:val="20"/>
                <w:lang w:val="ru-RU" w:eastAsia="uk-UA"/>
              </w:rPr>
              <w:t>існуючих</w:t>
            </w:r>
            <w:proofErr w:type="spellEnd"/>
            <w:r w:rsidRPr="001C7F33">
              <w:rPr>
                <w:rFonts w:ascii="Arial" w:eastAsia="Times New Roman" w:hAnsi="Arial" w:cs="Arial"/>
                <w:color w:val="000000" w:themeColor="text1"/>
                <w:sz w:val="20"/>
                <w:szCs w:val="20"/>
                <w:lang w:val="ru-RU" w:eastAsia="uk-UA"/>
              </w:rPr>
              <w:t xml:space="preserve"> мереж </w:t>
            </w:r>
            <w:proofErr w:type="spellStart"/>
            <w:r w:rsidRPr="001C7F33">
              <w:rPr>
                <w:rFonts w:ascii="Arial" w:eastAsia="Times New Roman" w:hAnsi="Arial" w:cs="Arial"/>
                <w:color w:val="000000" w:themeColor="text1"/>
                <w:sz w:val="20"/>
                <w:szCs w:val="20"/>
                <w:lang w:val="ru-RU" w:eastAsia="uk-UA"/>
              </w:rPr>
              <w:t>опалення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діаметром</w:t>
            </w:r>
            <w:proofErr w:type="spellEnd"/>
            <w:r w:rsidRPr="001C7F33">
              <w:rPr>
                <w:rFonts w:ascii="Arial" w:eastAsia="Times New Roman" w:hAnsi="Arial" w:cs="Arial"/>
                <w:color w:val="000000" w:themeColor="text1"/>
                <w:sz w:val="20"/>
                <w:szCs w:val="20"/>
                <w:lang w:val="ru-RU" w:eastAsia="uk-UA"/>
              </w:rPr>
              <w:t xml:space="preserve"> до 32 мм</w:t>
            </w:r>
          </w:p>
        </w:tc>
        <w:tc>
          <w:tcPr>
            <w:tcW w:w="951" w:type="dxa"/>
            <w:hideMark/>
          </w:tcPr>
          <w:p w14:paraId="78CC400B"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4EC1EEB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0F0B589"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Перекриття</w:t>
            </w:r>
            <w:proofErr w:type="spellEnd"/>
            <w:r w:rsidRPr="001C7F33">
              <w:rPr>
                <w:rFonts w:ascii="Arial" w:eastAsia="Times New Roman" w:hAnsi="Arial" w:cs="Arial"/>
                <w:i/>
                <w:iCs/>
                <w:color w:val="000000" w:themeColor="text1"/>
                <w:sz w:val="20"/>
                <w:szCs w:val="20"/>
                <w:lang w:val="ru-RU" w:eastAsia="uk-UA"/>
              </w:rPr>
              <w:t xml:space="preserve"> води/</w:t>
            </w:r>
            <w:proofErr w:type="spellStart"/>
            <w:r w:rsidRPr="001C7F33">
              <w:rPr>
                <w:rFonts w:ascii="Arial" w:eastAsia="Times New Roman" w:hAnsi="Arial" w:cs="Arial"/>
                <w:i/>
                <w:iCs/>
                <w:color w:val="000000" w:themeColor="text1"/>
                <w:sz w:val="20"/>
                <w:szCs w:val="20"/>
                <w:lang w:val="ru-RU" w:eastAsia="uk-UA"/>
              </w:rPr>
              <w:t>теплоносія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спорожнення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ділянки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мережі</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кінців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сталевих</w:t>
            </w:r>
            <w:proofErr w:type="spellEnd"/>
            <w:r w:rsidRPr="001C7F33">
              <w:rPr>
                <w:rFonts w:ascii="Arial" w:eastAsia="Times New Roman" w:hAnsi="Arial" w:cs="Arial"/>
                <w:i/>
                <w:iCs/>
                <w:color w:val="000000" w:themeColor="text1"/>
                <w:sz w:val="20"/>
                <w:szCs w:val="20"/>
                <w:lang w:val="ru-RU" w:eastAsia="uk-UA"/>
              </w:rPr>
              <w:t xml:space="preserve"> труб (</w:t>
            </w:r>
            <w:proofErr w:type="spellStart"/>
            <w:r w:rsidRPr="001C7F33">
              <w:rPr>
                <w:rFonts w:ascii="Arial" w:eastAsia="Times New Roman" w:hAnsi="Arial" w:cs="Arial"/>
                <w:i/>
                <w:iCs/>
                <w:color w:val="000000" w:themeColor="text1"/>
                <w:sz w:val="20"/>
                <w:szCs w:val="20"/>
                <w:lang w:val="ru-RU" w:eastAsia="uk-UA"/>
              </w:rPr>
              <w:t>зрізання</w:t>
            </w:r>
            <w:proofErr w:type="spellEnd"/>
            <w:r w:rsidRPr="001C7F33">
              <w:rPr>
                <w:rFonts w:ascii="Arial" w:eastAsia="Times New Roman" w:hAnsi="Arial" w:cs="Arial"/>
                <w:i/>
                <w:iCs/>
                <w:color w:val="000000" w:themeColor="text1"/>
                <w:sz w:val="20"/>
                <w:szCs w:val="20"/>
                <w:lang w:val="ru-RU" w:eastAsia="uk-UA"/>
              </w:rPr>
              <w:t xml:space="preserve">, зачистка, </w:t>
            </w:r>
            <w:proofErr w:type="spellStart"/>
            <w:r w:rsidRPr="001C7F33">
              <w:rPr>
                <w:rFonts w:ascii="Arial" w:eastAsia="Times New Roman" w:hAnsi="Arial" w:cs="Arial"/>
                <w:i/>
                <w:iCs/>
                <w:color w:val="000000" w:themeColor="text1"/>
                <w:sz w:val="20"/>
                <w:szCs w:val="20"/>
                <w:lang w:val="ru-RU" w:eastAsia="uk-UA"/>
              </w:rPr>
              <w:t>нарізання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різьби</w:t>
            </w:r>
            <w:proofErr w:type="spellEnd"/>
            <w:r w:rsidRPr="001C7F33">
              <w:rPr>
                <w:rFonts w:ascii="Arial" w:eastAsia="Times New Roman" w:hAnsi="Arial" w:cs="Arial"/>
                <w:i/>
                <w:iCs/>
                <w:color w:val="000000" w:themeColor="text1"/>
                <w:sz w:val="20"/>
                <w:szCs w:val="20"/>
                <w:lang w:val="ru-RU" w:eastAsia="uk-UA"/>
              </w:rPr>
              <w:t xml:space="preserve"> за потреби</w:t>
            </w:r>
            <w:proofErr w:type="gramStart"/>
            <w:r w:rsidRPr="001C7F33">
              <w:rPr>
                <w:rFonts w:ascii="Arial" w:eastAsia="Times New Roman" w:hAnsi="Arial" w:cs="Arial"/>
                <w:i/>
                <w:iCs/>
                <w:color w:val="000000" w:themeColor="text1"/>
                <w:sz w:val="20"/>
                <w:szCs w:val="20"/>
                <w:lang w:val="ru-RU" w:eastAsia="uk-UA"/>
              </w:rPr>
              <w:t>).Монтаж</w:t>
            </w:r>
            <w:proofErr w:type="gramEnd"/>
            <w:r w:rsidRPr="001C7F33">
              <w:rPr>
                <w:rFonts w:ascii="Arial" w:eastAsia="Times New Roman" w:hAnsi="Arial" w:cs="Arial"/>
                <w:i/>
                <w:iCs/>
                <w:color w:val="000000" w:themeColor="text1"/>
                <w:sz w:val="20"/>
                <w:szCs w:val="20"/>
                <w:lang w:val="ru-RU" w:eastAsia="uk-UA"/>
              </w:rPr>
              <w:t xml:space="preserve"> муфт, </w:t>
            </w:r>
            <w:proofErr w:type="spellStart"/>
            <w:r w:rsidRPr="001C7F33">
              <w:rPr>
                <w:rFonts w:ascii="Arial" w:eastAsia="Times New Roman" w:hAnsi="Arial" w:cs="Arial"/>
                <w:i/>
                <w:iCs/>
                <w:color w:val="000000" w:themeColor="text1"/>
                <w:sz w:val="20"/>
                <w:szCs w:val="20"/>
                <w:lang w:val="ru-RU" w:eastAsia="uk-UA"/>
              </w:rPr>
              <w:t>перехідників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відводів</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Підключення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ділянки</w:t>
            </w:r>
            <w:proofErr w:type="spellEnd"/>
            <w:r w:rsidRPr="001C7F33">
              <w:rPr>
                <w:rFonts w:ascii="Arial" w:eastAsia="Times New Roman" w:hAnsi="Arial" w:cs="Arial"/>
                <w:i/>
                <w:iCs/>
                <w:color w:val="000000" w:themeColor="text1"/>
                <w:sz w:val="20"/>
                <w:szCs w:val="20"/>
                <w:lang w:val="ru-RU" w:eastAsia="uk-UA"/>
              </w:rPr>
              <w:t xml:space="preserve"> трубопроводу до </w:t>
            </w:r>
            <w:proofErr w:type="spellStart"/>
            <w:r w:rsidRPr="001C7F33">
              <w:rPr>
                <w:rFonts w:ascii="Arial" w:eastAsia="Times New Roman" w:hAnsi="Arial" w:cs="Arial"/>
                <w:i/>
                <w:iCs/>
                <w:color w:val="000000" w:themeColor="text1"/>
                <w:sz w:val="20"/>
                <w:szCs w:val="20"/>
                <w:lang w:val="ru-RU" w:eastAsia="uk-UA"/>
              </w:rPr>
              <w:t>існуючої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мережі</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Ущільнення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з’єднань</w:t>
            </w:r>
            <w:proofErr w:type="spellEnd"/>
            <w:r w:rsidRPr="001C7F33">
              <w:rPr>
                <w:rFonts w:ascii="Arial" w:eastAsia="Times New Roman" w:hAnsi="Arial" w:cs="Arial"/>
                <w:i/>
                <w:iCs/>
                <w:color w:val="000000" w:themeColor="text1"/>
                <w:sz w:val="20"/>
                <w:szCs w:val="20"/>
                <w:lang w:val="ru-RU" w:eastAsia="uk-UA"/>
              </w:rPr>
              <w:t xml:space="preserve"> (пакля, ФУМ, паста).</w:t>
            </w:r>
            <w:r w:rsidRPr="001C7F33">
              <w:rPr>
                <w:rFonts w:ascii="Arial" w:eastAsia="Times New Roman" w:hAnsi="Arial" w:cs="Arial"/>
                <w:i/>
                <w:iCs/>
                <w:color w:val="000000" w:themeColor="text1"/>
                <w:sz w:val="20"/>
                <w:szCs w:val="20"/>
                <w:lang w:val="ru-RU" w:eastAsia="uk-UA"/>
              </w:rPr>
              <w:br/>
            </w:r>
            <w:r w:rsidRPr="001C7F33">
              <w:rPr>
                <w:rFonts w:ascii="Arial" w:eastAsia="Times New Roman" w:hAnsi="Arial" w:cs="Arial"/>
                <w:i/>
                <w:iCs/>
                <w:color w:val="000000" w:themeColor="text1"/>
                <w:sz w:val="20"/>
                <w:szCs w:val="20"/>
                <w:lang w:eastAsia="uk-UA"/>
              </w:rPr>
              <w:t>Перевірка герметичності з’єднань.</w:t>
            </w:r>
          </w:p>
        </w:tc>
      </w:tr>
      <w:tr w:rsidR="001F4521" w:rsidRPr="00CC4C4F" w14:paraId="1C6CA430" w14:textId="77777777" w:rsidTr="001F4521">
        <w:trPr>
          <w:trHeight w:val="1584"/>
        </w:trPr>
        <w:tc>
          <w:tcPr>
            <w:tcW w:w="784" w:type="dxa"/>
            <w:hideMark/>
          </w:tcPr>
          <w:p w14:paraId="0F0C071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9.9</w:t>
            </w:r>
          </w:p>
        </w:tc>
        <w:tc>
          <w:tcPr>
            <w:tcW w:w="3443" w:type="dxa"/>
            <w:hideMark/>
          </w:tcPr>
          <w:p w14:paraId="5B796508"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Демонтаж котла </w:t>
            </w:r>
            <w:proofErr w:type="spellStart"/>
            <w:r w:rsidRPr="001C7F33">
              <w:rPr>
                <w:rFonts w:ascii="Arial" w:eastAsia="Times New Roman" w:hAnsi="Arial" w:cs="Arial"/>
                <w:color w:val="000000" w:themeColor="text1"/>
                <w:sz w:val="20"/>
                <w:szCs w:val="20"/>
                <w:lang w:val="ru-RU" w:eastAsia="uk-UA"/>
              </w:rPr>
              <w:t>опалювання</w:t>
            </w:r>
            <w:proofErr w:type="spellEnd"/>
            <w:r w:rsidRPr="001C7F33">
              <w:rPr>
                <w:rFonts w:ascii="Arial" w:eastAsia="Times New Roman" w:hAnsi="Arial" w:cs="Arial"/>
                <w:color w:val="000000" w:themeColor="text1"/>
                <w:sz w:val="20"/>
                <w:szCs w:val="20"/>
                <w:lang w:val="ru-RU" w:eastAsia="uk-UA"/>
              </w:rPr>
              <w:t xml:space="preserve"> на твердому </w:t>
            </w:r>
            <w:proofErr w:type="spellStart"/>
            <w:r w:rsidRPr="001C7F33">
              <w:rPr>
                <w:rFonts w:ascii="Arial" w:eastAsia="Times New Roman" w:hAnsi="Arial" w:cs="Arial"/>
                <w:color w:val="000000" w:themeColor="text1"/>
                <w:sz w:val="20"/>
                <w:szCs w:val="20"/>
                <w:lang w:val="ru-RU" w:eastAsia="uk-UA"/>
              </w:rPr>
              <w:t>паливі</w:t>
            </w:r>
            <w:proofErr w:type="spellEnd"/>
          </w:p>
        </w:tc>
        <w:tc>
          <w:tcPr>
            <w:tcW w:w="951" w:type="dxa"/>
            <w:hideMark/>
          </w:tcPr>
          <w:p w14:paraId="5B25D605"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5590702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12B8F6A"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Відключення</w:t>
            </w:r>
            <w:proofErr w:type="spellEnd"/>
            <w:r w:rsidRPr="001C7F33">
              <w:rPr>
                <w:rFonts w:ascii="Arial" w:eastAsia="Times New Roman" w:hAnsi="Arial" w:cs="Arial"/>
                <w:i/>
                <w:iCs/>
                <w:color w:val="000000" w:themeColor="text1"/>
                <w:sz w:val="20"/>
                <w:szCs w:val="20"/>
                <w:lang w:val="ru-RU" w:eastAsia="uk-UA"/>
              </w:rPr>
              <w:t xml:space="preserve"> котла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системи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опалення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перекриття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подачі</w:t>
            </w:r>
            <w:proofErr w:type="spellEnd"/>
            <w:r w:rsidRPr="001C7F33">
              <w:rPr>
                <w:rFonts w:ascii="Arial" w:eastAsia="Times New Roman" w:hAnsi="Arial" w:cs="Arial"/>
                <w:i/>
                <w:iCs/>
                <w:color w:val="000000" w:themeColor="text1"/>
                <w:sz w:val="20"/>
                <w:szCs w:val="20"/>
                <w:lang w:val="ru-RU" w:eastAsia="uk-UA"/>
              </w:rPr>
              <w:t xml:space="preserve">, злив </w:t>
            </w:r>
            <w:proofErr w:type="spellStart"/>
            <w:r w:rsidRPr="001C7F33">
              <w:rPr>
                <w:rFonts w:ascii="Arial" w:eastAsia="Times New Roman" w:hAnsi="Arial" w:cs="Arial"/>
                <w:i/>
                <w:iCs/>
                <w:color w:val="000000" w:themeColor="text1"/>
                <w:sz w:val="20"/>
                <w:szCs w:val="20"/>
                <w:lang w:val="ru-RU" w:eastAsia="uk-UA"/>
              </w:rPr>
              <w:t>теплоносія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Від’єднання</w:t>
            </w:r>
            <w:proofErr w:type="spellEnd"/>
            <w:r w:rsidRPr="001C7F33">
              <w:rPr>
                <w:rFonts w:ascii="Arial" w:eastAsia="Times New Roman" w:hAnsi="Arial" w:cs="Arial"/>
                <w:i/>
                <w:iCs/>
                <w:color w:val="000000" w:themeColor="text1"/>
                <w:sz w:val="20"/>
                <w:szCs w:val="20"/>
                <w:lang w:val="ru-RU" w:eastAsia="uk-UA"/>
              </w:rPr>
              <w:t xml:space="preserve"> котла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димоходу</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Роз’єднання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підводок</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подачі</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звороту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різьбові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фланцеві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інші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Від’єднання</w:t>
            </w:r>
            <w:proofErr w:type="spellEnd"/>
            <w:r w:rsidRPr="001C7F33">
              <w:rPr>
                <w:rFonts w:ascii="Arial" w:eastAsia="Times New Roman" w:hAnsi="Arial" w:cs="Arial"/>
                <w:i/>
                <w:iCs/>
                <w:color w:val="000000" w:themeColor="text1"/>
                <w:sz w:val="20"/>
                <w:szCs w:val="20"/>
                <w:lang w:val="ru-RU" w:eastAsia="uk-UA"/>
              </w:rPr>
              <w:t xml:space="preserve"> котла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електроживлення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якщо</w:t>
            </w:r>
            <w:proofErr w:type="spellEnd"/>
            <w:r w:rsidRPr="001C7F33">
              <w:rPr>
                <w:rFonts w:ascii="Arial" w:eastAsia="Times New Roman" w:hAnsi="Arial" w:cs="Arial"/>
                <w:i/>
                <w:iCs/>
                <w:color w:val="000000" w:themeColor="text1"/>
                <w:sz w:val="20"/>
                <w:szCs w:val="20"/>
                <w:lang w:val="ru-RU" w:eastAsia="uk-UA"/>
              </w:rPr>
              <w:t xml:space="preserve"> є вентилятор, автоматика). Демонтаж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1CA8D1CB" w14:textId="77777777" w:rsidTr="001F4521">
        <w:trPr>
          <w:trHeight w:val="2112"/>
        </w:trPr>
        <w:tc>
          <w:tcPr>
            <w:tcW w:w="784" w:type="dxa"/>
            <w:hideMark/>
          </w:tcPr>
          <w:p w14:paraId="0EE3908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9.10</w:t>
            </w:r>
          </w:p>
        </w:tc>
        <w:tc>
          <w:tcPr>
            <w:tcW w:w="3443" w:type="dxa"/>
            <w:hideMark/>
          </w:tcPr>
          <w:p w14:paraId="4B2BF1F1"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Установлення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котлів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опалювальних</w:t>
            </w:r>
            <w:proofErr w:type="spellEnd"/>
            <w:r w:rsidRPr="001C7F33">
              <w:rPr>
                <w:rFonts w:ascii="Arial" w:eastAsia="Times New Roman" w:hAnsi="Arial" w:cs="Arial"/>
                <w:color w:val="000000" w:themeColor="text1"/>
                <w:sz w:val="20"/>
                <w:szCs w:val="20"/>
                <w:lang w:val="ru-RU" w:eastAsia="uk-UA"/>
              </w:rPr>
              <w:t xml:space="preserve"> на твердому </w:t>
            </w:r>
            <w:proofErr w:type="spellStart"/>
            <w:r w:rsidRPr="001C7F33">
              <w:rPr>
                <w:rFonts w:ascii="Arial" w:eastAsia="Times New Roman" w:hAnsi="Arial" w:cs="Arial"/>
                <w:color w:val="000000" w:themeColor="text1"/>
                <w:sz w:val="20"/>
                <w:szCs w:val="20"/>
                <w:lang w:val="ru-RU" w:eastAsia="uk-UA"/>
              </w:rPr>
              <w:t>паливі</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теплопродуктивність</w:t>
            </w:r>
            <w:proofErr w:type="spellEnd"/>
            <w:r w:rsidRPr="001C7F33">
              <w:rPr>
                <w:rFonts w:ascii="Arial" w:eastAsia="Times New Roman" w:hAnsi="Arial" w:cs="Arial"/>
                <w:color w:val="000000" w:themeColor="text1"/>
                <w:sz w:val="20"/>
                <w:szCs w:val="20"/>
                <w:lang w:val="ru-RU" w:eastAsia="uk-UA"/>
              </w:rPr>
              <w:t xml:space="preserve"> до 12 кВт та </w:t>
            </w:r>
            <w:proofErr w:type="spellStart"/>
            <w:r w:rsidRPr="001C7F33">
              <w:rPr>
                <w:rFonts w:ascii="Arial" w:eastAsia="Times New Roman" w:hAnsi="Arial" w:cs="Arial"/>
                <w:color w:val="000000" w:themeColor="text1"/>
                <w:sz w:val="20"/>
                <w:szCs w:val="20"/>
                <w:lang w:val="ru-RU" w:eastAsia="uk-UA"/>
              </w:rPr>
              <w:t>під'єднання</w:t>
            </w:r>
            <w:proofErr w:type="spellEnd"/>
            <w:r w:rsidRPr="001C7F33">
              <w:rPr>
                <w:rFonts w:ascii="Arial" w:eastAsia="Times New Roman" w:hAnsi="Arial" w:cs="Arial"/>
                <w:color w:val="000000" w:themeColor="text1"/>
                <w:sz w:val="20"/>
                <w:szCs w:val="20"/>
                <w:lang w:val="ru-RU" w:eastAsia="uk-UA"/>
              </w:rPr>
              <w:t xml:space="preserve"> до мереж </w:t>
            </w:r>
            <w:proofErr w:type="spellStart"/>
            <w:r w:rsidRPr="001C7F33">
              <w:rPr>
                <w:rFonts w:ascii="Arial" w:eastAsia="Times New Roman" w:hAnsi="Arial" w:cs="Arial"/>
                <w:color w:val="000000" w:themeColor="text1"/>
                <w:sz w:val="20"/>
                <w:szCs w:val="20"/>
                <w:lang w:val="ru-RU" w:eastAsia="uk-UA"/>
              </w:rPr>
              <w:t>теплопостачання</w:t>
            </w:r>
            <w:proofErr w:type="spellEnd"/>
            <w:r w:rsidRPr="001C7F33">
              <w:rPr>
                <w:rFonts w:ascii="Arial" w:eastAsia="Times New Roman" w:hAnsi="Arial" w:cs="Arial"/>
                <w:color w:val="000000" w:themeColor="text1"/>
                <w:sz w:val="20"/>
                <w:szCs w:val="20"/>
                <w:lang w:val="ru-RU" w:eastAsia="uk-UA"/>
              </w:rPr>
              <w:t xml:space="preserve"> та </w:t>
            </w:r>
            <w:proofErr w:type="spellStart"/>
            <w:r w:rsidRPr="001C7F33">
              <w:rPr>
                <w:rFonts w:ascii="Arial" w:eastAsia="Times New Roman" w:hAnsi="Arial" w:cs="Arial"/>
                <w:color w:val="000000" w:themeColor="text1"/>
                <w:sz w:val="20"/>
                <w:szCs w:val="20"/>
                <w:lang w:val="ru-RU" w:eastAsia="uk-UA"/>
              </w:rPr>
              <w:t>димохідної</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системи</w:t>
            </w:r>
            <w:proofErr w:type="spellEnd"/>
          </w:p>
        </w:tc>
        <w:tc>
          <w:tcPr>
            <w:tcW w:w="951" w:type="dxa"/>
            <w:hideMark/>
          </w:tcPr>
          <w:p w14:paraId="6FED8A2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котел</w:t>
            </w:r>
          </w:p>
        </w:tc>
        <w:tc>
          <w:tcPr>
            <w:tcW w:w="1189" w:type="dxa"/>
            <w:hideMark/>
          </w:tcPr>
          <w:p w14:paraId="06DA180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7D92D0B"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котла.</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подаючого</w:t>
            </w:r>
            <w:proofErr w:type="spellEnd"/>
            <w:r w:rsidRPr="001C7F33">
              <w:rPr>
                <w:rFonts w:ascii="Arial" w:eastAsia="Times New Roman" w:hAnsi="Arial" w:cs="Arial"/>
                <w:i/>
                <w:iCs/>
                <w:color w:val="000000" w:themeColor="text1"/>
                <w:sz w:val="20"/>
                <w:szCs w:val="20"/>
                <w:lang w:val="ru-RU" w:eastAsia="uk-UA"/>
              </w:rPr>
              <w:t xml:space="preserve"> і </w:t>
            </w:r>
            <w:proofErr w:type="spellStart"/>
            <w:r w:rsidRPr="001C7F33">
              <w:rPr>
                <w:rFonts w:ascii="Arial" w:eastAsia="Times New Roman" w:hAnsi="Arial" w:cs="Arial"/>
                <w:i/>
                <w:iCs/>
                <w:color w:val="000000" w:themeColor="text1"/>
                <w:sz w:val="20"/>
                <w:szCs w:val="20"/>
                <w:lang w:val="ru-RU" w:eastAsia="uk-UA"/>
              </w:rPr>
              <w:t>зворотного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трубопроводів</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t xml:space="preserve">Монтаж </w:t>
            </w:r>
            <w:proofErr w:type="spellStart"/>
            <w:r w:rsidRPr="001C7F33">
              <w:rPr>
                <w:rFonts w:ascii="Arial" w:eastAsia="Times New Roman" w:hAnsi="Arial" w:cs="Arial"/>
                <w:i/>
                <w:iCs/>
                <w:color w:val="000000" w:themeColor="text1"/>
                <w:sz w:val="20"/>
                <w:szCs w:val="20"/>
                <w:lang w:val="ru-RU" w:eastAsia="uk-UA"/>
              </w:rPr>
              <w:t>арматури</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приладів</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групи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безпеки</w:t>
            </w:r>
            <w:proofErr w:type="spellEnd"/>
            <w:r w:rsidRPr="001C7F33">
              <w:rPr>
                <w:rFonts w:ascii="Arial" w:eastAsia="Times New Roman" w:hAnsi="Arial" w:cs="Arial"/>
                <w:i/>
                <w:iCs/>
                <w:color w:val="000000" w:themeColor="text1"/>
                <w:sz w:val="20"/>
                <w:szCs w:val="20"/>
                <w:lang w:val="ru-RU" w:eastAsia="uk-UA"/>
              </w:rPr>
              <w:t xml:space="preserve"> котла (манометр, клапан </w:t>
            </w:r>
            <w:proofErr w:type="spellStart"/>
            <w:r w:rsidRPr="001C7F33">
              <w:rPr>
                <w:rFonts w:ascii="Arial" w:eastAsia="Times New Roman" w:hAnsi="Arial" w:cs="Arial"/>
                <w:i/>
                <w:iCs/>
                <w:color w:val="000000" w:themeColor="text1"/>
                <w:sz w:val="20"/>
                <w:szCs w:val="20"/>
                <w:lang w:val="ru-RU" w:eastAsia="uk-UA"/>
              </w:rPr>
              <w:t>скидання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тиску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автоматичний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повітровідвідник</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Підключення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димоходу</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Підключення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електропостачання</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Всі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роботи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виконувати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згідно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вимог</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рекомендацій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виробника</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71CA6771" w14:textId="77777777" w:rsidTr="001F4521">
        <w:trPr>
          <w:trHeight w:val="1320"/>
        </w:trPr>
        <w:tc>
          <w:tcPr>
            <w:tcW w:w="784" w:type="dxa"/>
            <w:hideMark/>
          </w:tcPr>
          <w:p w14:paraId="1385255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9.11</w:t>
            </w:r>
          </w:p>
        </w:tc>
        <w:tc>
          <w:tcPr>
            <w:tcW w:w="3443" w:type="dxa"/>
            <w:hideMark/>
          </w:tcPr>
          <w:p w14:paraId="75F5AD0D"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Прокладання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повітроводів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діаметром</w:t>
            </w:r>
            <w:proofErr w:type="spellEnd"/>
            <w:r w:rsidRPr="001C7F33">
              <w:rPr>
                <w:rFonts w:ascii="Arial" w:eastAsia="Times New Roman" w:hAnsi="Arial" w:cs="Arial"/>
                <w:color w:val="000000" w:themeColor="text1"/>
                <w:sz w:val="20"/>
                <w:szCs w:val="20"/>
                <w:lang w:val="ru-RU" w:eastAsia="uk-UA"/>
              </w:rPr>
              <w:t xml:space="preserve"> до 150мм (</w:t>
            </w:r>
            <w:proofErr w:type="spellStart"/>
            <w:r w:rsidRPr="001C7F33">
              <w:rPr>
                <w:rFonts w:ascii="Arial" w:eastAsia="Times New Roman" w:hAnsi="Arial" w:cs="Arial"/>
                <w:color w:val="000000" w:themeColor="text1"/>
                <w:sz w:val="20"/>
                <w:szCs w:val="20"/>
                <w:lang w:val="ru-RU" w:eastAsia="uk-UA"/>
              </w:rPr>
              <w:t>димар</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оцинкований</w:t>
            </w:r>
            <w:proofErr w:type="spellEnd"/>
            <w:r w:rsidRPr="001C7F33">
              <w:rPr>
                <w:rFonts w:ascii="Arial" w:eastAsia="Times New Roman" w:hAnsi="Arial" w:cs="Arial"/>
                <w:color w:val="000000" w:themeColor="text1"/>
                <w:sz w:val="20"/>
                <w:szCs w:val="20"/>
                <w:lang w:val="ru-RU" w:eastAsia="uk-UA"/>
              </w:rPr>
              <w:t xml:space="preserve"> утеплений </w:t>
            </w:r>
            <w:proofErr w:type="spellStart"/>
            <w:r w:rsidRPr="001C7F33">
              <w:rPr>
                <w:rFonts w:ascii="Arial" w:eastAsia="Times New Roman" w:hAnsi="Arial" w:cs="Arial"/>
                <w:color w:val="000000" w:themeColor="text1"/>
                <w:sz w:val="20"/>
                <w:szCs w:val="20"/>
                <w:lang w:val="ru-RU" w:eastAsia="uk-UA"/>
              </w:rPr>
              <w:t>сендвіч</w:t>
            </w:r>
            <w:proofErr w:type="spellEnd"/>
            <w:r w:rsidRPr="001C7F33">
              <w:rPr>
                <w:rFonts w:ascii="Arial" w:eastAsia="Times New Roman" w:hAnsi="Arial" w:cs="Arial"/>
                <w:color w:val="000000" w:themeColor="text1"/>
                <w:sz w:val="20"/>
                <w:szCs w:val="20"/>
                <w:lang w:val="ru-RU" w:eastAsia="uk-UA"/>
              </w:rPr>
              <w:t>)</w:t>
            </w:r>
          </w:p>
        </w:tc>
        <w:tc>
          <w:tcPr>
            <w:tcW w:w="951" w:type="dxa"/>
            <w:hideMark/>
          </w:tcPr>
          <w:p w14:paraId="6CFCCBF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к-т</w:t>
            </w:r>
          </w:p>
        </w:tc>
        <w:tc>
          <w:tcPr>
            <w:tcW w:w="1189" w:type="dxa"/>
            <w:hideMark/>
          </w:tcPr>
          <w:p w14:paraId="392AF4A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FF80CEC"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повітроводу</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димаря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стін</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покрівлі</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Герметизація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стиків</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t xml:space="preserve">Монтаж </w:t>
            </w:r>
            <w:proofErr w:type="spellStart"/>
            <w:r w:rsidRPr="001C7F33">
              <w:rPr>
                <w:rFonts w:ascii="Arial" w:eastAsia="Times New Roman" w:hAnsi="Arial" w:cs="Arial"/>
                <w:i/>
                <w:iCs/>
                <w:color w:val="000000" w:themeColor="text1"/>
                <w:sz w:val="20"/>
                <w:szCs w:val="20"/>
                <w:lang w:val="ru-RU" w:eastAsia="uk-UA"/>
              </w:rPr>
              <w:t>проходів</w:t>
            </w:r>
            <w:proofErr w:type="spellEnd"/>
            <w:r w:rsidRPr="001C7F33">
              <w:rPr>
                <w:rFonts w:ascii="Arial" w:eastAsia="Times New Roman" w:hAnsi="Arial" w:cs="Arial"/>
                <w:i/>
                <w:iCs/>
                <w:color w:val="000000" w:themeColor="text1"/>
                <w:sz w:val="20"/>
                <w:szCs w:val="20"/>
                <w:lang w:val="ru-RU" w:eastAsia="uk-UA"/>
              </w:rPr>
              <w:t xml:space="preserve"> через </w:t>
            </w:r>
            <w:proofErr w:type="spellStart"/>
            <w:r w:rsidRPr="001C7F33">
              <w:rPr>
                <w:rFonts w:ascii="Arial" w:eastAsia="Times New Roman" w:hAnsi="Arial" w:cs="Arial"/>
                <w:i/>
                <w:iCs/>
                <w:color w:val="000000" w:themeColor="text1"/>
                <w:sz w:val="20"/>
                <w:szCs w:val="20"/>
                <w:lang w:val="ru-RU" w:eastAsia="uk-UA"/>
              </w:rPr>
              <w:t>стіну</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перекриття</w:t>
            </w:r>
            <w:proofErr w:type="spellEnd"/>
            <w:r w:rsidRPr="001C7F33">
              <w:rPr>
                <w:rFonts w:ascii="Arial" w:eastAsia="Times New Roman" w:hAnsi="Arial" w:cs="Arial"/>
                <w:i/>
                <w:iCs/>
                <w:color w:val="000000" w:themeColor="text1"/>
                <w:sz w:val="20"/>
                <w:szCs w:val="20"/>
                <w:lang w:val="ru-RU" w:eastAsia="uk-UA"/>
              </w:rPr>
              <w:t xml:space="preserve"> (за потреби).</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тяги та </w:t>
            </w:r>
            <w:proofErr w:type="spellStart"/>
            <w:r w:rsidRPr="001C7F33">
              <w:rPr>
                <w:rFonts w:ascii="Arial" w:eastAsia="Times New Roman" w:hAnsi="Arial" w:cs="Arial"/>
                <w:i/>
                <w:iCs/>
                <w:color w:val="000000" w:themeColor="text1"/>
                <w:sz w:val="20"/>
                <w:szCs w:val="20"/>
                <w:lang w:val="ru-RU" w:eastAsia="uk-UA"/>
              </w:rPr>
              <w:t>герметичності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роботи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виконувати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згідно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вимог</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рекомендацій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виробника</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768F28A2" w14:textId="77777777" w:rsidTr="001F4521">
        <w:trPr>
          <w:trHeight w:val="1320"/>
        </w:trPr>
        <w:tc>
          <w:tcPr>
            <w:tcW w:w="784" w:type="dxa"/>
            <w:hideMark/>
          </w:tcPr>
          <w:p w14:paraId="7CEF5E8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9.12</w:t>
            </w:r>
          </w:p>
        </w:tc>
        <w:tc>
          <w:tcPr>
            <w:tcW w:w="3443" w:type="dxa"/>
            <w:hideMark/>
          </w:tcPr>
          <w:p w14:paraId="060A19EB"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Демонтаж котла опалювання газового</w:t>
            </w:r>
          </w:p>
        </w:tc>
        <w:tc>
          <w:tcPr>
            <w:tcW w:w="951" w:type="dxa"/>
            <w:hideMark/>
          </w:tcPr>
          <w:p w14:paraId="4C90FAC0"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70F0824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5C382B0"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Відключення</w:t>
            </w:r>
            <w:proofErr w:type="spellEnd"/>
            <w:r w:rsidRPr="001C7F33">
              <w:rPr>
                <w:rFonts w:ascii="Arial" w:eastAsia="Times New Roman" w:hAnsi="Arial" w:cs="Arial"/>
                <w:i/>
                <w:iCs/>
                <w:color w:val="000000" w:themeColor="text1"/>
                <w:sz w:val="20"/>
                <w:szCs w:val="20"/>
                <w:lang w:val="ru-RU" w:eastAsia="uk-UA"/>
              </w:rPr>
              <w:t xml:space="preserve"> котла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газопостачання</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Перекриття</w:t>
            </w:r>
            <w:proofErr w:type="spellEnd"/>
            <w:r w:rsidRPr="001C7F33">
              <w:rPr>
                <w:rFonts w:ascii="Arial" w:eastAsia="Times New Roman" w:hAnsi="Arial" w:cs="Arial"/>
                <w:i/>
                <w:iCs/>
                <w:color w:val="000000" w:themeColor="text1"/>
                <w:sz w:val="20"/>
                <w:szCs w:val="20"/>
                <w:lang w:val="ru-RU" w:eastAsia="uk-UA"/>
              </w:rPr>
              <w:t xml:space="preserve"> та злив </w:t>
            </w:r>
            <w:proofErr w:type="spellStart"/>
            <w:r w:rsidRPr="001C7F33">
              <w:rPr>
                <w:rFonts w:ascii="Arial" w:eastAsia="Times New Roman" w:hAnsi="Arial" w:cs="Arial"/>
                <w:i/>
                <w:iCs/>
                <w:color w:val="000000" w:themeColor="text1"/>
                <w:sz w:val="20"/>
                <w:szCs w:val="20"/>
                <w:lang w:val="ru-RU" w:eastAsia="uk-UA"/>
              </w:rPr>
              <w:t>теплоносія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із</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системи</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Від’єднання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подаючого</w:t>
            </w:r>
            <w:proofErr w:type="spellEnd"/>
            <w:r w:rsidRPr="001C7F33">
              <w:rPr>
                <w:rFonts w:ascii="Arial" w:eastAsia="Times New Roman" w:hAnsi="Arial" w:cs="Arial"/>
                <w:i/>
                <w:iCs/>
                <w:color w:val="000000" w:themeColor="text1"/>
                <w:sz w:val="20"/>
                <w:szCs w:val="20"/>
                <w:lang w:val="ru-RU" w:eastAsia="uk-UA"/>
              </w:rPr>
              <w:t xml:space="preserve"> і </w:t>
            </w:r>
            <w:proofErr w:type="spellStart"/>
            <w:r w:rsidRPr="001C7F33">
              <w:rPr>
                <w:rFonts w:ascii="Arial" w:eastAsia="Times New Roman" w:hAnsi="Arial" w:cs="Arial"/>
                <w:i/>
                <w:iCs/>
                <w:color w:val="000000" w:themeColor="text1"/>
                <w:sz w:val="20"/>
                <w:szCs w:val="20"/>
                <w:lang w:val="ru-RU" w:eastAsia="uk-UA"/>
              </w:rPr>
              <w:t>зворотного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трубопроводів</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Від’єднання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димоходу</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Від’єднання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електроживлення</w:t>
            </w:r>
            <w:proofErr w:type="spellEnd"/>
            <w:r w:rsidRPr="001C7F33">
              <w:rPr>
                <w:rFonts w:ascii="Arial" w:eastAsia="Times New Roman" w:hAnsi="Arial" w:cs="Arial"/>
                <w:i/>
                <w:iCs/>
                <w:color w:val="000000" w:themeColor="text1"/>
                <w:sz w:val="20"/>
                <w:szCs w:val="20"/>
                <w:lang w:val="ru-RU" w:eastAsia="uk-UA"/>
              </w:rPr>
              <w:t xml:space="preserve"> та автоматики.</w:t>
            </w:r>
          </w:p>
        </w:tc>
      </w:tr>
      <w:tr w:rsidR="001F4521" w:rsidRPr="00CC4C4F" w14:paraId="5ADABF36" w14:textId="77777777" w:rsidTr="001F4521">
        <w:trPr>
          <w:trHeight w:val="1584"/>
        </w:trPr>
        <w:tc>
          <w:tcPr>
            <w:tcW w:w="784" w:type="dxa"/>
            <w:hideMark/>
          </w:tcPr>
          <w:p w14:paraId="6D16D12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9.13</w:t>
            </w:r>
          </w:p>
        </w:tc>
        <w:tc>
          <w:tcPr>
            <w:tcW w:w="3443" w:type="dxa"/>
            <w:hideMark/>
          </w:tcPr>
          <w:p w14:paraId="1F629A37"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Установлення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котлів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опалювальних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газових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турбованих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теплопродуктивність</w:t>
            </w:r>
            <w:proofErr w:type="spellEnd"/>
            <w:r w:rsidRPr="001C7F33">
              <w:rPr>
                <w:rFonts w:ascii="Arial" w:eastAsia="Times New Roman" w:hAnsi="Arial" w:cs="Arial"/>
                <w:color w:val="000000" w:themeColor="text1"/>
                <w:sz w:val="20"/>
                <w:szCs w:val="20"/>
                <w:lang w:val="ru-RU" w:eastAsia="uk-UA"/>
              </w:rPr>
              <w:t xml:space="preserve"> до 20 кВт та </w:t>
            </w:r>
            <w:proofErr w:type="spellStart"/>
            <w:r w:rsidRPr="001C7F33">
              <w:rPr>
                <w:rFonts w:ascii="Arial" w:eastAsia="Times New Roman" w:hAnsi="Arial" w:cs="Arial"/>
                <w:color w:val="000000" w:themeColor="text1"/>
                <w:sz w:val="20"/>
                <w:szCs w:val="20"/>
                <w:lang w:val="ru-RU" w:eastAsia="uk-UA"/>
              </w:rPr>
              <w:t>під'єднання</w:t>
            </w:r>
            <w:proofErr w:type="spellEnd"/>
            <w:r w:rsidRPr="001C7F33">
              <w:rPr>
                <w:rFonts w:ascii="Arial" w:eastAsia="Times New Roman" w:hAnsi="Arial" w:cs="Arial"/>
                <w:color w:val="000000" w:themeColor="text1"/>
                <w:sz w:val="20"/>
                <w:szCs w:val="20"/>
                <w:lang w:val="ru-RU" w:eastAsia="uk-UA"/>
              </w:rPr>
              <w:t xml:space="preserve"> до мереж </w:t>
            </w:r>
            <w:proofErr w:type="spellStart"/>
            <w:r w:rsidRPr="001C7F33">
              <w:rPr>
                <w:rFonts w:ascii="Arial" w:eastAsia="Times New Roman" w:hAnsi="Arial" w:cs="Arial"/>
                <w:color w:val="000000" w:themeColor="text1"/>
                <w:sz w:val="20"/>
                <w:szCs w:val="20"/>
                <w:lang w:val="ru-RU" w:eastAsia="uk-UA"/>
              </w:rPr>
              <w:t>теплопостачання</w:t>
            </w:r>
            <w:proofErr w:type="spellEnd"/>
          </w:p>
        </w:tc>
        <w:tc>
          <w:tcPr>
            <w:tcW w:w="951" w:type="dxa"/>
            <w:hideMark/>
          </w:tcPr>
          <w:p w14:paraId="24C2E9C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котел</w:t>
            </w:r>
          </w:p>
        </w:tc>
        <w:tc>
          <w:tcPr>
            <w:tcW w:w="1189" w:type="dxa"/>
            <w:hideMark/>
          </w:tcPr>
          <w:p w14:paraId="648E464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12C438E"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котла на </w:t>
            </w:r>
            <w:proofErr w:type="spellStart"/>
            <w:r w:rsidRPr="001C7F33">
              <w:rPr>
                <w:rFonts w:ascii="Arial" w:eastAsia="Times New Roman" w:hAnsi="Arial" w:cs="Arial"/>
                <w:i/>
                <w:iCs/>
                <w:color w:val="000000" w:themeColor="text1"/>
                <w:sz w:val="20"/>
                <w:szCs w:val="20"/>
                <w:lang w:val="ru-RU" w:eastAsia="uk-UA"/>
              </w:rPr>
              <w:t>стіну</w:t>
            </w:r>
            <w:proofErr w:type="spellEnd"/>
            <w:r w:rsidRPr="001C7F33">
              <w:rPr>
                <w:rFonts w:ascii="Arial" w:eastAsia="Times New Roman" w:hAnsi="Arial" w:cs="Arial"/>
                <w:i/>
                <w:iCs/>
                <w:color w:val="000000" w:themeColor="text1"/>
                <w:sz w:val="20"/>
                <w:szCs w:val="20"/>
                <w:lang w:val="ru-RU" w:eastAsia="uk-UA"/>
              </w:rPr>
              <w:t>/консоль.</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подаючого</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зворотного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трубопроводів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опалення</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t xml:space="preserve">Монтаж </w:t>
            </w:r>
            <w:proofErr w:type="spellStart"/>
            <w:r w:rsidRPr="001C7F33">
              <w:rPr>
                <w:rFonts w:ascii="Arial" w:eastAsia="Times New Roman" w:hAnsi="Arial" w:cs="Arial"/>
                <w:i/>
                <w:iCs/>
                <w:color w:val="000000" w:themeColor="text1"/>
                <w:sz w:val="20"/>
                <w:szCs w:val="20"/>
                <w:lang w:val="ru-RU" w:eastAsia="uk-UA"/>
              </w:rPr>
              <w:t>запірної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арматури</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фільтра</w:t>
            </w:r>
            <w:proofErr w:type="spellEnd"/>
            <w:r w:rsidRPr="001C7F33">
              <w:rPr>
                <w:rFonts w:ascii="Arial" w:eastAsia="Times New Roman" w:hAnsi="Arial" w:cs="Arial"/>
                <w:i/>
                <w:iCs/>
                <w:color w:val="000000" w:themeColor="text1"/>
                <w:sz w:val="20"/>
                <w:szCs w:val="20"/>
                <w:lang w:val="ru-RU" w:eastAsia="uk-UA"/>
              </w:rPr>
              <w:t xml:space="preserve"> (за потреби).</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Підключення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коаксіального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димоходу</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Підключення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електроживлення</w:t>
            </w:r>
            <w:proofErr w:type="spellEnd"/>
            <w:r w:rsidRPr="001C7F33">
              <w:rPr>
                <w:rFonts w:ascii="Arial" w:eastAsia="Times New Roman" w:hAnsi="Arial" w:cs="Arial"/>
                <w:i/>
                <w:iCs/>
                <w:color w:val="000000" w:themeColor="text1"/>
                <w:sz w:val="20"/>
                <w:szCs w:val="20"/>
                <w:lang w:val="ru-RU" w:eastAsia="uk-UA"/>
              </w:rPr>
              <w:t xml:space="preserve"> та автоматики. </w:t>
            </w:r>
            <w:proofErr w:type="spellStart"/>
            <w:r w:rsidRPr="001C7F33">
              <w:rPr>
                <w:rFonts w:ascii="Arial" w:eastAsia="Times New Roman" w:hAnsi="Arial" w:cs="Arial"/>
                <w:i/>
                <w:iCs/>
                <w:color w:val="000000" w:themeColor="text1"/>
                <w:sz w:val="20"/>
                <w:szCs w:val="20"/>
                <w:lang w:val="ru-RU" w:eastAsia="uk-UA"/>
              </w:rPr>
              <w:t>Всі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роботи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виконувати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згідно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вимог</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рекомендацій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виробника</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565DC0E9" w14:textId="77777777" w:rsidTr="001F4521">
        <w:trPr>
          <w:trHeight w:val="1320"/>
        </w:trPr>
        <w:tc>
          <w:tcPr>
            <w:tcW w:w="784" w:type="dxa"/>
            <w:hideMark/>
          </w:tcPr>
          <w:p w14:paraId="14E6687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9.14</w:t>
            </w:r>
          </w:p>
        </w:tc>
        <w:tc>
          <w:tcPr>
            <w:tcW w:w="3443" w:type="dxa"/>
            <w:hideMark/>
          </w:tcPr>
          <w:p w14:paraId="66425BA5"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Установлення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котлів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опалювальних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газових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напольних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теплопродуктивність</w:t>
            </w:r>
            <w:proofErr w:type="spellEnd"/>
            <w:r w:rsidRPr="001C7F33">
              <w:rPr>
                <w:rFonts w:ascii="Arial" w:eastAsia="Times New Roman" w:hAnsi="Arial" w:cs="Arial"/>
                <w:color w:val="000000" w:themeColor="text1"/>
                <w:sz w:val="20"/>
                <w:szCs w:val="20"/>
                <w:lang w:val="ru-RU" w:eastAsia="uk-UA"/>
              </w:rPr>
              <w:t xml:space="preserve"> до 20 кВт та </w:t>
            </w:r>
            <w:proofErr w:type="spellStart"/>
            <w:r w:rsidRPr="001C7F33">
              <w:rPr>
                <w:rFonts w:ascii="Arial" w:eastAsia="Times New Roman" w:hAnsi="Arial" w:cs="Arial"/>
                <w:color w:val="000000" w:themeColor="text1"/>
                <w:sz w:val="20"/>
                <w:szCs w:val="20"/>
                <w:lang w:val="ru-RU" w:eastAsia="uk-UA"/>
              </w:rPr>
              <w:t>під'єднання</w:t>
            </w:r>
            <w:proofErr w:type="spellEnd"/>
            <w:r w:rsidRPr="001C7F33">
              <w:rPr>
                <w:rFonts w:ascii="Arial" w:eastAsia="Times New Roman" w:hAnsi="Arial" w:cs="Arial"/>
                <w:color w:val="000000" w:themeColor="text1"/>
                <w:sz w:val="20"/>
                <w:szCs w:val="20"/>
                <w:lang w:val="ru-RU" w:eastAsia="uk-UA"/>
              </w:rPr>
              <w:t xml:space="preserve"> до мереж </w:t>
            </w:r>
            <w:proofErr w:type="spellStart"/>
            <w:r w:rsidRPr="001C7F33">
              <w:rPr>
                <w:rFonts w:ascii="Arial" w:eastAsia="Times New Roman" w:hAnsi="Arial" w:cs="Arial"/>
                <w:color w:val="000000" w:themeColor="text1"/>
                <w:sz w:val="20"/>
                <w:szCs w:val="20"/>
                <w:lang w:val="ru-RU" w:eastAsia="uk-UA"/>
              </w:rPr>
              <w:t>теплопостачання</w:t>
            </w:r>
            <w:proofErr w:type="spellEnd"/>
          </w:p>
        </w:tc>
        <w:tc>
          <w:tcPr>
            <w:tcW w:w="951" w:type="dxa"/>
            <w:hideMark/>
          </w:tcPr>
          <w:p w14:paraId="1AC2AE8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котел</w:t>
            </w:r>
          </w:p>
        </w:tc>
        <w:tc>
          <w:tcPr>
            <w:tcW w:w="1189" w:type="dxa"/>
            <w:hideMark/>
          </w:tcPr>
          <w:p w14:paraId="39AEF00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73AF4BE"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котла на </w:t>
            </w:r>
            <w:proofErr w:type="spellStart"/>
            <w:r w:rsidRPr="001C7F33">
              <w:rPr>
                <w:rFonts w:ascii="Arial" w:eastAsia="Times New Roman" w:hAnsi="Arial" w:cs="Arial"/>
                <w:i/>
                <w:iCs/>
                <w:color w:val="000000" w:themeColor="text1"/>
                <w:sz w:val="20"/>
                <w:szCs w:val="20"/>
                <w:lang w:val="ru-RU" w:eastAsia="uk-UA"/>
              </w:rPr>
              <w:t>стіну</w:t>
            </w:r>
            <w:proofErr w:type="spellEnd"/>
            <w:r w:rsidRPr="001C7F33">
              <w:rPr>
                <w:rFonts w:ascii="Arial" w:eastAsia="Times New Roman" w:hAnsi="Arial" w:cs="Arial"/>
                <w:i/>
                <w:iCs/>
                <w:color w:val="000000" w:themeColor="text1"/>
                <w:sz w:val="20"/>
                <w:szCs w:val="20"/>
                <w:lang w:val="ru-RU" w:eastAsia="uk-UA"/>
              </w:rPr>
              <w:t>/консоль.</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подаючого</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зворотного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трубопроводів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опалення</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t xml:space="preserve">Монтаж </w:t>
            </w:r>
            <w:proofErr w:type="spellStart"/>
            <w:r w:rsidRPr="001C7F33">
              <w:rPr>
                <w:rFonts w:ascii="Arial" w:eastAsia="Times New Roman" w:hAnsi="Arial" w:cs="Arial"/>
                <w:i/>
                <w:iCs/>
                <w:color w:val="000000" w:themeColor="text1"/>
                <w:sz w:val="20"/>
                <w:szCs w:val="20"/>
                <w:lang w:val="ru-RU" w:eastAsia="uk-UA"/>
              </w:rPr>
              <w:t>запірної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арматури</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фільтра</w:t>
            </w:r>
            <w:proofErr w:type="spellEnd"/>
            <w:r w:rsidRPr="001C7F33">
              <w:rPr>
                <w:rFonts w:ascii="Arial" w:eastAsia="Times New Roman" w:hAnsi="Arial" w:cs="Arial"/>
                <w:i/>
                <w:iCs/>
                <w:color w:val="000000" w:themeColor="text1"/>
                <w:sz w:val="20"/>
                <w:szCs w:val="20"/>
                <w:lang w:val="ru-RU" w:eastAsia="uk-UA"/>
              </w:rPr>
              <w:t xml:space="preserve"> (за потреби).</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Підключення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коаксіального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димоходу</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r w:rsidRPr="001C7F33">
              <w:rPr>
                <w:rFonts w:ascii="Arial" w:eastAsia="Times New Roman" w:hAnsi="Arial" w:cs="Arial"/>
                <w:i/>
                <w:iCs/>
                <w:color w:val="000000" w:themeColor="text1"/>
                <w:sz w:val="20"/>
                <w:szCs w:val="20"/>
                <w:lang w:eastAsia="uk-UA"/>
              </w:rPr>
              <w:t>Підключення до електроживлення та автоматики.</w:t>
            </w:r>
          </w:p>
        </w:tc>
      </w:tr>
      <w:tr w:rsidR="001F4521" w:rsidRPr="00CC4C4F" w14:paraId="7876D111" w14:textId="77777777" w:rsidTr="001F4521">
        <w:trPr>
          <w:trHeight w:val="792"/>
        </w:trPr>
        <w:tc>
          <w:tcPr>
            <w:tcW w:w="784" w:type="dxa"/>
            <w:hideMark/>
          </w:tcPr>
          <w:p w14:paraId="65BE907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9.15</w:t>
            </w:r>
          </w:p>
        </w:tc>
        <w:tc>
          <w:tcPr>
            <w:tcW w:w="3443" w:type="dxa"/>
            <w:hideMark/>
          </w:tcPr>
          <w:p w14:paraId="5AB94606"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Демонтаж котла опалювання електричного</w:t>
            </w:r>
          </w:p>
        </w:tc>
        <w:tc>
          <w:tcPr>
            <w:tcW w:w="951" w:type="dxa"/>
            <w:hideMark/>
          </w:tcPr>
          <w:p w14:paraId="10C04CBE"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3C4CD27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A32F6F8"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Перекриття</w:t>
            </w:r>
            <w:proofErr w:type="spellEnd"/>
            <w:r w:rsidRPr="001C7F33">
              <w:rPr>
                <w:rFonts w:ascii="Arial" w:eastAsia="Times New Roman" w:hAnsi="Arial" w:cs="Arial"/>
                <w:i/>
                <w:iCs/>
                <w:color w:val="000000" w:themeColor="text1"/>
                <w:sz w:val="20"/>
                <w:szCs w:val="20"/>
                <w:lang w:val="ru-RU" w:eastAsia="uk-UA"/>
              </w:rPr>
              <w:t xml:space="preserve"> та злив </w:t>
            </w:r>
            <w:proofErr w:type="spellStart"/>
            <w:r w:rsidRPr="001C7F33">
              <w:rPr>
                <w:rFonts w:ascii="Arial" w:eastAsia="Times New Roman" w:hAnsi="Arial" w:cs="Arial"/>
                <w:i/>
                <w:iCs/>
                <w:color w:val="000000" w:themeColor="text1"/>
                <w:sz w:val="20"/>
                <w:szCs w:val="20"/>
                <w:lang w:val="ru-RU" w:eastAsia="uk-UA"/>
              </w:rPr>
              <w:t>теплоносія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із</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системи</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Від’єднання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подаючого</w:t>
            </w:r>
            <w:proofErr w:type="spellEnd"/>
            <w:r w:rsidRPr="001C7F33">
              <w:rPr>
                <w:rFonts w:ascii="Arial" w:eastAsia="Times New Roman" w:hAnsi="Arial" w:cs="Arial"/>
                <w:i/>
                <w:iCs/>
                <w:color w:val="000000" w:themeColor="text1"/>
                <w:sz w:val="20"/>
                <w:szCs w:val="20"/>
                <w:lang w:val="ru-RU" w:eastAsia="uk-UA"/>
              </w:rPr>
              <w:t xml:space="preserve"> і </w:t>
            </w:r>
            <w:proofErr w:type="spellStart"/>
            <w:r w:rsidRPr="001C7F33">
              <w:rPr>
                <w:rFonts w:ascii="Arial" w:eastAsia="Times New Roman" w:hAnsi="Arial" w:cs="Arial"/>
                <w:i/>
                <w:iCs/>
                <w:color w:val="000000" w:themeColor="text1"/>
                <w:sz w:val="20"/>
                <w:szCs w:val="20"/>
                <w:lang w:val="ru-RU" w:eastAsia="uk-UA"/>
              </w:rPr>
              <w:t>зворотного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трубопроводів</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r w:rsidRPr="001C7F33">
              <w:rPr>
                <w:rFonts w:ascii="Arial" w:eastAsia="Times New Roman" w:hAnsi="Arial" w:cs="Arial"/>
                <w:i/>
                <w:iCs/>
                <w:color w:val="000000" w:themeColor="text1"/>
                <w:sz w:val="20"/>
                <w:szCs w:val="20"/>
                <w:lang w:eastAsia="uk-UA"/>
              </w:rPr>
              <w:t>Від’єднання електроживлення та автоматики.</w:t>
            </w:r>
          </w:p>
        </w:tc>
      </w:tr>
      <w:tr w:rsidR="001F4521" w:rsidRPr="00CC4C4F" w14:paraId="60088461" w14:textId="77777777" w:rsidTr="001F4521">
        <w:trPr>
          <w:trHeight w:val="1320"/>
        </w:trPr>
        <w:tc>
          <w:tcPr>
            <w:tcW w:w="784" w:type="dxa"/>
            <w:hideMark/>
          </w:tcPr>
          <w:p w14:paraId="013F634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9.16</w:t>
            </w:r>
          </w:p>
        </w:tc>
        <w:tc>
          <w:tcPr>
            <w:tcW w:w="3443" w:type="dxa"/>
            <w:hideMark/>
          </w:tcPr>
          <w:p w14:paraId="77D0560F"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Установлення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котлів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опалювальних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електричних</w:t>
            </w:r>
            <w:proofErr w:type="spellEnd"/>
            <w:r w:rsidRPr="001C7F33">
              <w:rPr>
                <w:rFonts w:ascii="Arial" w:eastAsia="Times New Roman" w:hAnsi="Arial" w:cs="Arial"/>
                <w:color w:val="000000" w:themeColor="text1"/>
                <w:sz w:val="20"/>
                <w:szCs w:val="20"/>
                <w:lang w:val="ru-RU" w:eastAsia="uk-UA"/>
              </w:rPr>
              <w:t xml:space="preserve"> та </w:t>
            </w:r>
            <w:proofErr w:type="spellStart"/>
            <w:r w:rsidRPr="001C7F33">
              <w:rPr>
                <w:rFonts w:ascii="Arial" w:eastAsia="Times New Roman" w:hAnsi="Arial" w:cs="Arial"/>
                <w:color w:val="000000" w:themeColor="text1"/>
                <w:sz w:val="20"/>
                <w:szCs w:val="20"/>
                <w:lang w:val="ru-RU" w:eastAsia="uk-UA"/>
              </w:rPr>
              <w:t>під'єднання</w:t>
            </w:r>
            <w:proofErr w:type="spellEnd"/>
            <w:r w:rsidRPr="001C7F33">
              <w:rPr>
                <w:rFonts w:ascii="Arial" w:eastAsia="Times New Roman" w:hAnsi="Arial" w:cs="Arial"/>
                <w:color w:val="000000" w:themeColor="text1"/>
                <w:sz w:val="20"/>
                <w:szCs w:val="20"/>
                <w:lang w:val="ru-RU" w:eastAsia="uk-UA"/>
              </w:rPr>
              <w:t xml:space="preserve"> до мереж </w:t>
            </w:r>
            <w:proofErr w:type="spellStart"/>
            <w:r w:rsidRPr="001C7F33">
              <w:rPr>
                <w:rFonts w:ascii="Arial" w:eastAsia="Times New Roman" w:hAnsi="Arial" w:cs="Arial"/>
                <w:color w:val="000000" w:themeColor="text1"/>
                <w:sz w:val="20"/>
                <w:szCs w:val="20"/>
                <w:lang w:val="ru-RU" w:eastAsia="uk-UA"/>
              </w:rPr>
              <w:t>теплопостачання</w:t>
            </w:r>
            <w:proofErr w:type="spellEnd"/>
          </w:p>
        </w:tc>
        <w:tc>
          <w:tcPr>
            <w:tcW w:w="951" w:type="dxa"/>
            <w:hideMark/>
          </w:tcPr>
          <w:p w14:paraId="0E82714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котел</w:t>
            </w:r>
          </w:p>
        </w:tc>
        <w:tc>
          <w:tcPr>
            <w:tcW w:w="1189" w:type="dxa"/>
            <w:hideMark/>
          </w:tcPr>
          <w:p w14:paraId="3D41023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1FEEC20"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котла на </w:t>
            </w:r>
            <w:proofErr w:type="spellStart"/>
            <w:r w:rsidRPr="001C7F33">
              <w:rPr>
                <w:rFonts w:ascii="Arial" w:eastAsia="Times New Roman" w:hAnsi="Arial" w:cs="Arial"/>
                <w:i/>
                <w:iCs/>
                <w:color w:val="000000" w:themeColor="text1"/>
                <w:sz w:val="20"/>
                <w:szCs w:val="20"/>
                <w:lang w:val="ru-RU" w:eastAsia="uk-UA"/>
              </w:rPr>
              <w:t>стіну</w:t>
            </w:r>
            <w:proofErr w:type="spellEnd"/>
            <w:r w:rsidRPr="001C7F33">
              <w:rPr>
                <w:rFonts w:ascii="Arial" w:eastAsia="Times New Roman" w:hAnsi="Arial" w:cs="Arial"/>
                <w:i/>
                <w:iCs/>
                <w:color w:val="000000" w:themeColor="text1"/>
                <w:sz w:val="20"/>
                <w:szCs w:val="20"/>
                <w:lang w:val="ru-RU" w:eastAsia="uk-UA"/>
              </w:rPr>
              <w:t>/консоль.</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подаючого</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зворотного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трубопроводів</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t xml:space="preserve">Монтаж </w:t>
            </w:r>
            <w:proofErr w:type="spellStart"/>
            <w:r w:rsidRPr="001C7F33">
              <w:rPr>
                <w:rFonts w:ascii="Arial" w:eastAsia="Times New Roman" w:hAnsi="Arial" w:cs="Arial"/>
                <w:i/>
                <w:iCs/>
                <w:color w:val="000000" w:themeColor="text1"/>
                <w:sz w:val="20"/>
                <w:szCs w:val="20"/>
                <w:lang w:val="ru-RU" w:eastAsia="uk-UA"/>
              </w:rPr>
              <w:t>запірної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арматури</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фільтра</w:t>
            </w:r>
            <w:proofErr w:type="spellEnd"/>
            <w:r w:rsidRPr="001C7F33">
              <w:rPr>
                <w:rFonts w:ascii="Arial" w:eastAsia="Times New Roman" w:hAnsi="Arial" w:cs="Arial"/>
                <w:i/>
                <w:iCs/>
                <w:color w:val="000000" w:themeColor="text1"/>
                <w:sz w:val="20"/>
                <w:szCs w:val="20"/>
                <w:lang w:val="ru-RU" w:eastAsia="uk-UA"/>
              </w:rPr>
              <w:t xml:space="preserve"> (за потреби).</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Підключення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електроживлення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роботи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виконувати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згідно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вимог</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рекомендацій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виробника</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5BEB023E" w14:textId="77777777" w:rsidTr="001F4521">
        <w:trPr>
          <w:trHeight w:val="1320"/>
        </w:trPr>
        <w:tc>
          <w:tcPr>
            <w:tcW w:w="784" w:type="dxa"/>
            <w:hideMark/>
          </w:tcPr>
          <w:p w14:paraId="41CB72E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9.17</w:t>
            </w:r>
          </w:p>
        </w:tc>
        <w:tc>
          <w:tcPr>
            <w:tcW w:w="3443" w:type="dxa"/>
            <w:hideMark/>
          </w:tcPr>
          <w:p w14:paraId="3502DBF5"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Демонтаж </w:t>
            </w:r>
            <w:proofErr w:type="spellStart"/>
            <w:r w:rsidRPr="001C7F33">
              <w:rPr>
                <w:rFonts w:ascii="Arial" w:eastAsia="Times New Roman" w:hAnsi="Arial" w:cs="Arial"/>
                <w:color w:val="000000" w:themeColor="text1"/>
                <w:sz w:val="20"/>
                <w:szCs w:val="20"/>
                <w:lang w:eastAsia="uk-UA"/>
              </w:rPr>
              <w:t>теплоакумуляторної</w:t>
            </w:r>
            <w:proofErr w:type="spellEnd"/>
            <w:r w:rsidRPr="001C7F33">
              <w:rPr>
                <w:rFonts w:ascii="Arial" w:eastAsia="Times New Roman" w:hAnsi="Arial" w:cs="Arial"/>
                <w:color w:val="000000" w:themeColor="text1"/>
                <w:sz w:val="20"/>
                <w:szCs w:val="20"/>
                <w:lang w:eastAsia="uk-UA"/>
              </w:rPr>
              <w:t xml:space="preserve"> ємності</w:t>
            </w:r>
          </w:p>
        </w:tc>
        <w:tc>
          <w:tcPr>
            <w:tcW w:w="951" w:type="dxa"/>
            <w:hideMark/>
          </w:tcPr>
          <w:p w14:paraId="49BD2503"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7841CA3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EF78FED"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Відключення</w:t>
            </w:r>
            <w:proofErr w:type="spellEnd"/>
            <w:r w:rsidRPr="001C7F33">
              <w:rPr>
                <w:rFonts w:ascii="Arial" w:eastAsia="Times New Roman" w:hAnsi="Arial" w:cs="Arial"/>
                <w:i/>
                <w:iCs/>
                <w:color w:val="000000" w:themeColor="text1"/>
                <w:sz w:val="20"/>
                <w:szCs w:val="20"/>
                <w:lang w:val="ru-RU" w:eastAsia="uk-UA"/>
              </w:rPr>
              <w:t xml:space="preserve"> бака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системи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опалення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proofErr w:type="gramStart"/>
            <w:r w:rsidRPr="001C7F33">
              <w:rPr>
                <w:rFonts w:ascii="Arial" w:eastAsia="Times New Roman" w:hAnsi="Arial" w:cs="Arial"/>
                <w:i/>
                <w:iCs/>
                <w:color w:val="000000" w:themeColor="text1"/>
                <w:sz w:val="20"/>
                <w:szCs w:val="20"/>
                <w:lang w:val="ru-RU" w:eastAsia="uk-UA"/>
              </w:rPr>
              <w:t>електроживлення</w:t>
            </w:r>
            <w:proofErr w:type="spellEnd"/>
            <w:r w:rsidRPr="001C7F33">
              <w:rPr>
                <w:rFonts w:ascii="Arial" w:eastAsia="Times New Roman" w:hAnsi="Arial" w:cs="Arial"/>
                <w:i/>
                <w:iCs/>
                <w:color w:val="000000" w:themeColor="text1"/>
                <w:sz w:val="20"/>
                <w:szCs w:val="20"/>
                <w:lang w:val="ru-RU" w:eastAsia="uk-UA"/>
              </w:rPr>
              <w:t xml:space="preserve"> .</w:t>
            </w:r>
            <w:proofErr w:type="gramEnd"/>
            <w:r w:rsidRPr="001C7F33">
              <w:rPr>
                <w:rFonts w:ascii="Arial" w:eastAsia="Times New Roman" w:hAnsi="Arial" w:cs="Arial"/>
                <w:i/>
                <w:iCs/>
                <w:color w:val="000000" w:themeColor="text1"/>
                <w:sz w:val="20"/>
                <w:szCs w:val="20"/>
                <w:lang w:val="ru-RU" w:eastAsia="uk-UA"/>
              </w:rPr>
              <w:br/>
              <w:t xml:space="preserve">Злив </w:t>
            </w:r>
            <w:proofErr w:type="spellStart"/>
            <w:r w:rsidRPr="001C7F33">
              <w:rPr>
                <w:rFonts w:ascii="Arial" w:eastAsia="Times New Roman" w:hAnsi="Arial" w:cs="Arial"/>
                <w:i/>
                <w:iCs/>
                <w:color w:val="000000" w:themeColor="text1"/>
                <w:sz w:val="20"/>
                <w:szCs w:val="20"/>
                <w:lang w:val="ru-RU" w:eastAsia="uk-UA"/>
              </w:rPr>
              <w:t>теплоносія</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Роз’єднання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підводок</w:t>
            </w:r>
            <w:proofErr w:type="spellEnd"/>
            <w:r w:rsidRPr="001C7F33">
              <w:rPr>
                <w:rFonts w:ascii="Arial" w:eastAsia="Times New Roman" w:hAnsi="Arial" w:cs="Arial"/>
                <w:i/>
                <w:iCs/>
                <w:color w:val="000000" w:themeColor="text1"/>
                <w:sz w:val="20"/>
                <w:szCs w:val="20"/>
                <w:lang w:val="ru-RU" w:eastAsia="uk-UA"/>
              </w:rPr>
              <w:t xml:space="preserve"> і </w:t>
            </w:r>
            <w:proofErr w:type="spellStart"/>
            <w:r w:rsidRPr="001C7F33">
              <w:rPr>
                <w:rFonts w:ascii="Arial" w:eastAsia="Times New Roman" w:hAnsi="Arial" w:cs="Arial"/>
                <w:i/>
                <w:iCs/>
                <w:color w:val="000000" w:themeColor="text1"/>
                <w:sz w:val="20"/>
                <w:szCs w:val="20"/>
                <w:lang w:val="ru-RU" w:eastAsia="uk-UA"/>
              </w:rPr>
              <w:t>зняття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t xml:space="preserve">Демонтаж бака та </w:t>
            </w:r>
            <w:proofErr w:type="spellStart"/>
            <w:r w:rsidRPr="001C7F33">
              <w:rPr>
                <w:rFonts w:ascii="Arial" w:eastAsia="Times New Roman" w:hAnsi="Arial" w:cs="Arial"/>
                <w:i/>
                <w:iCs/>
                <w:color w:val="000000" w:themeColor="text1"/>
                <w:sz w:val="20"/>
                <w:szCs w:val="20"/>
                <w:lang w:val="ru-RU" w:eastAsia="uk-UA"/>
              </w:rPr>
              <w:t>винесення</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приміщення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роботи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виконувати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згідно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вимог</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рекомендацій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виробника</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4BD1EC0E" w14:textId="77777777" w:rsidTr="001F4521">
        <w:trPr>
          <w:trHeight w:val="1320"/>
        </w:trPr>
        <w:tc>
          <w:tcPr>
            <w:tcW w:w="784" w:type="dxa"/>
            <w:hideMark/>
          </w:tcPr>
          <w:p w14:paraId="61C1EC4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9.18</w:t>
            </w:r>
          </w:p>
        </w:tc>
        <w:tc>
          <w:tcPr>
            <w:tcW w:w="3443" w:type="dxa"/>
            <w:hideMark/>
          </w:tcPr>
          <w:p w14:paraId="67930F66"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Монтаж </w:t>
            </w:r>
            <w:proofErr w:type="spellStart"/>
            <w:r w:rsidRPr="001C7F33">
              <w:rPr>
                <w:rFonts w:ascii="Arial" w:eastAsia="Times New Roman" w:hAnsi="Arial" w:cs="Arial"/>
                <w:color w:val="000000" w:themeColor="text1"/>
                <w:sz w:val="20"/>
                <w:szCs w:val="20"/>
                <w:lang w:eastAsia="uk-UA"/>
              </w:rPr>
              <w:t>теплоакумуляторної</w:t>
            </w:r>
            <w:proofErr w:type="spellEnd"/>
            <w:r w:rsidRPr="001C7F33">
              <w:rPr>
                <w:rFonts w:ascii="Arial" w:eastAsia="Times New Roman" w:hAnsi="Arial" w:cs="Arial"/>
                <w:color w:val="000000" w:themeColor="text1"/>
                <w:sz w:val="20"/>
                <w:szCs w:val="20"/>
                <w:lang w:eastAsia="uk-UA"/>
              </w:rPr>
              <w:t xml:space="preserve"> ємності (бак об'ємом 100-150 літрів)</w:t>
            </w:r>
          </w:p>
        </w:tc>
        <w:tc>
          <w:tcPr>
            <w:tcW w:w="951" w:type="dxa"/>
            <w:hideMark/>
          </w:tcPr>
          <w:p w14:paraId="0FC2BC8F"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3CC8812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30EBE41"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Установлення</w:t>
            </w:r>
            <w:proofErr w:type="spellEnd"/>
            <w:r w:rsidRPr="001C7F33">
              <w:rPr>
                <w:rFonts w:ascii="Arial" w:eastAsia="Times New Roman" w:hAnsi="Arial" w:cs="Arial"/>
                <w:i/>
                <w:iCs/>
                <w:color w:val="000000" w:themeColor="text1"/>
                <w:sz w:val="20"/>
                <w:szCs w:val="20"/>
                <w:lang w:val="ru-RU" w:eastAsia="uk-UA"/>
              </w:rPr>
              <w:t xml:space="preserve"> бака на </w:t>
            </w:r>
            <w:proofErr w:type="spellStart"/>
            <w:r w:rsidRPr="001C7F33">
              <w:rPr>
                <w:rFonts w:ascii="Arial" w:eastAsia="Times New Roman" w:hAnsi="Arial" w:cs="Arial"/>
                <w:i/>
                <w:iCs/>
                <w:color w:val="000000" w:themeColor="text1"/>
                <w:sz w:val="20"/>
                <w:szCs w:val="20"/>
                <w:lang w:val="ru-RU" w:eastAsia="uk-UA"/>
              </w:rPr>
              <w:t>місце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подаючого</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зворотного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трубопроводів</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t xml:space="preserve">Монтаж </w:t>
            </w:r>
            <w:proofErr w:type="spellStart"/>
            <w:r w:rsidRPr="001C7F33">
              <w:rPr>
                <w:rFonts w:ascii="Arial" w:eastAsia="Times New Roman" w:hAnsi="Arial" w:cs="Arial"/>
                <w:i/>
                <w:iCs/>
                <w:color w:val="000000" w:themeColor="text1"/>
                <w:sz w:val="20"/>
                <w:szCs w:val="20"/>
                <w:lang w:val="ru-RU" w:eastAsia="uk-UA"/>
              </w:rPr>
              <w:t>запірної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арматури</w:t>
            </w:r>
            <w:proofErr w:type="spellEnd"/>
            <w:r w:rsidRPr="001C7F33">
              <w:rPr>
                <w:rFonts w:ascii="Arial" w:eastAsia="Times New Roman" w:hAnsi="Arial" w:cs="Arial"/>
                <w:i/>
                <w:iCs/>
                <w:color w:val="000000" w:themeColor="text1"/>
                <w:sz w:val="20"/>
                <w:szCs w:val="20"/>
                <w:lang w:val="ru-RU" w:eastAsia="uk-UA"/>
              </w:rPr>
              <w:t xml:space="preserve"> (за потреби).</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Підключення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електрики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якщо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передбачено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роботи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виконувати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згідно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вимог</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рекомендацій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виробника</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3434D3E7" w14:textId="77777777" w:rsidTr="001F4521">
        <w:trPr>
          <w:trHeight w:val="1584"/>
        </w:trPr>
        <w:tc>
          <w:tcPr>
            <w:tcW w:w="784" w:type="dxa"/>
            <w:hideMark/>
          </w:tcPr>
          <w:p w14:paraId="4F59C1B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9.19</w:t>
            </w:r>
          </w:p>
        </w:tc>
        <w:tc>
          <w:tcPr>
            <w:tcW w:w="3443" w:type="dxa"/>
            <w:hideMark/>
          </w:tcPr>
          <w:p w14:paraId="416A0B4F"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Встановлення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церкуляційного</w:t>
            </w:r>
            <w:proofErr w:type="spellEnd"/>
            <w:r w:rsidRPr="001C7F33">
              <w:rPr>
                <w:rFonts w:ascii="Arial" w:eastAsia="Times New Roman" w:hAnsi="Arial" w:cs="Arial"/>
                <w:color w:val="000000" w:themeColor="text1"/>
                <w:sz w:val="20"/>
                <w:szCs w:val="20"/>
                <w:lang w:val="ru-RU" w:eastAsia="uk-UA"/>
              </w:rPr>
              <w:t xml:space="preserve"> насосу з </w:t>
            </w:r>
            <w:proofErr w:type="spellStart"/>
            <w:r w:rsidRPr="001C7F33">
              <w:rPr>
                <w:rFonts w:ascii="Arial" w:eastAsia="Times New Roman" w:hAnsi="Arial" w:cs="Arial"/>
                <w:color w:val="000000" w:themeColor="text1"/>
                <w:sz w:val="20"/>
                <w:szCs w:val="20"/>
                <w:lang w:val="ru-RU" w:eastAsia="uk-UA"/>
              </w:rPr>
              <w:t>під'єднанням</w:t>
            </w:r>
            <w:proofErr w:type="spellEnd"/>
            <w:r w:rsidRPr="001C7F33">
              <w:rPr>
                <w:rFonts w:ascii="Arial" w:eastAsia="Times New Roman" w:hAnsi="Arial" w:cs="Arial"/>
                <w:color w:val="000000" w:themeColor="text1"/>
                <w:sz w:val="20"/>
                <w:szCs w:val="20"/>
                <w:lang w:val="ru-RU" w:eastAsia="uk-UA"/>
              </w:rPr>
              <w:t xml:space="preserve"> до </w:t>
            </w:r>
            <w:proofErr w:type="spellStart"/>
            <w:r w:rsidRPr="001C7F33">
              <w:rPr>
                <w:rFonts w:ascii="Arial" w:eastAsia="Times New Roman" w:hAnsi="Arial" w:cs="Arial"/>
                <w:color w:val="000000" w:themeColor="text1"/>
                <w:sz w:val="20"/>
                <w:szCs w:val="20"/>
                <w:lang w:val="ru-RU" w:eastAsia="uk-UA"/>
              </w:rPr>
              <w:t>трубопроводів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опалення</w:t>
            </w:r>
            <w:proofErr w:type="spellEnd"/>
          </w:p>
        </w:tc>
        <w:tc>
          <w:tcPr>
            <w:tcW w:w="951" w:type="dxa"/>
            <w:hideMark/>
          </w:tcPr>
          <w:p w14:paraId="1C40B084"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78C0711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9C0A2CF"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Перекриття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розгерметизація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ділянки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трубопроводів</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Врізання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насоса на </w:t>
            </w:r>
            <w:proofErr w:type="spellStart"/>
            <w:r w:rsidRPr="001C7F33">
              <w:rPr>
                <w:rFonts w:ascii="Arial" w:eastAsia="Times New Roman" w:hAnsi="Arial" w:cs="Arial"/>
                <w:i/>
                <w:iCs/>
                <w:color w:val="000000" w:themeColor="text1"/>
                <w:sz w:val="20"/>
                <w:szCs w:val="20"/>
                <w:lang w:val="ru-RU" w:eastAsia="uk-UA"/>
              </w:rPr>
              <w:t>трубопровід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опалення.Монтаж</w:t>
            </w:r>
            <w:proofErr w:type="spellEnd"/>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запірної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арматури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з’єднувальних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елементів</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ущільнень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згідно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схеми</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електроживлення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заземленняПеревірка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герметичності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з’єднань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роботи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виконувати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згідно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вимог</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рекомендацій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виробника</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4C1D4D38" w14:textId="77777777" w:rsidTr="001F4521">
        <w:trPr>
          <w:trHeight w:val="528"/>
        </w:trPr>
        <w:tc>
          <w:tcPr>
            <w:tcW w:w="784" w:type="dxa"/>
            <w:hideMark/>
          </w:tcPr>
          <w:p w14:paraId="69B2095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9.20</w:t>
            </w:r>
          </w:p>
        </w:tc>
        <w:tc>
          <w:tcPr>
            <w:tcW w:w="3443" w:type="dxa"/>
            <w:hideMark/>
          </w:tcPr>
          <w:p w14:paraId="6E1CAF22"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Встановлення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панельних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нагрівачів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керамічних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потужністю</w:t>
            </w:r>
            <w:proofErr w:type="spellEnd"/>
            <w:r w:rsidRPr="001C7F33">
              <w:rPr>
                <w:rFonts w:ascii="Arial" w:eastAsia="Times New Roman" w:hAnsi="Arial" w:cs="Arial"/>
                <w:color w:val="000000" w:themeColor="text1"/>
                <w:sz w:val="20"/>
                <w:szCs w:val="20"/>
                <w:lang w:val="ru-RU" w:eastAsia="uk-UA"/>
              </w:rPr>
              <w:t xml:space="preserve"> до 0.5 кВт</w:t>
            </w:r>
          </w:p>
        </w:tc>
        <w:tc>
          <w:tcPr>
            <w:tcW w:w="951" w:type="dxa"/>
            <w:hideMark/>
          </w:tcPr>
          <w:p w14:paraId="5D77A077"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5153CB7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6B1BD6C"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та монтаж </w:t>
            </w:r>
            <w:proofErr w:type="spellStart"/>
            <w:r w:rsidRPr="001C7F33">
              <w:rPr>
                <w:rFonts w:ascii="Arial" w:eastAsia="Times New Roman" w:hAnsi="Arial" w:cs="Arial"/>
                <w:i/>
                <w:iCs/>
                <w:color w:val="000000" w:themeColor="text1"/>
                <w:sz w:val="20"/>
                <w:szCs w:val="20"/>
                <w:lang w:val="ru-RU" w:eastAsia="uk-UA"/>
              </w:rPr>
              <w:t>настінних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кронштейнів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нагрівача</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кронштейни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Підключення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електромережі</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3FECEF21" w14:textId="77777777" w:rsidTr="001F4521">
        <w:trPr>
          <w:trHeight w:val="528"/>
        </w:trPr>
        <w:tc>
          <w:tcPr>
            <w:tcW w:w="784" w:type="dxa"/>
            <w:hideMark/>
          </w:tcPr>
          <w:p w14:paraId="1B2838A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9.21</w:t>
            </w:r>
          </w:p>
        </w:tc>
        <w:tc>
          <w:tcPr>
            <w:tcW w:w="3443" w:type="dxa"/>
            <w:hideMark/>
          </w:tcPr>
          <w:p w14:paraId="71135528"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Встановлення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панельних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нагрівачів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керамічних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потужністю</w:t>
            </w:r>
            <w:proofErr w:type="spellEnd"/>
            <w:r w:rsidRPr="001C7F33">
              <w:rPr>
                <w:rFonts w:ascii="Arial" w:eastAsia="Times New Roman" w:hAnsi="Arial" w:cs="Arial"/>
                <w:color w:val="000000" w:themeColor="text1"/>
                <w:sz w:val="20"/>
                <w:szCs w:val="20"/>
                <w:lang w:val="ru-RU" w:eastAsia="uk-UA"/>
              </w:rPr>
              <w:t xml:space="preserve"> до 0.75 кВт</w:t>
            </w:r>
          </w:p>
        </w:tc>
        <w:tc>
          <w:tcPr>
            <w:tcW w:w="951" w:type="dxa"/>
            <w:hideMark/>
          </w:tcPr>
          <w:p w14:paraId="0DB6D998"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3AC64BA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450F851"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та монтаж </w:t>
            </w:r>
            <w:proofErr w:type="spellStart"/>
            <w:r w:rsidRPr="001C7F33">
              <w:rPr>
                <w:rFonts w:ascii="Arial" w:eastAsia="Times New Roman" w:hAnsi="Arial" w:cs="Arial"/>
                <w:i/>
                <w:iCs/>
                <w:color w:val="000000" w:themeColor="text1"/>
                <w:sz w:val="20"/>
                <w:szCs w:val="20"/>
                <w:lang w:val="ru-RU" w:eastAsia="uk-UA"/>
              </w:rPr>
              <w:t>настінних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кронштейнів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нагрівача</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кронштейни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Підключення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електромережі</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689073C8" w14:textId="77777777" w:rsidTr="001F4521">
        <w:trPr>
          <w:trHeight w:val="528"/>
        </w:trPr>
        <w:tc>
          <w:tcPr>
            <w:tcW w:w="784" w:type="dxa"/>
            <w:hideMark/>
          </w:tcPr>
          <w:p w14:paraId="7F9E8F1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9.22</w:t>
            </w:r>
          </w:p>
        </w:tc>
        <w:tc>
          <w:tcPr>
            <w:tcW w:w="3443" w:type="dxa"/>
            <w:hideMark/>
          </w:tcPr>
          <w:p w14:paraId="00E457DA"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Встановлення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панельних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нагрівачів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керамічних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потужністю</w:t>
            </w:r>
            <w:proofErr w:type="spellEnd"/>
            <w:r w:rsidRPr="001C7F33">
              <w:rPr>
                <w:rFonts w:ascii="Arial" w:eastAsia="Times New Roman" w:hAnsi="Arial" w:cs="Arial"/>
                <w:color w:val="000000" w:themeColor="text1"/>
                <w:sz w:val="20"/>
                <w:szCs w:val="20"/>
                <w:lang w:val="ru-RU" w:eastAsia="uk-UA"/>
              </w:rPr>
              <w:t xml:space="preserve"> до 1 кВт</w:t>
            </w:r>
          </w:p>
        </w:tc>
        <w:tc>
          <w:tcPr>
            <w:tcW w:w="951" w:type="dxa"/>
            <w:hideMark/>
          </w:tcPr>
          <w:p w14:paraId="530AE849"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647E2B2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74AA5C0"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та монтаж </w:t>
            </w:r>
            <w:proofErr w:type="spellStart"/>
            <w:r w:rsidRPr="001C7F33">
              <w:rPr>
                <w:rFonts w:ascii="Arial" w:eastAsia="Times New Roman" w:hAnsi="Arial" w:cs="Arial"/>
                <w:i/>
                <w:iCs/>
                <w:color w:val="000000" w:themeColor="text1"/>
                <w:sz w:val="20"/>
                <w:szCs w:val="20"/>
                <w:lang w:val="ru-RU" w:eastAsia="uk-UA"/>
              </w:rPr>
              <w:t>настінних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кронштейнів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нагрівача</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кронштейни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Підключення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електромережі</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08277058" w14:textId="77777777" w:rsidTr="001F4521">
        <w:trPr>
          <w:trHeight w:val="792"/>
        </w:trPr>
        <w:tc>
          <w:tcPr>
            <w:tcW w:w="784" w:type="dxa"/>
            <w:hideMark/>
          </w:tcPr>
          <w:p w14:paraId="08B6B5F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9.23</w:t>
            </w:r>
          </w:p>
        </w:tc>
        <w:tc>
          <w:tcPr>
            <w:tcW w:w="3443" w:type="dxa"/>
            <w:hideMark/>
          </w:tcPr>
          <w:p w14:paraId="646FBDAA"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Фарбування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олійними</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сумішами</w:t>
            </w:r>
            <w:proofErr w:type="spellEnd"/>
            <w:r w:rsidRPr="001C7F33">
              <w:rPr>
                <w:rFonts w:ascii="Arial" w:eastAsia="Times New Roman" w:hAnsi="Arial" w:cs="Arial"/>
                <w:color w:val="000000" w:themeColor="text1"/>
                <w:sz w:val="20"/>
                <w:szCs w:val="20"/>
                <w:lang w:val="ru-RU" w:eastAsia="uk-UA"/>
              </w:rPr>
              <w:t xml:space="preserve"> за 2 рази </w:t>
            </w:r>
            <w:proofErr w:type="spellStart"/>
            <w:r w:rsidRPr="001C7F33">
              <w:rPr>
                <w:rFonts w:ascii="Arial" w:eastAsia="Times New Roman" w:hAnsi="Arial" w:cs="Arial"/>
                <w:color w:val="000000" w:themeColor="text1"/>
                <w:sz w:val="20"/>
                <w:szCs w:val="20"/>
                <w:lang w:val="ru-RU" w:eastAsia="uk-UA"/>
              </w:rPr>
              <w:t>раніше</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пофарбованих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металевих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поверхонь</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трубопроводів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радіаторів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тощо</w:t>
            </w:r>
            <w:proofErr w:type="spellEnd"/>
          </w:p>
        </w:tc>
        <w:tc>
          <w:tcPr>
            <w:tcW w:w="951" w:type="dxa"/>
            <w:hideMark/>
          </w:tcPr>
          <w:p w14:paraId="2DCC030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м2</w:t>
            </w:r>
          </w:p>
        </w:tc>
        <w:tc>
          <w:tcPr>
            <w:tcW w:w="1189" w:type="dxa"/>
            <w:hideMark/>
          </w:tcPr>
          <w:p w14:paraId="069D802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3496899"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пилу, </w:t>
            </w:r>
            <w:proofErr w:type="spellStart"/>
            <w:r w:rsidRPr="001C7F33">
              <w:rPr>
                <w:rFonts w:ascii="Arial" w:eastAsia="Times New Roman" w:hAnsi="Arial" w:cs="Arial"/>
                <w:i/>
                <w:iCs/>
                <w:color w:val="000000" w:themeColor="text1"/>
                <w:sz w:val="20"/>
                <w:szCs w:val="20"/>
                <w:lang w:val="ru-RU" w:eastAsia="uk-UA"/>
              </w:rPr>
              <w:t>бруду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відшарувань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старої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фарби</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Шліфування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знежирення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Нанесення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олійної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фарби</w:t>
            </w:r>
            <w:proofErr w:type="spellEnd"/>
            <w:r w:rsidRPr="001C7F33">
              <w:rPr>
                <w:rFonts w:ascii="Arial" w:eastAsia="Times New Roman" w:hAnsi="Arial" w:cs="Arial"/>
                <w:i/>
                <w:iCs/>
                <w:color w:val="000000" w:themeColor="text1"/>
                <w:sz w:val="20"/>
                <w:szCs w:val="20"/>
                <w:lang w:val="ru-RU" w:eastAsia="uk-UA"/>
              </w:rPr>
              <w:t xml:space="preserve"> у 2 </w:t>
            </w:r>
            <w:proofErr w:type="spellStart"/>
            <w:r w:rsidRPr="001C7F33">
              <w:rPr>
                <w:rFonts w:ascii="Arial" w:eastAsia="Times New Roman" w:hAnsi="Arial" w:cs="Arial"/>
                <w:i/>
                <w:iCs/>
                <w:color w:val="000000" w:themeColor="text1"/>
                <w:sz w:val="20"/>
                <w:szCs w:val="20"/>
                <w:lang w:val="ru-RU" w:eastAsia="uk-UA"/>
              </w:rPr>
              <w:t>шари</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5FDECB21" w14:textId="77777777" w:rsidTr="001F4521">
        <w:trPr>
          <w:trHeight w:val="321"/>
        </w:trPr>
        <w:tc>
          <w:tcPr>
            <w:tcW w:w="784" w:type="dxa"/>
            <w:hideMark/>
          </w:tcPr>
          <w:p w14:paraId="6C0DA49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10</w:t>
            </w:r>
          </w:p>
        </w:tc>
        <w:tc>
          <w:tcPr>
            <w:tcW w:w="10126" w:type="dxa"/>
            <w:gridSpan w:val="4"/>
            <w:hideMark/>
          </w:tcPr>
          <w:p w14:paraId="62709078" w14:textId="77777777" w:rsidR="001F4521" w:rsidRPr="001C7F33" w:rsidRDefault="001F4521" w:rsidP="00F9270A">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Електротехнічні вироби</w:t>
            </w:r>
          </w:p>
        </w:tc>
      </w:tr>
      <w:tr w:rsidR="001F4521" w:rsidRPr="00CC4C4F" w14:paraId="3CC16DD3" w14:textId="77777777" w:rsidTr="001F4521">
        <w:trPr>
          <w:trHeight w:val="792"/>
        </w:trPr>
        <w:tc>
          <w:tcPr>
            <w:tcW w:w="784" w:type="dxa"/>
            <w:hideMark/>
          </w:tcPr>
          <w:p w14:paraId="01239E2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10.1</w:t>
            </w:r>
          </w:p>
        </w:tc>
        <w:tc>
          <w:tcPr>
            <w:tcW w:w="3443" w:type="dxa"/>
            <w:hideMark/>
          </w:tcPr>
          <w:p w14:paraId="4E775752"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Демонтаж відкритої/ внутрішньої електропроводки</w:t>
            </w:r>
          </w:p>
        </w:tc>
        <w:tc>
          <w:tcPr>
            <w:tcW w:w="951" w:type="dxa"/>
            <w:hideMark/>
          </w:tcPr>
          <w:p w14:paraId="535DC91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4FF9718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F84CB31"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Демонтувати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існуючу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внутрішню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електромережу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квартири</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будинку</w:t>
            </w:r>
            <w:proofErr w:type="spellEnd"/>
            <w:r w:rsidRPr="001C7F33">
              <w:rPr>
                <w:rFonts w:ascii="Arial" w:eastAsia="Times New Roman" w:hAnsi="Arial" w:cs="Arial"/>
                <w:i/>
                <w:iCs/>
                <w:color w:val="000000" w:themeColor="text1"/>
                <w:sz w:val="20"/>
                <w:szCs w:val="20"/>
                <w:lang w:val="ru-RU" w:eastAsia="uk-UA"/>
              </w:rPr>
              <w:t xml:space="preserve"> для </w:t>
            </w:r>
            <w:proofErr w:type="spellStart"/>
            <w:r w:rsidRPr="001C7F33">
              <w:rPr>
                <w:rFonts w:ascii="Arial" w:eastAsia="Times New Roman" w:hAnsi="Arial" w:cs="Arial"/>
                <w:i/>
                <w:iCs/>
                <w:color w:val="000000" w:themeColor="text1"/>
                <w:sz w:val="20"/>
                <w:szCs w:val="20"/>
                <w:lang w:val="ru-RU" w:eastAsia="uk-UA"/>
              </w:rPr>
              <w:t>подальшого</w:t>
            </w:r>
            <w:proofErr w:type="spellEnd"/>
            <w:r w:rsidRPr="001C7F33">
              <w:rPr>
                <w:rFonts w:ascii="Arial" w:eastAsia="Times New Roman" w:hAnsi="Arial" w:cs="Arial"/>
                <w:i/>
                <w:iCs/>
                <w:color w:val="000000" w:themeColor="text1"/>
                <w:sz w:val="20"/>
                <w:szCs w:val="20"/>
                <w:lang w:val="ru-RU" w:eastAsia="uk-UA"/>
              </w:rPr>
              <w:t xml:space="preserve"> монтажу </w:t>
            </w:r>
            <w:proofErr w:type="spellStart"/>
            <w:r w:rsidRPr="001C7F33">
              <w:rPr>
                <w:rFonts w:ascii="Arial" w:eastAsia="Times New Roman" w:hAnsi="Arial" w:cs="Arial"/>
                <w:i/>
                <w:iCs/>
                <w:color w:val="000000" w:themeColor="text1"/>
                <w:sz w:val="20"/>
                <w:szCs w:val="20"/>
                <w:lang w:val="ru-RU" w:eastAsia="uk-UA"/>
              </w:rPr>
              <w:t>нової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електропроводки</w:t>
            </w:r>
            <w:proofErr w:type="spellEnd"/>
            <w:r w:rsidRPr="001C7F33">
              <w:rPr>
                <w:rFonts w:ascii="Arial" w:eastAsia="Times New Roman" w:hAnsi="Arial" w:cs="Arial"/>
                <w:i/>
                <w:iCs/>
                <w:color w:val="000000" w:themeColor="text1"/>
                <w:sz w:val="20"/>
                <w:szCs w:val="20"/>
                <w:lang w:val="ru-RU" w:eastAsia="uk-UA"/>
              </w:rPr>
              <w:t xml:space="preserve"> за </w:t>
            </w:r>
            <w:proofErr w:type="spellStart"/>
            <w:r w:rsidRPr="001C7F33">
              <w:rPr>
                <w:rFonts w:ascii="Arial" w:eastAsia="Times New Roman" w:hAnsi="Arial" w:cs="Arial"/>
                <w:i/>
                <w:iCs/>
                <w:color w:val="000000" w:themeColor="text1"/>
                <w:sz w:val="20"/>
                <w:szCs w:val="20"/>
                <w:lang w:val="ru-RU" w:eastAsia="uk-UA"/>
              </w:rPr>
              <w:t>внутрішнім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проєктом</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0E10EDFB" w14:textId="77777777" w:rsidTr="001F4521">
        <w:trPr>
          <w:trHeight w:val="792"/>
        </w:trPr>
        <w:tc>
          <w:tcPr>
            <w:tcW w:w="784" w:type="dxa"/>
            <w:hideMark/>
          </w:tcPr>
          <w:p w14:paraId="639EFA6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10.2</w:t>
            </w:r>
          </w:p>
        </w:tc>
        <w:tc>
          <w:tcPr>
            <w:tcW w:w="3443" w:type="dxa"/>
            <w:hideMark/>
          </w:tcPr>
          <w:p w14:paraId="64F98847"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Демонтаж </w:t>
            </w:r>
            <w:proofErr w:type="spellStart"/>
            <w:r w:rsidRPr="001C7F33">
              <w:rPr>
                <w:rFonts w:ascii="Arial" w:eastAsia="Times New Roman" w:hAnsi="Arial" w:cs="Arial"/>
                <w:color w:val="000000" w:themeColor="text1"/>
                <w:sz w:val="20"/>
                <w:szCs w:val="20"/>
                <w:lang w:val="ru-RU" w:eastAsia="uk-UA"/>
              </w:rPr>
              <w:t>патронів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підвісів</w:t>
            </w:r>
            <w:proofErr w:type="spellEnd"/>
            <w:r w:rsidRPr="001C7F33">
              <w:rPr>
                <w:rFonts w:ascii="Arial" w:eastAsia="Times New Roman" w:hAnsi="Arial" w:cs="Arial"/>
                <w:color w:val="000000" w:themeColor="text1"/>
                <w:sz w:val="20"/>
                <w:szCs w:val="20"/>
                <w:lang w:val="ru-RU" w:eastAsia="uk-UA"/>
              </w:rPr>
              <w:t xml:space="preserve">, ламп, </w:t>
            </w:r>
            <w:proofErr w:type="spellStart"/>
            <w:r w:rsidRPr="001C7F33">
              <w:rPr>
                <w:rFonts w:ascii="Arial" w:eastAsia="Times New Roman" w:hAnsi="Arial" w:cs="Arial"/>
                <w:color w:val="000000" w:themeColor="text1"/>
                <w:sz w:val="20"/>
                <w:szCs w:val="20"/>
                <w:lang w:val="ru-RU" w:eastAsia="uk-UA"/>
              </w:rPr>
              <w:t>світильників</w:t>
            </w:r>
            <w:proofErr w:type="spellEnd"/>
            <w:r w:rsidRPr="001C7F33">
              <w:rPr>
                <w:rFonts w:ascii="Arial" w:eastAsia="Times New Roman" w:hAnsi="Arial" w:cs="Arial"/>
                <w:color w:val="000000" w:themeColor="text1"/>
                <w:sz w:val="20"/>
                <w:szCs w:val="20"/>
                <w:lang w:val="ru-RU" w:eastAsia="uk-UA"/>
              </w:rPr>
              <w:t xml:space="preserve"> з лампами </w:t>
            </w:r>
            <w:proofErr w:type="spellStart"/>
            <w:r w:rsidRPr="001C7F33">
              <w:rPr>
                <w:rFonts w:ascii="Arial" w:eastAsia="Times New Roman" w:hAnsi="Arial" w:cs="Arial"/>
                <w:color w:val="000000" w:themeColor="text1"/>
                <w:sz w:val="20"/>
                <w:szCs w:val="20"/>
                <w:lang w:val="ru-RU" w:eastAsia="uk-UA"/>
              </w:rPr>
              <w:t>розжарювання</w:t>
            </w:r>
            <w:proofErr w:type="spellEnd"/>
          </w:p>
        </w:tc>
        <w:tc>
          <w:tcPr>
            <w:tcW w:w="951" w:type="dxa"/>
            <w:hideMark/>
          </w:tcPr>
          <w:p w14:paraId="53EDE87A"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68FC849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A782AEA"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Демонтувати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існуючі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освітлювальні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прибори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квартири</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будинку</w:t>
            </w:r>
            <w:proofErr w:type="spellEnd"/>
            <w:r w:rsidRPr="001C7F33">
              <w:rPr>
                <w:rFonts w:ascii="Arial" w:eastAsia="Times New Roman" w:hAnsi="Arial" w:cs="Arial"/>
                <w:i/>
                <w:iCs/>
                <w:color w:val="000000" w:themeColor="text1"/>
                <w:sz w:val="20"/>
                <w:szCs w:val="20"/>
                <w:lang w:val="ru-RU" w:eastAsia="uk-UA"/>
              </w:rPr>
              <w:t xml:space="preserve"> для </w:t>
            </w:r>
            <w:proofErr w:type="spellStart"/>
            <w:r w:rsidRPr="001C7F33">
              <w:rPr>
                <w:rFonts w:ascii="Arial" w:eastAsia="Times New Roman" w:hAnsi="Arial" w:cs="Arial"/>
                <w:i/>
                <w:iCs/>
                <w:color w:val="000000" w:themeColor="text1"/>
                <w:sz w:val="20"/>
                <w:szCs w:val="20"/>
                <w:lang w:val="ru-RU" w:eastAsia="uk-UA"/>
              </w:rPr>
              <w:t>подальшого</w:t>
            </w:r>
            <w:proofErr w:type="spellEnd"/>
            <w:r w:rsidRPr="001C7F33">
              <w:rPr>
                <w:rFonts w:ascii="Arial" w:eastAsia="Times New Roman" w:hAnsi="Arial" w:cs="Arial"/>
                <w:i/>
                <w:iCs/>
                <w:color w:val="000000" w:themeColor="text1"/>
                <w:sz w:val="20"/>
                <w:szCs w:val="20"/>
                <w:lang w:val="ru-RU" w:eastAsia="uk-UA"/>
              </w:rPr>
              <w:t xml:space="preserve"> монтажу </w:t>
            </w:r>
            <w:proofErr w:type="spellStart"/>
            <w:r w:rsidRPr="001C7F33">
              <w:rPr>
                <w:rFonts w:ascii="Arial" w:eastAsia="Times New Roman" w:hAnsi="Arial" w:cs="Arial"/>
                <w:i/>
                <w:iCs/>
                <w:color w:val="000000" w:themeColor="text1"/>
                <w:sz w:val="20"/>
                <w:szCs w:val="20"/>
                <w:lang w:val="ru-RU" w:eastAsia="uk-UA"/>
              </w:rPr>
              <w:t>нової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електропроводки</w:t>
            </w:r>
            <w:proofErr w:type="spellEnd"/>
            <w:r w:rsidRPr="001C7F33">
              <w:rPr>
                <w:rFonts w:ascii="Arial" w:eastAsia="Times New Roman" w:hAnsi="Arial" w:cs="Arial"/>
                <w:i/>
                <w:iCs/>
                <w:color w:val="000000" w:themeColor="text1"/>
                <w:sz w:val="20"/>
                <w:szCs w:val="20"/>
                <w:lang w:val="ru-RU" w:eastAsia="uk-UA"/>
              </w:rPr>
              <w:t xml:space="preserve"> за </w:t>
            </w:r>
            <w:proofErr w:type="spellStart"/>
            <w:r w:rsidRPr="001C7F33">
              <w:rPr>
                <w:rFonts w:ascii="Arial" w:eastAsia="Times New Roman" w:hAnsi="Arial" w:cs="Arial"/>
                <w:i/>
                <w:iCs/>
                <w:color w:val="000000" w:themeColor="text1"/>
                <w:sz w:val="20"/>
                <w:szCs w:val="20"/>
                <w:lang w:val="ru-RU" w:eastAsia="uk-UA"/>
              </w:rPr>
              <w:t>внутрішнім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проєктом</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6A158748" w14:textId="77777777" w:rsidTr="001F4521">
        <w:trPr>
          <w:trHeight w:val="792"/>
        </w:trPr>
        <w:tc>
          <w:tcPr>
            <w:tcW w:w="784" w:type="dxa"/>
            <w:hideMark/>
          </w:tcPr>
          <w:p w14:paraId="3A86726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10.3</w:t>
            </w:r>
          </w:p>
        </w:tc>
        <w:tc>
          <w:tcPr>
            <w:tcW w:w="3443" w:type="dxa"/>
            <w:hideMark/>
          </w:tcPr>
          <w:p w14:paraId="52E09AEF"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Демонтаж фурнітури (розетки, вимикачі)</w:t>
            </w:r>
          </w:p>
        </w:tc>
        <w:tc>
          <w:tcPr>
            <w:tcW w:w="951" w:type="dxa"/>
            <w:hideMark/>
          </w:tcPr>
          <w:p w14:paraId="0DA4ACC7"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0184FBA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5B5FED7"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Демонтувати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старих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вимикачі</w:t>
            </w:r>
            <w:proofErr w:type="spellEnd"/>
            <w:r w:rsidRPr="001C7F33">
              <w:rPr>
                <w:rFonts w:ascii="Arial" w:eastAsia="Times New Roman" w:hAnsi="Arial" w:cs="Arial"/>
                <w:i/>
                <w:iCs/>
                <w:color w:val="000000" w:themeColor="text1"/>
                <w:sz w:val="20"/>
                <w:szCs w:val="20"/>
                <w:lang w:val="ru-RU" w:eastAsia="uk-UA"/>
              </w:rPr>
              <w:t xml:space="preserve">/ розетки, </w:t>
            </w:r>
            <w:proofErr w:type="spellStart"/>
            <w:r w:rsidRPr="001C7F33">
              <w:rPr>
                <w:rFonts w:ascii="Arial" w:eastAsia="Times New Roman" w:hAnsi="Arial" w:cs="Arial"/>
                <w:i/>
                <w:iCs/>
                <w:color w:val="000000" w:themeColor="text1"/>
                <w:sz w:val="20"/>
                <w:szCs w:val="20"/>
                <w:lang w:val="ru-RU" w:eastAsia="uk-UA"/>
              </w:rPr>
              <w:t>звільнити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існуючи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підрозетники</w:t>
            </w:r>
            <w:proofErr w:type="spellEnd"/>
            <w:r w:rsidRPr="001C7F33">
              <w:rPr>
                <w:rFonts w:ascii="Arial" w:eastAsia="Times New Roman" w:hAnsi="Arial" w:cs="Arial"/>
                <w:i/>
                <w:iCs/>
                <w:color w:val="000000" w:themeColor="text1"/>
                <w:sz w:val="20"/>
                <w:szCs w:val="20"/>
                <w:lang w:val="ru-RU" w:eastAsia="uk-UA"/>
              </w:rPr>
              <w:t xml:space="preserve"> для </w:t>
            </w:r>
            <w:proofErr w:type="spellStart"/>
            <w:r w:rsidRPr="001C7F33">
              <w:rPr>
                <w:rFonts w:ascii="Arial" w:eastAsia="Times New Roman" w:hAnsi="Arial" w:cs="Arial"/>
                <w:i/>
                <w:iCs/>
                <w:color w:val="000000" w:themeColor="text1"/>
                <w:sz w:val="20"/>
                <w:szCs w:val="20"/>
                <w:lang w:val="ru-RU" w:eastAsia="uk-UA"/>
              </w:rPr>
              <w:t>подальшого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нових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згідно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проєкту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електромережі</w:t>
            </w:r>
            <w:proofErr w:type="spellEnd"/>
            <w:r w:rsidRPr="001C7F33">
              <w:rPr>
                <w:rFonts w:ascii="Arial" w:eastAsia="Times New Roman" w:hAnsi="Arial" w:cs="Arial"/>
                <w:i/>
                <w:iCs/>
                <w:color w:val="000000" w:themeColor="text1"/>
                <w:sz w:val="20"/>
                <w:szCs w:val="20"/>
                <w:lang w:val="ru-RU" w:eastAsia="uk-UA"/>
              </w:rPr>
              <w:t xml:space="preserve"> в </w:t>
            </w:r>
            <w:proofErr w:type="spellStart"/>
            <w:r w:rsidRPr="001C7F33">
              <w:rPr>
                <w:rFonts w:ascii="Arial" w:eastAsia="Times New Roman" w:hAnsi="Arial" w:cs="Arial"/>
                <w:i/>
                <w:iCs/>
                <w:color w:val="000000" w:themeColor="text1"/>
                <w:sz w:val="20"/>
                <w:szCs w:val="20"/>
                <w:lang w:val="ru-RU" w:eastAsia="uk-UA"/>
              </w:rPr>
              <w:t>домогосподарстві</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6AC2DA5E" w14:textId="77777777" w:rsidTr="001F4521">
        <w:trPr>
          <w:trHeight w:val="528"/>
        </w:trPr>
        <w:tc>
          <w:tcPr>
            <w:tcW w:w="784" w:type="dxa"/>
            <w:hideMark/>
          </w:tcPr>
          <w:p w14:paraId="56F3D37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10.4</w:t>
            </w:r>
          </w:p>
        </w:tc>
        <w:tc>
          <w:tcPr>
            <w:tcW w:w="3443" w:type="dxa"/>
            <w:hideMark/>
          </w:tcPr>
          <w:p w14:paraId="63051F53"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Отвори </w:t>
            </w:r>
            <w:proofErr w:type="spellStart"/>
            <w:r w:rsidRPr="001C7F33">
              <w:rPr>
                <w:rFonts w:ascii="Arial" w:eastAsia="Times New Roman" w:hAnsi="Arial" w:cs="Arial"/>
                <w:color w:val="000000" w:themeColor="text1"/>
                <w:sz w:val="20"/>
                <w:szCs w:val="20"/>
                <w:lang w:val="ru-RU" w:eastAsia="uk-UA"/>
              </w:rPr>
              <w:t>наскрізні</w:t>
            </w:r>
            <w:proofErr w:type="spellEnd"/>
            <w:r w:rsidRPr="001C7F33">
              <w:rPr>
                <w:rFonts w:ascii="Arial" w:eastAsia="Times New Roman" w:hAnsi="Arial" w:cs="Arial"/>
                <w:color w:val="000000" w:themeColor="text1"/>
                <w:sz w:val="20"/>
                <w:szCs w:val="20"/>
                <w:lang w:val="ru-RU" w:eastAsia="uk-UA"/>
              </w:rPr>
              <w:t xml:space="preserve"> до Д.25мм</w:t>
            </w:r>
          </w:p>
        </w:tc>
        <w:tc>
          <w:tcPr>
            <w:tcW w:w="951" w:type="dxa"/>
            <w:hideMark/>
          </w:tcPr>
          <w:p w14:paraId="568FA6D7"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6000715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C087A96"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Згідно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проєкту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елекстромережі</w:t>
            </w:r>
            <w:proofErr w:type="spellEnd"/>
            <w:r w:rsidRPr="001C7F33">
              <w:rPr>
                <w:rFonts w:ascii="Arial" w:eastAsia="Times New Roman" w:hAnsi="Arial" w:cs="Arial"/>
                <w:i/>
                <w:iCs/>
                <w:color w:val="000000" w:themeColor="text1"/>
                <w:sz w:val="20"/>
                <w:szCs w:val="20"/>
                <w:lang w:val="ru-RU" w:eastAsia="uk-UA"/>
              </w:rPr>
              <w:t xml:space="preserve"> ДГ </w:t>
            </w:r>
            <w:proofErr w:type="spellStart"/>
            <w:r w:rsidRPr="001C7F33">
              <w:rPr>
                <w:rFonts w:ascii="Arial" w:eastAsia="Times New Roman" w:hAnsi="Arial" w:cs="Arial"/>
                <w:i/>
                <w:iCs/>
                <w:color w:val="000000" w:themeColor="text1"/>
                <w:sz w:val="20"/>
                <w:szCs w:val="20"/>
                <w:lang w:val="ru-RU" w:eastAsia="uk-UA"/>
              </w:rPr>
              <w:t>підготовути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наскрізні</w:t>
            </w:r>
            <w:proofErr w:type="spellEnd"/>
            <w:r w:rsidRPr="001C7F33">
              <w:rPr>
                <w:rFonts w:ascii="Arial" w:eastAsia="Times New Roman" w:hAnsi="Arial" w:cs="Arial"/>
                <w:i/>
                <w:iCs/>
                <w:color w:val="000000" w:themeColor="text1"/>
                <w:sz w:val="20"/>
                <w:szCs w:val="20"/>
                <w:lang w:val="ru-RU" w:eastAsia="uk-UA"/>
              </w:rPr>
              <w:t xml:space="preserve"> отвори </w:t>
            </w:r>
            <w:proofErr w:type="gramStart"/>
            <w:r w:rsidRPr="001C7F33">
              <w:rPr>
                <w:rFonts w:ascii="Arial" w:eastAsia="Times New Roman" w:hAnsi="Arial" w:cs="Arial"/>
                <w:i/>
                <w:iCs/>
                <w:color w:val="000000" w:themeColor="text1"/>
                <w:sz w:val="20"/>
                <w:szCs w:val="20"/>
                <w:lang w:val="ru-RU" w:eastAsia="uk-UA"/>
              </w:rPr>
              <w:t>для монтажу</w:t>
            </w:r>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кабельних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ліній</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14160486" w14:textId="77777777" w:rsidTr="001F4521">
        <w:trPr>
          <w:trHeight w:val="528"/>
        </w:trPr>
        <w:tc>
          <w:tcPr>
            <w:tcW w:w="784" w:type="dxa"/>
            <w:hideMark/>
          </w:tcPr>
          <w:p w14:paraId="50402EE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10.5</w:t>
            </w:r>
          </w:p>
        </w:tc>
        <w:tc>
          <w:tcPr>
            <w:tcW w:w="3443" w:type="dxa"/>
            <w:hideMark/>
          </w:tcPr>
          <w:p w14:paraId="49532256"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Штроблення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стін</w:t>
            </w:r>
            <w:proofErr w:type="spellEnd"/>
            <w:r w:rsidRPr="001C7F33">
              <w:rPr>
                <w:rFonts w:ascii="Arial" w:eastAsia="Times New Roman" w:hAnsi="Arial" w:cs="Arial"/>
                <w:color w:val="000000" w:themeColor="text1"/>
                <w:sz w:val="20"/>
                <w:szCs w:val="20"/>
                <w:lang w:val="ru-RU" w:eastAsia="uk-UA"/>
              </w:rPr>
              <w:t xml:space="preserve"> до 25мм*25мм</w:t>
            </w:r>
          </w:p>
        </w:tc>
        <w:tc>
          <w:tcPr>
            <w:tcW w:w="951" w:type="dxa"/>
            <w:hideMark/>
          </w:tcPr>
          <w:p w14:paraId="15592AB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18C8706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C8D8CB7"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Згідно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проєкту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елекстромережі</w:t>
            </w:r>
            <w:proofErr w:type="spellEnd"/>
            <w:r w:rsidRPr="001C7F33">
              <w:rPr>
                <w:rFonts w:ascii="Arial" w:eastAsia="Times New Roman" w:hAnsi="Arial" w:cs="Arial"/>
                <w:i/>
                <w:iCs/>
                <w:color w:val="000000" w:themeColor="text1"/>
                <w:sz w:val="20"/>
                <w:szCs w:val="20"/>
                <w:lang w:val="ru-RU" w:eastAsia="uk-UA"/>
              </w:rPr>
              <w:t xml:space="preserve"> ДГ </w:t>
            </w:r>
            <w:proofErr w:type="spellStart"/>
            <w:r w:rsidRPr="001C7F33">
              <w:rPr>
                <w:rFonts w:ascii="Arial" w:eastAsia="Times New Roman" w:hAnsi="Arial" w:cs="Arial"/>
                <w:i/>
                <w:iCs/>
                <w:color w:val="000000" w:themeColor="text1"/>
                <w:sz w:val="20"/>
                <w:szCs w:val="20"/>
                <w:lang w:val="ru-RU" w:eastAsia="uk-UA"/>
              </w:rPr>
              <w:t>підготовути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штроби</w:t>
            </w:r>
            <w:proofErr w:type="spellEnd"/>
            <w:r w:rsidRPr="001C7F33">
              <w:rPr>
                <w:rFonts w:ascii="Arial" w:eastAsia="Times New Roman" w:hAnsi="Arial" w:cs="Arial"/>
                <w:i/>
                <w:iCs/>
                <w:color w:val="000000" w:themeColor="text1"/>
                <w:sz w:val="20"/>
                <w:szCs w:val="20"/>
                <w:lang w:val="ru-RU" w:eastAsia="uk-UA"/>
              </w:rPr>
              <w:t xml:space="preserve"> </w:t>
            </w:r>
            <w:proofErr w:type="gramStart"/>
            <w:r w:rsidRPr="001C7F33">
              <w:rPr>
                <w:rFonts w:ascii="Arial" w:eastAsia="Times New Roman" w:hAnsi="Arial" w:cs="Arial"/>
                <w:i/>
                <w:iCs/>
                <w:color w:val="000000" w:themeColor="text1"/>
                <w:sz w:val="20"/>
                <w:szCs w:val="20"/>
                <w:lang w:val="ru-RU" w:eastAsia="uk-UA"/>
              </w:rPr>
              <w:t>для монтажу</w:t>
            </w:r>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кабельних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ліній</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15FD2183" w14:textId="77777777" w:rsidTr="001F4521">
        <w:trPr>
          <w:trHeight w:val="792"/>
        </w:trPr>
        <w:tc>
          <w:tcPr>
            <w:tcW w:w="784" w:type="dxa"/>
            <w:hideMark/>
          </w:tcPr>
          <w:p w14:paraId="2BB838E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10.6</w:t>
            </w:r>
          </w:p>
        </w:tc>
        <w:tc>
          <w:tcPr>
            <w:tcW w:w="3443" w:type="dxa"/>
            <w:hideMark/>
          </w:tcPr>
          <w:p w14:paraId="556D01C3"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Монтаж кабеля ВВГ </w:t>
            </w:r>
            <w:proofErr w:type="spellStart"/>
            <w:r w:rsidRPr="001C7F33">
              <w:rPr>
                <w:rFonts w:ascii="Arial" w:eastAsia="Times New Roman" w:hAnsi="Arial" w:cs="Arial"/>
                <w:color w:val="000000" w:themeColor="text1"/>
                <w:sz w:val="20"/>
                <w:szCs w:val="20"/>
                <w:lang w:val="ru-RU" w:eastAsia="uk-UA"/>
              </w:rPr>
              <w:t>нг</w:t>
            </w:r>
            <w:proofErr w:type="spellEnd"/>
            <w:r w:rsidRPr="001C7F33">
              <w:rPr>
                <w:rFonts w:ascii="Arial" w:eastAsia="Times New Roman" w:hAnsi="Arial" w:cs="Arial"/>
                <w:color w:val="000000" w:themeColor="text1"/>
                <w:sz w:val="20"/>
                <w:szCs w:val="20"/>
                <w:lang w:val="ru-RU" w:eastAsia="uk-UA"/>
              </w:rPr>
              <w:t xml:space="preserve"> 3*1,5 (</w:t>
            </w:r>
            <w:proofErr w:type="spellStart"/>
            <w:r w:rsidRPr="001C7F33">
              <w:rPr>
                <w:rFonts w:ascii="Arial" w:eastAsia="Times New Roman" w:hAnsi="Arial" w:cs="Arial"/>
                <w:color w:val="000000" w:themeColor="text1"/>
                <w:sz w:val="20"/>
                <w:szCs w:val="20"/>
                <w:lang w:val="ru-RU" w:eastAsia="uk-UA"/>
              </w:rPr>
              <w:t>група</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освітлення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люстри</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вимикачі</w:t>
            </w:r>
            <w:proofErr w:type="spellEnd"/>
            <w:r w:rsidRPr="001C7F33">
              <w:rPr>
                <w:rFonts w:ascii="Arial" w:eastAsia="Times New Roman" w:hAnsi="Arial" w:cs="Arial"/>
                <w:color w:val="000000" w:themeColor="text1"/>
                <w:sz w:val="20"/>
                <w:szCs w:val="20"/>
                <w:lang w:val="ru-RU" w:eastAsia="uk-UA"/>
              </w:rPr>
              <w:t>)</w:t>
            </w:r>
          </w:p>
        </w:tc>
        <w:tc>
          <w:tcPr>
            <w:tcW w:w="951" w:type="dxa"/>
            <w:hideMark/>
          </w:tcPr>
          <w:p w14:paraId="51E986F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06EC2FA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DED567D"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Монтаж кабельної лінії виконується по стелі бетонної відкрито, по дерев'яній стелі в </w:t>
            </w:r>
            <w:proofErr w:type="spellStart"/>
            <w:r w:rsidRPr="001C7F33">
              <w:rPr>
                <w:rFonts w:ascii="Arial" w:eastAsia="Times New Roman" w:hAnsi="Arial" w:cs="Arial"/>
                <w:i/>
                <w:iCs/>
                <w:color w:val="000000" w:themeColor="text1"/>
                <w:sz w:val="20"/>
                <w:szCs w:val="20"/>
                <w:lang w:eastAsia="uk-UA"/>
              </w:rPr>
              <w:t>гофрі</w:t>
            </w:r>
            <w:proofErr w:type="spellEnd"/>
            <w:r w:rsidRPr="001C7F33">
              <w:rPr>
                <w:rFonts w:ascii="Arial" w:eastAsia="Times New Roman" w:hAnsi="Arial" w:cs="Arial"/>
                <w:i/>
                <w:iCs/>
                <w:color w:val="000000" w:themeColor="text1"/>
                <w:sz w:val="20"/>
                <w:szCs w:val="20"/>
                <w:lang w:eastAsia="uk-UA"/>
              </w:rPr>
              <w:t>, шаг кріплення кабельної лінії не більше ніж 400 мм.</w:t>
            </w:r>
          </w:p>
        </w:tc>
      </w:tr>
      <w:tr w:rsidR="001F4521" w:rsidRPr="00CC4C4F" w14:paraId="60665762" w14:textId="77777777" w:rsidTr="001F4521">
        <w:trPr>
          <w:trHeight w:val="792"/>
        </w:trPr>
        <w:tc>
          <w:tcPr>
            <w:tcW w:w="784" w:type="dxa"/>
            <w:hideMark/>
          </w:tcPr>
          <w:p w14:paraId="2AFB68F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10.7</w:t>
            </w:r>
          </w:p>
        </w:tc>
        <w:tc>
          <w:tcPr>
            <w:tcW w:w="3443" w:type="dxa"/>
            <w:hideMark/>
          </w:tcPr>
          <w:p w14:paraId="09F7C047"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xml:space="preserve">Монтаж </w:t>
            </w:r>
            <w:proofErr w:type="spellStart"/>
            <w:r w:rsidRPr="001C7F33">
              <w:rPr>
                <w:rFonts w:ascii="Arial" w:eastAsia="Times New Roman" w:hAnsi="Arial" w:cs="Arial"/>
                <w:color w:val="000000" w:themeColor="text1"/>
                <w:sz w:val="20"/>
                <w:szCs w:val="20"/>
                <w:lang w:eastAsia="uk-UA"/>
              </w:rPr>
              <w:t>кабеля</w:t>
            </w:r>
            <w:proofErr w:type="spellEnd"/>
            <w:r w:rsidRPr="001C7F33">
              <w:rPr>
                <w:rFonts w:ascii="Arial" w:eastAsia="Times New Roman" w:hAnsi="Arial" w:cs="Arial"/>
                <w:color w:val="000000" w:themeColor="text1"/>
                <w:sz w:val="20"/>
                <w:szCs w:val="20"/>
                <w:lang w:eastAsia="uk-UA"/>
              </w:rPr>
              <w:t xml:space="preserve"> ВВГ </w:t>
            </w:r>
            <w:proofErr w:type="spellStart"/>
            <w:r w:rsidRPr="001C7F33">
              <w:rPr>
                <w:rFonts w:ascii="Arial" w:eastAsia="Times New Roman" w:hAnsi="Arial" w:cs="Arial"/>
                <w:color w:val="000000" w:themeColor="text1"/>
                <w:sz w:val="20"/>
                <w:szCs w:val="20"/>
                <w:lang w:eastAsia="uk-UA"/>
              </w:rPr>
              <w:t>нг</w:t>
            </w:r>
            <w:proofErr w:type="spellEnd"/>
            <w:r w:rsidRPr="001C7F33">
              <w:rPr>
                <w:rFonts w:ascii="Arial" w:eastAsia="Times New Roman" w:hAnsi="Arial" w:cs="Arial"/>
                <w:color w:val="000000" w:themeColor="text1"/>
                <w:sz w:val="20"/>
                <w:szCs w:val="20"/>
                <w:lang w:eastAsia="uk-UA"/>
              </w:rPr>
              <w:t xml:space="preserve"> 3*2,5 (група розеток, бойлерів, обігрівачів, </w:t>
            </w:r>
            <w:proofErr w:type="spellStart"/>
            <w:r w:rsidRPr="001C7F33">
              <w:rPr>
                <w:rFonts w:ascii="Arial" w:eastAsia="Times New Roman" w:hAnsi="Arial" w:cs="Arial"/>
                <w:color w:val="000000" w:themeColor="text1"/>
                <w:sz w:val="20"/>
                <w:szCs w:val="20"/>
                <w:lang w:eastAsia="uk-UA"/>
              </w:rPr>
              <w:t>індукціонних</w:t>
            </w:r>
            <w:proofErr w:type="spellEnd"/>
            <w:r w:rsidRPr="001C7F33">
              <w:rPr>
                <w:rFonts w:ascii="Arial" w:eastAsia="Times New Roman" w:hAnsi="Arial" w:cs="Arial"/>
                <w:color w:val="000000" w:themeColor="text1"/>
                <w:sz w:val="20"/>
                <w:szCs w:val="20"/>
                <w:lang w:eastAsia="uk-UA"/>
              </w:rPr>
              <w:t xml:space="preserve"> плит, Р≥1,5кВт)</w:t>
            </w:r>
          </w:p>
        </w:tc>
        <w:tc>
          <w:tcPr>
            <w:tcW w:w="951" w:type="dxa"/>
            <w:hideMark/>
          </w:tcPr>
          <w:p w14:paraId="00981BC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666DFBF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468947E"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Монтаж кабельної лінії виконується по стелі бетонної відкрито, по дерев'яній стелі в </w:t>
            </w:r>
            <w:proofErr w:type="spellStart"/>
            <w:r w:rsidRPr="001C7F33">
              <w:rPr>
                <w:rFonts w:ascii="Arial" w:eastAsia="Times New Roman" w:hAnsi="Arial" w:cs="Arial"/>
                <w:i/>
                <w:iCs/>
                <w:color w:val="000000" w:themeColor="text1"/>
                <w:sz w:val="20"/>
                <w:szCs w:val="20"/>
                <w:lang w:eastAsia="uk-UA"/>
              </w:rPr>
              <w:t>гофрі</w:t>
            </w:r>
            <w:proofErr w:type="spellEnd"/>
            <w:r w:rsidRPr="001C7F33">
              <w:rPr>
                <w:rFonts w:ascii="Arial" w:eastAsia="Times New Roman" w:hAnsi="Arial" w:cs="Arial"/>
                <w:i/>
                <w:iCs/>
                <w:color w:val="000000" w:themeColor="text1"/>
                <w:sz w:val="20"/>
                <w:szCs w:val="20"/>
                <w:lang w:eastAsia="uk-UA"/>
              </w:rPr>
              <w:t>, шаг кріплення кабельної лінії не більше ніж 400 мм.</w:t>
            </w:r>
          </w:p>
        </w:tc>
      </w:tr>
      <w:tr w:rsidR="001F4521" w:rsidRPr="00CC4C4F" w14:paraId="5D29656D" w14:textId="77777777" w:rsidTr="001F4521">
        <w:trPr>
          <w:trHeight w:val="528"/>
        </w:trPr>
        <w:tc>
          <w:tcPr>
            <w:tcW w:w="784" w:type="dxa"/>
            <w:hideMark/>
          </w:tcPr>
          <w:p w14:paraId="5133238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10.8</w:t>
            </w:r>
          </w:p>
        </w:tc>
        <w:tc>
          <w:tcPr>
            <w:tcW w:w="3443" w:type="dxa"/>
            <w:hideMark/>
          </w:tcPr>
          <w:p w14:paraId="31E75647"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Монтаж кабеля ВВГ </w:t>
            </w:r>
            <w:proofErr w:type="spellStart"/>
            <w:r w:rsidRPr="001C7F33">
              <w:rPr>
                <w:rFonts w:ascii="Arial" w:eastAsia="Times New Roman" w:hAnsi="Arial" w:cs="Arial"/>
                <w:color w:val="000000" w:themeColor="text1"/>
                <w:sz w:val="20"/>
                <w:szCs w:val="20"/>
                <w:lang w:val="ru-RU" w:eastAsia="uk-UA"/>
              </w:rPr>
              <w:t>нг</w:t>
            </w:r>
            <w:proofErr w:type="spellEnd"/>
            <w:r w:rsidRPr="001C7F33">
              <w:rPr>
                <w:rFonts w:ascii="Arial" w:eastAsia="Times New Roman" w:hAnsi="Arial" w:cs="Arial"/>
                <w:color w:val="000000" w:themeColor="text1"/>
                <w:sz w:val="20"/>
                <w:szCs w:val="20"/>
                <w:lang w:val="ru-RU" w:eastAsia="uk-UA"/>
              </w:rPr>
              <w:t xml:space="preserve"> 3*6 (</w:t>
            </w:r>
            <w:proofErr w:type="spellStart"/>
            <w:r w:rsidRPr="001C7F33">
              <w:rPr>
                <w:rFonts w:ascii="Arial" w:eastAsia="Times New Roman" w:hAnsi="Arial" w:cs="Arial"/>
                <w:color w:val="000000" w:themeColor="text1"/>
                <w:sz w:val="20"/>
                <w:szCs w:val="20"/>
                <w:lang w:val="ru-RU" w:eastAsia="uk-UA"/>
              </w:rPr>
              <w:t>ввідна</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група</w:t>
            </w:r>
            <w:proofErr w:type="spellEnd"/>
            <w:r w:rsidRPr="001C7F33">
              <w:rPr>
                <w:rFonts w:ascii="Arial" w:eastAsia="Times New Roman" w:hAnsi="Arial" w:cs="Arial"/>
                <w:color w:val="000000" w:themeColor="text1"/>
                <w:sz w:val="20"/>
                <w:szCs w:val="20"/>
                <w:lang w:val="ru-RU" w:eastAsia="uk-UA"/>
              </w:rPr>
              <w:t xml:space="preserve"> в квартиру/</w:t>
            </w:r>
            <w:proofErr w:type="spellStart"/>
            <w:r w:rsidRPr="001C7F33">
              <w:rPr>
                <w:rFonts w:ascii="Arial" w:eastAsia="Times New Roman" w:hAnsi="Arial" w:cs="Arial"/>
                <w:color w:val="000000" w:themeColor="text1"/>
                <w:sz w:val="20"/>
                <w:szCs w:val="20"/>
                <w:lang w:val="ru-RU" w:eastAsia="uk-UA"/>
              </w:rPr>
              <w:t>будинок</w:t>
            </w:r>
            <w:proofErr w:type="spellEnd"/>
            <w:r w:rsidRPr="001C7F33">
              <w:rPr>
                <w:rFonts w:ascii="Arial" w:eastAsia="Times New Roman" w:hAnsi="Arial" w:cs="Arial"/>
                <w:color w:val="000000" w:themeColor="text1"/>
                <w:sz w:val="20"/>
                <w:szCs w:val="20"/>
                <w:lang w:val="ru-RU" w:eastAsia="uk-UA"/>
              </w:rPr>
              <w:t>)</w:t>
            </w:r>
          </w:p>
        </w:tc>
        <w:tc>
          <w:tcPr>
            <w:tcW w:w="951" w:type="dxa"/>
            <w:hideMark/>
          </w:tcPr>
          <w:p w14:paraId="12E59FE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0E34776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DD46D87"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Монтаж </w:t>
            </w:r>
            <w:proofErr w:type="spellStart"/>
            <w:r w:rsidRPr="001C7F33">
              <w:rPr>
                <w:rFonts w:ascii="Arial" w:eastAsia="Times New Roman" w:hAnsi="Arial" w:cs="Arial"/>
                <w:i/>
                <w:iCs/>
                <w:color w:val="000000" w:themeColor="text1"/>
                <w:sz w:val="20"/>
                <w:szCs w:val="20"/>
                <w:lang w:val="ru-RU" w:eastAsia="uk-UA"/>
              </w:rPr>
              <w:t>ввідного</w:t>
            </w:r>
            <w:proofErr w:type="spellEnd"/>
            <w:r w:rsidRPr="001C7F33">
              <w:rPr>
                <w:rFonts w:ascii="Arial" w:eastAsia="Times New Roman" w:hAnsi="Arial" w:cs="Arial"/>
                <w:i/>
                <w:iCs/>
                <w:color w:val="000000" w:themeColor="text1"/>
                <w:sz w:val="20"/>
                <w:szCs w:val="20"/>
                <w:lang w:val="ru-RU" w:eastAsia="uk-UA"/>
              </w:rPr>
              <w:t xml:space="preserve"> кабелю </w:t>
            </w:r>
            <w:proofErr w:type="spellStart"/>
            <w:r w:rsidRPr="001C7F33">
              <w:rPr>
                <w:rFonts w:ascii="Arial" w:eastAsia="Times New Roman" w:hAnsi="Arial" w:cs="Arial"/>
                <w:i/>
                <w:iCs/>
                <w:color w:val="000000" w:themeColor="text1"/>
                <w:sz w:val="20"/>
                <w:szCs w:val="20"/>
                <w:lang w:val="ru-RU" w:eastAsia="uk-UA"/>
              </w:rPr>
              <w:t>виконується</w:t>
            </w:r>
            <w:proofErr w:type="spellEnd"/>
            <w:r w:rsidRPr="001C7F33">
              <w:rPr>
                <w:rFonts w:ascii="Arial" w:eastAsia="Times New Roman" w:hAnsi="Arial" w:cs="Arial"/>
                <w:i/>
                <w:iCs/>
                <w:color w:val="000000" w:themeColor="text1"/>
                <w:sz w:val="20"/>
                <w:szCs w:val="20"/>
                <w:lang w:val="ru-RU" w:eastAsia="uk-UA"/>
              </w:rPr>
              <w:t xml:space="preserve"> за </w:t>
            </w:r>
            <w:proofErr w:type="spellStart"/>
            <w:r w:rsidRPr="001C7F33">
              <w:rPr>
                <w:rFonts w:ascii="Arial" w:eastAsia="Times New Roman" w:hAnsi="Arial" w:cs="Arial"/>
                <w:i/>
                <w:iCs/>
                <w:color w:val="000000" w:themeColor="text1"/>
                <w:sz w:val="20"/>
                <w:szCs w:val="20"/>
                <w:lang w:val="ru-RU" w:eastAsia="uk-UA"/>
              </w:rPr>
              <w:t>погодженням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представників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замовника</w:t>
            </w:r>
            <w:proofErr w:type="spellEnd"/>
            <w:r w:rsidRPr="001C7F33">
              <w:rPr>
                <w:rFonts w:ascii="Arial" w:eastAsia="Times New Roman" w:hAnsi="Arial" w:cs="Arial"/>
                <w:i/>
                <w:iCs/>
                <w:color w:val="000000" w:themeColor="text1"/>
                <w:sz w:val="20"/>
                <w:szCs w:val="20"/>
                <w:lang w:val="ru-RU" w:eastAsia="uk-UA"/>
              </w:rPr>
              <w:t xml:space="preserve"> і </w:t>
            </w:r>
            <w:proofErr w:type="spellStart"/>
            <w:r w:rsidRPr="001C7F33">
              <w:rPr>
                <w:rFonts w:ascii="Arial" w:eastAsia="Times New Roman" w:hAnsi="Arial" w:cs="Arial"/>
                <w:i/>
                <w:iCs/>
                <w:color w:val="000000" w:themeColor="text1"/>
                <w:sz w:val="20"/>
                <w:szCs w:val="20"/>
                <w:lang w:val="ru-RU" w:eastAsia="uk-UA"/>
              </w:rPr>
              <w:t>прокладання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траси</w:t>
            </w:r>
            <w:proofErr w:type="spellEnd"/>
            <w:r w:rsidRPr="001C7F33">
              <w:rPr>
                <w:rFonts w:ascii="Arial" w:eastAsia="Times New Roman" w:hAnsi="Arial" w:cs="Arial"/>
                <w:i/>
                <w:iCs/>
                <w:color w:val="000000" w:themeColor="text1"/>
                <w:sz w:val="20"/>
                <w:szCs w:val="20"/>
                <w:lang w:val="ru-RU" w:eastAsia="uk-UA"/>
              </w:rPr>
              <w:t xml:space="preserve"> </w:t>
            </w:r>
            <w:proofErr w:type="gramStart"/>
            <w:r w:rsidRPr="001C7F33">
              <w:rPr>
                <w:rFonts w:ascii="Arial" w:eastAsia="Times New Roman" w:hAnsi="Arial" w:cs="Arial"/>
                <w:i/>
                <w:iCs/>
                <w:color w:val="000000" w:themeColor="text1"/>
                <w:sz w:val="20"/>
                <w:szCs w:val="20"/>
                <w:lang w:val="ru-RU" w:eastAsia="uk-UA"/>
              </w:rPr>
              <w:t>до точку</w:t>
            </w:r>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включення</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3649D060" w14:textId="77777777" w:rsidTr="001F4521">
        <w:trPr>
          <w:trHeight w:val="792"/>
        </w:trPr>
        <w:tc>
          <w:tcPr>
            <w:tcW w:w="784" w:type="dxa"/>
            <w:hideMark/>
          </w:tcPr>
          <w:p w14:paraId="1824EE9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10.9</w:t>
            </w:r>
          </w:p>
        </w:tc>
        <w:tc>
          <w:tcPr>
            <w:tcW w:w="3443" w:type="dxa"/>
            <w:hideMark/>
          </w:tcPr>
          <w:p w14:paraId="5BE241EA"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Затяжка кабелю </w:t>
            </w:r>
            <w:proofErr w:type="gramStart"/>
            <w:r w:rsidRPr="001C7F33">
              <w:rPr>
                <w:rFonts w:ascii="Arial" w:eastAsia="Times New Roman" w:hAnsi="Arial" w:cs="Arial"/>
                <w:color w:val="000000" w:themeColor="text1"/>
                <w:sz w:val="20"/>
                <w:szCs w:val="20"/>
                <w:lang w:val="ru-RU" w:eastAsia="uk-UA"/>
              </w:rPr>
              <w:t>в гофру</w:t>
            </w:r>
            <w:proofErr w:type="gramEnd"/>
            <w:r w:rsidRPr="001C7F33">
              <w:rPr>
                <w:rFonts w:ascii="Arial" w:eastAsia="Times New Roman" w:hAnsi="Arial" w:cs="Arial"/>
                <w:color w:val="000000" w:themeColor="text1"/>
                <w:sz w:val="20"/>
                <w:szCs w:val="20"/>
                <w:lang w:val="ru-RU" w:eastAsia="uk-UA"/>
              </w:rPr>
              <w:t>/</w:t>
            </w:r>
            <w:proofErr w:type="spellStart"/>
            <w:r w:rsidRPr="001C7F33">
              <w:rPr>
                <w:rFonts w:ascii="Arial" w:eastAsia="Times New Roman" w:hAnsi="Arial" w:cs="Arial"/>
                <w:color w:val="000000" w:themeColor="text1"/>
                <w:sz w:val="20"/>
                <w:szCs w:val="20"/>
                <w:lang w:val="ru-RU" w:eastAsia="uk-UA"/>
              </w:rPr>
              <w:t>пластикову</w:t>
            </w:r>
            <w:proofErr w:type="spellEnd"/>
            <w:r w:rsidRPr="001C7F33">
              <w:rPr>
                <w:rFonts w:ascii="Arial" w:eastAsia="Times New Roman" w:hAnsi="Arial" w:cs="Arial"/>
                <w:color w:val="000000" w:themeColor="text1"/>
                <w:sz w:val="20"/>
                <w:szCs w:val="20"/>
                <w:lang w:val="ru-RU" w:eastAsia="uk-UA"/>
              </w:rPr>
              <w:t xml:space="preserve"> трубу до Д.25мм</w:t>
            </w:r>
          </w:p>
        </w:tc>
        <w:tc>
          <w:tcPr>
            <w:tcW w:w="951" w:type="dxa"/>
            <w:hideMark/>
          </w:tcPr>
          <w:p w14:paraId="1207A22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49E4541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77B9AE0"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Гофра/ </w:t>
            </w:r>
            <w:proofErr w:type="spellStart"/>
            <w:r w:rsidRPr="001C7F33">
              <w:rPr>
                <w:rFonts w:ascii="Arial" w:eastAsia="Times New Roman" w:hAnsi="Arial" w:cs="Arial"/>
                <w:i/>
                <w:iCs/>
                <w:color w:val="000000" w:themeColor="text1"/>
                <w:sz w:val="20"/>
                <w:szCs w:val="20"/>
                <w:lang w:val="ru-RU" w:eastAsia="uk-UA"/>
              </w:rPr>
              <w:t>пластикова</w:t>
            </w:r>
            <w:proofErr w:type="spellEnd"/>
            <w:r w:rsidRPr="001C7F33">
              <w:rPr>
                <w:rFonts w:ascii="Arial" w:eastAsia="Times New Roman" w:hAnsi="Arial" w:cs="Arial"/>
                <w:i/>
                <w:iCs/>
                <w:color w:val="000000" w:themeColor="text1"/>
                <w:sz w:val="20"/>
                <w:szCs w:val="20"/>
                <w:lang w:val="ru-RU" w:eastAsia="uk-UA"/>
              </w:rPr>
              <w:t xml:space="preserve"> труба </w:t>
            </w:r>
            <w:proofErr w:type="spellStart"/>
            <w:r w:rsidRPr="001C7F33">
              <w:rPr>
                <w:rFonts w:ascii="Arial" w:eastAsia="Times New Roman" w:hAnsi="Arial" w:cs="Arial"/>
                <w:i/>
                <w:iCs/>
                <w:color w:val="000000" w:themeColor="text1"/>
                <w:sz w:val="20"/>
                <w:szCs w:val="20"/>
                <w:lang w:val="ru-RU" w:eastAsia="uk-UA"/>
              </w:rPr>
              <w:t>використовується</w:t>
            </w:r>
            <w:proofErr w:type="spellEnd"/>
            <w:r w:rsidRPr="001C7F33">
              <w:rPr>
                <w:rFonts w:ascii="Arial" w:eastAsia="Times New Roman" w:hAnsi="Arial" w:cs="Arial"/>
                <w:i/>
                <w:iCs/>
                <w:color w:val="000000" w:themeColor="text1"/>
                <w:sz w:val="20"/>
                <w:szCs w:val="20"/>
                <w:lang w:val="ru-RU" w:eastAsia="uk-UA"/>
              </w:rPr>
              <w:t xml:space="preserve"> </w:t>
            </w:r>
            <w:proofErr w:type="gramStart"/>
            <w:r w:rsidRPr="001C7F33">
              <w:rPr>
                <w:rFonts w:ascii="Arial" w:eastAsia="Times New Roman" w:hAnsi="Arial" w:cs="Arial"/>
                <w:i/>
                <w:iCs/>
                <w:color w:val="000000" w:themeColor="text1"/>
                <w:sz w:val="20"/>
                <w:szCs w:val="20"/>
                <w:lang w:val="ru-RU" w:eastAsia="uk-UA"/>
              </w:rPr>
              <w:t>для монтажу</w:t>
            </w:r>
            <w:proofErr w:type="gram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дерев'яних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стелях</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OSB</w:t>
            </w:r>
            <w:r w:rsidRPr="001C7F33">
              <w:rPr>
                <w:rFonts w:ascii="Arial" w:eastAsia="Times New Roman" w:hAnsi="Arial" w:cs="Arial"/>
                <w:i/>
                <w:iCs/>
                <w:color w:val="000000" w:themeColor="text1"/>
                <w:sz w:val="20"/>
                <w:szCs w:val="20"/>
                <w:lang w:val="ru-RU" w:eastAsia="uk-UA"/>
              </w:rPr>
              <w:t xml:space="preserve"> плитах) та для </w:t>
            </w:r>
            <w:proofErr w:type="spellStart"/>
            <w:r w:rsidRPr="001C7F33">
              <w:rPr>
                <w:rFonts w:ascii="Arial" w:eastAsia="Times New Roman" w:hAnsi="Arial" w:cs="Arial"/>
                <w:i/>
                <w:iCs/>
                <w:color w:val="000000" w:themeColor="text1"/>
                <w:sz w:val="20"/>
                <w:szCs w:val="20"/>
                <w:lang w:val="ru-RU" w:eastAsia="uk-UA"/>
              </w:rPr>
              <w:t>захисту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перетинать</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газовими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сантехнісними</w:t>
            </w:r>
            <w:proofErr w:type="spellEnd"/>
            <w:r w:rsidRPr="001C7F33">
              <w:rPr>
                <w:rFonts w:ascii="Arial" w:eastAsia="Times New Roman" w:hAnsi="Arial" w:cs="Arial"/>
                <w:i/>
                <w:iCs/>
                <w:color w:val="000000" w:themeColor="text1"/>
                <w:sz w:val="20"/>
                <w:szCs w:val="20"/>
                <w:lang w:val="ru-RU" w:eastAsia="uk-UA"/>
              </w:rPr>
              <w:t xml:space="preserve"> трубами.</w:t>
            </w:r>
          </w:p>
        </w:tc>
      </w:tr>
      <w:tr w:rsidR="001F4521" w:rsidRPr="00CC4C4F" w14:paraId="6FD53F13" w14:textId="77777777" w:rsidTr="001F4521">
        <w:trPr>
          <w:trHeight w:val="324"/>
        </w:trPr>
        <w:tc>
          <w:tcPr>
            <w:tcW w:w="784" w:type="dxa"/>
            <w:hideMark/>
          </w:tcPr>
          <w:p w14:paraId="48CBD10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10.10</w:t>
            </w:r>
          </w:p>
        </w:tc>
        <w:tc>
          <w:tcPr>
            <w:tcW w:w="3443" w:type="dxa"/>
            <w:hideMark/>
          </w:tcPr>
          <w:p w14:paraId="4E2012A7"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Монтаж кабельного пластикового каналу </w:t>
            </w:r>
            <w:proofErr w:type="spellStart"/>
            <w:r w:rsidRPr="001C7F33">
              <w:rPr>
                <w:rFonts w:ascii="Arial" w:eastAsia="Times New Roman" w:hAnsi="Arial" w:cs="Arial"/>
                <w:color w:val="000000" w:themeColor="text1"/>
                <w:sz w:val="20"/>
                <w:szCs w:val="20"/>
                <w:lang w:val="ru-RU" w:eastAsia="uk-UA"/>
              </w:rPr>
              <w:t>перерізом</w:t>
            </w:r>
            <w:proofErr w:type="spellEnd"/>
            <w:r w:rsidRPr="001C7F33">
              <w:rPr>
                <w:rFonts w:ascii="Arial" w:eastAsia="Times New Roman" w:hAnsi="Arial" w:cs="Arial"/>
                <w:color w:val="000000" w:themeColor="text1"/>
                <w:sz w:val="20"/>
                <w:szCs w:val="20"/>
                <w:lang w:val="ru-RU" w:eastAsia="uk-UA"/>
              </w:rPr>
              <w:t xml:space="preserve"> до 40х25 мм</w:t>
            </w:r>
          </w:p>
        </w:tc>
        <w:tc>
          <w:tcPr>
            <w:tcW w:w="951" w:type="dxa"/>
            <w:hideMark/>
          </w:tcPr>
          <w:p w14:paraId="3F78613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w:t>
            </w:r>
          </w:p>
        </w:tc>
        <w:tc>
          <w:tcPr>
            <w:tcW w:w="1189" w:type="dxa"/>
            <w:hideMark/>
          </w:tcPr>
          <w:p w14:paraId="08365EF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8E4DC81"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Розм</w:t>
            </w:r>
            <w:proofErr w:type="spellEnd"/>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чання</w:t>
            </w:r>
            <w:proofErr w:type="spellEnd"/>
            <w:r w:rsidRPr="001C7F33">
              <w:rPr>
                <w:rFonts w:ascii="Arial" w:eastAsia="Times New Roman" w:hAnsi="Arial" w:cs="Arial"/>
                <w:i/>
                <w:iCs/>
                <w:color w:val="000000" w:themeColor="text1"/>
                <w:sz w:val="20"/>
                <w:szCs w:val="20"/>
                <w:lang w:val="ru-RU" w:eastAsia="uk-UA"/>
              </w:rPr>
              <w:t>, нар</w:t>
            </w:r>
            <w:r w:rsidRPr="001C7F33">
              <w:rPr>
                <w:rFonts w:ascii="Arial" w:eastAsia="Times New Roman" w:hAnsi="Arial" w:cs="Arial"/>
                <w:i/>
                <w:iCs/>
                <w:color w:val="000000" w:themeColor="text1"/>
                <w:sz w:val="20"/>
                <w:szCs w:val="20"/>
                <w:lang w:eastAsia="uk-UA"/>
              </w:rPr>
              <w:t>i</w:t>
            </w:r>
            <w:proofErr w:type="spellStart"/>
            <w:r w:rsidRPr="001C7F33">
              <w:rPr>
                <w:rFonts w:ascii="Arial" w:eastAsia="Times New Roman" w:hAnsi="Arial" w:cs="Arial"/>
                <w:i/>
                <w:iCs/>
                <w:color w:val="000000" w:themeColor="text1"/>
                <w:sz w:val="20"/>
                <w:szCs w:val="20"/>
                <w:lang w:val="ru-RU" w:eastAsia="uk-UA"/>
              </w:rPr>
              <w:t>зання</w:t>
            </w:r>
            <w:proofErr w:type="spellEnd"/>
            <w:r w:rsidRPr="001C7F33">
              <w:rPr>
                <w:rFonts w:ascii="Arial" w:eastAsia="Times New Roman" w:hAnsi="Arial" w:cs="Arial"/>
                <w:i/>
                <w:iCs/>
                <w:color w:val="000000" w:themeColor="text1"/>
                <w:sz w:val="20"/>
                <w:szCs w:val="20"/>
                <w:lang w:val="ru-RU" w:eastAsia="uk-UA"/>
              </w:rPr>
              <w:t xml:space="preserve"> та монтаж пластикового каналу.</w:t>
            </w:r>
          </w:p>
        </w:tc>
      </w:tr>
      <w:tr w:rsidR="001F4521" w:rsidRPr="00CC4C4F" w14:paraId="37AE5DDC" w14:textId="77777777" w:rsidTr="001F4521">
        <w:trPr>
          <w:trHeight w:val="792"/>
        </w:trPr>
        <w:tc>
          <w:tcPr>
            <w:tcW w:w="784" w:type="dxa"/>
            <w:hideMark/>
          </w:tcPr>
          <w:p w14:paraId="62E19F0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10.11</w:t>
            </w:r>
          </w:p>
        </w:tc>
        <w:tc>
          <w:tcPr>
            <w:tcW w:w="3443" w:type="dxa"/>
            <w:hideMark/>
          </w:tcPr>
          <w:p w14:paraId="049EDBBD"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Монтаж </w:t>
            </w:r>
            <w:proofErr w:type="spellStart"/>
            <w:r w:rsidRPr="001C7F33">
              <w:rPr>
                <w:rFonts w:ascii="Arial" w:eastAsia="Times New Roman" w:hAnsi="Arial" w:cs="Arial"/>
                <w:color w:val="000000" w:themeColor="text1"/>
                <w:sz w:val="20"/>
                <w:szCs w:val="20"/>
                <w:lang w:val="ru-RU" w:eastAsia="uk-UA"/>
              </w:rPr>
              <w:t>розподільчих</w:t>
            </w:r>
            <w:proofErr w:type="spellEnd"/>
            <w:r w:rsidRPr="001C7F33">
              <w:rPr>
                <w:rFonts w:ascii="Arial" w:eastAsia="Times New Roman" w:hAnsi="Arial" w:cs="Arial"/>
                <w:color w:val="000000" w:themeColor="text1"/>
                <w:sz w:val="20"/>
                <w:szCs w:val="20"/>
                <w:lang w:val="ru-RU" w:eastAsia="uk-UA"/>
              </w:rPr>
              <w:t xml:space="preserve"> коробок на стелю </w:t>
            </w:r>
            <w:r w:rsidRPr="001C7F33">
              <w:rPr>
                <w:rFonts w:ascii="Arial" w:eastAsia="Times New Roman" w:hAnsi="Arial" w:cs="Arial"/>
                <w:color w:val="000000" w:themeColor="text1"/>
                <w:sz w:val="20"/>
                <w:szCs w:val="20"/>
                <w:lang w:eastAsia="uk-UA"/>
              </w:rPr>
              <w:t>IP</w:t>
            </w:r>
            <w:r w:rsidRPr="001C7F33">
              <w:rPr>
                <w:rFonts w:ascii="Arial" w:eastAsia="Times New Roman" w:hAnsi="Arial" w:cs="Arial"/>
                <w:color w:val="000000" w:themeColor="text1"/>
                <w:sz w:val="20"/>
                <w:szCs w:val="20"/>
                <w:lang w:val="ru-RU" w:eastAsia="uk-UA"/>
              </w:rPr>
              <w:t xml:space="preserve"> 54 (до 6 </w:t>
            </w:r>
            <w:proofErr w:type="spellStart"/>
            <w:r w:rsidRPr="001C7F33">
              <w:rPr>
                <w:rFonts w:ascii="Arial" w:eastAsia="Times New Roman" w:hAnsi="Arial" w:cs="Arial"/>
                <w:color w:val="000000" w:themeColor="text1"/>
                <w:sz w:val="20"/>
                <w:szCs w:val="20"/>
                <w:lang w:val="ru-RU" w:eastAsia="uk-UA"/>
              </w:rPr>
              <w:t>вводів</w:t>
            </w:r>
            <w:proofErr w:type="spellEnd"/>
            <w:r w:rsidRPr="001C7F33">
              <w:rPr>
                <w:rFonts w:ascii="Arial" w:eastAsia="Times New Roman" w:hAnsi="Arial" w:cs="Arial"/>
                <w:color w:val="000000" w:themeColor="text1"/>
                <w:sz w:val="20"/>
                <w:szCs w:val="20"/>
                <w:lang w:val="ru-RU" w:eastAsia="uk-UA"/>
              </w:rPr>
              <w:t>)</w:t>
            </w:r>
          </w:p>
        </w:tc>
        <w:tc>
          <w:tcPr>
            <w:tcW w:w="951" w:type="dxa"/>
            <w:hideMark/>
          </w:tcPr>
          <w:p w14:paraId="5D608F5D"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5C68DB5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DB3A2C6"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 xml:space="preserve">Розподільча коробка монтується на стелі в кожній кімнаті по 1 </w:t>
            </w:r>
            <w:proofErr w:type="spellStart"/>
            <w:r w:rsidRPr="001C7F33">
              <w:rPr>
                <w:rFonts w:ascii="Arial" w:eastAsia="Times New Roman" w:hAnsi="Arial" w:cs="Arial"/>
                <w:i/>
                <w:iCs/>
                <w:color w:val="000000" w:themeColor="text1"/>
                <w:sz w:val="20"/>
                <w:szCs w:val="20"/>
                <w:lang w:eastAsia="uk-UA"/>
              </w:rPr>
              <w:t>шт</w:t>
            </w:r>
            <w:proofErr w:type="spellEnd"/>
            <w:r w:rsidRPr="001C7F33">
              <w:rPr>
                <w:rFonts w:ascii="Arial" w:eastAsia="Times New Roman" w:hAnsi="Arial" w:cs="Arial"/>
                <w:i/>
                <w:iCs/>
                <w:color w:val="000000" w:themeColor="text1"/>
                <w:sz w:val="20"/>
                <w:szCs w:val="20"/>
                <w:lang w:eastAsia="uk-UA"/>
              </w:rPr>
              <w:t xml:space="preserve">, з'єднання проводів виконати методом </w:t>
            </w:r>
            <w:proofErr w:type="spellStart"/>
            <w:r w:rsidRPr="001C7F33">
              <w:rPr>
                <w:rFonts w:ascii="Arial" w:eastAsia="Times New Roman" w:hAnsi="Arial" w:cs="Arial"/>
                <w:i/>
                <w:iCs/>
                <w:color w:val="000000" w:themeColor="text1"/>
                <w:sz w:val="20"/>
                <w:szCs w:val="20"/>
                <w:lang w:eastAsia="uk-UA"/>
              </w:rPr>
              <w:t>гільзування</w:t>
            </w:r>
            <w:proofErr w:type="spellEnd"/>
            <w:r w:rsidRPr="001C7F33">
              <w:rPr>
                <w:rFonts w:ascii="Arial" w:eastAsia="Times New Roman" w:hAnsi="Arial" w:cs="Arial"/>
                <w:i/>
                <w:iCs/>
                <w:color w:val="000000" w:themeColor="text1"/>
                <w:sz w:val="20"/>
                <w:szCs w:val="20"/>
                <w:lang w:eastAsia="uk-UA"/>
              </w:rPr>
              <w:t xml:space="preserve"> або пайки, </w:t>
            </w:r>
            <w:proofErr w:type="spellStart"/>
            <w:r w:rsidRPr="001C7F33">
              <w:rPr>
                <w:rFonts w:ascii="Arial" w:eastAsia="Times New Roman" w:hAnsi="Arial" w:cs="Arial"/>
                <w:i/>
                <w:iCs/>
                <w:color w:val="000000" w:themeColor="text1"/>
                <w:sz w:val="20"/>
                <w:szCs w:val="20"/>
                <w:lang w:eastAsia="uk-UA"/>
              </w:rPr>
              <w:t>заізолювати</w:t>
            </w:r>
            <w:proofErr w:type="spellEnd"/>
            <w:r w:rsidRPr="001C7F33">
              <w:rPr>
                <w:rFonts w:ascii="Arial" w:eastAsia="Times New Roman" w:hAnsi="Arial" w:cs="Arial"/>
                <w:i/>
                <w:iCs/>
                <w:color w:val="000000" w:themeColor="text1"/>
                <w:sz w:val="20"/>
                <w:szCs w:val="20"/>
                <w:lang w:eastAsia="uk-UA"/>
              </w:rPr>
              <w:t xml:space="preserve"> кінці </w:t>
            </w:r>
            <w:proofErr w:type="spellStart"/>
            <w:r w:rsidRPr="001C7F33">
              <w:rPr>
                <w:rFonts w:ascii="Arial" w:eastAsia="Times New Roman" w:hAnsi="Arial" w:cs="Arial"/>
                <w:i/>
                <w:iCs/>
                <w:color w:val="000000" w:themeColor="text1"/>
                <w:sz w:val="20"/>
                <w:szCs w:val="20"/>
                <w:lang w:eastAsia="uk-UA"/>
              </w:rPr>
              <w:t>ізострічкою+термоусадкою</w:t>
            </w:r>
            <w:proofErr w:type="spellEnd"/>
            <w:r w:rsidRPr="001C7F33">
              <w:rPr>
                <w:rFonts w:ascii="Arial" w:eastAsia="Times New Roman" w:hAnsi="Arial" w:cs="Arial"/>
                <w:i/>
                <w:iCs/>
                <w:color w:val="000000" w:themeColor="text1"/>
                <w:sz w:val="20"/>
                <w:szCs w:val="20"/>
                <w:lang w:eastAsia="uk-UA"/>
              </w:rPr>
              <w:t>.</w:t>
            </w:r>
          </w:p>
        </w:tc>
      </w:tr>
      <w:tr w:rsidR="001F4521" w:rsidRPr="00CC4C4F" w14:paraId="55E114FB" w14:textId="77777777" w:rsidTr="001F4521">
        <w:trPr>
          <w:trHeight w:val="792"/>
        </w:trPr>
        <w:tc>
          <w:tcPr>
            <w:tcW w:w="784" w:type="dxa"/>
            <w:hideMark/>
          </w:tcPr>
          <w:p w14:paraId="37539A9D"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10.12</w:t>
            </w:r>
          </w:p>
        </w:tc>
        <w:tc>
          <w:tcPr>
            <w:tcW w:w="3443" w:type="dxa"/>
            <w:hideMark/>
          </w:tcPr>
          <w:p w14:paraId="1D5F3CC6"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Сверлення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отворів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під</w:t>
            </w:r>
            <w:proofErr w:type="spellEnd"/>
            <w:r w:rsidRPr="001C7F33">
              <w:rPr>
                <w:rFonts w:ascii="Arial" w:eastAsia="Times New Roman" w:hAnsi="Arial" w:cs="Arial"/>
                <w:color w:val="000000" w:themeColor="text1"/>
                <w:sz w:val="20"/>
                <w:szCs w:val="20"/>
                <w:lang w:val="ru-RU" w:eastAsia="uk-UA"/>
              </w:rPr>
              <w:t xml:space="preserve"> розетки та </w:t>
            </w:r>
            <w:proofErr w:type="spellStart"/>
            <w:r w:rsidRPr="001C7F33">
              <w:rPr>
                <w:rFonts w:ascii="Arial" w:eastAsia="Times New Roman" w:hAnsi="Arial" w:cs="Arial"/>
                <w:color w:val="000000" w:themeColor="text1"/>
                <w:sz w:val="20"/>
                <w:szCs w:val="20"/>
                <w:lang w:val="ru-RU" w:eastAsia="uk-UA"/>
              </w:rPr>
              <w:t>вимикачі</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установкою</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підрозетників</w:t>
            </w:r>
            <w:proofErr w:type="spellEnd"/>
          </w:p>
        </w:tc>
        <w:tc>
          <w:tcPr>
            <w:tcW w:w="951" w:type="dxa"/>
            <w:hideMark/>
          </w:tcPr>
          <w:p w14:paraId="69AB3332"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67D7F90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3786E28"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Згідно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проєкту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електромережі</w:t>
            </w:r>
            <w:proofErr w:type="spellEnd"/>
            <w:r w:rsidRPr="001C7F33">
              <w:rPr>
                <w:rFonts w:ascii="Arial" w:eastAsia="Times New Roman" w:hAnsi="Arial" w:cs="Arial"/>
                <w:i/>
                <w:iCs/>
                <w:color w:val="000000" w:themeColor="text1"/>
                <w:sz w:val="20"/>
                <w:szCs w:val="20"/>
                <w:lang w:val="ru-RU" w:eastAsia="uk-UA"/>
              </w:rPr>
              <w:t xml:space="preserve"> ДГ </w:t>
            </w:r>
            <w:proofErr w:type="spellStart"/>
            <w:r w:rsidRPr="001C7F33">
              <w:rPr>
                <w:rFonts w:ascii="Arial" w:eastAsia="Times New Roman" w:hAnsi="Arial" w:cs="Arial"/>
                <w:i/>
                <w:iCs/>
                <w:color w:val="000000" w:themeColor="text1"/>
                <w:sz w:val="20"/>
                <w:szCs w:val="20"/>
                <w:lang w:val="ru-RU" w:eastAsia="uk-UA"/>
              </w:rPr>
              <w:t>висверлити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нові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підрозетники</w:t>
            </w:r>
            <w:proofErr w:type="spellEnd"/>
            <w:r w:rsidRPr="001C7F33">
              <w:rPr>
                <w:rFonts w:ascii="Arial" w:eastAsia="Times New Roman" w:hAnsi="Arial" w:cs="Arial"/>
                <w:i/>
                <w:iCs/>
                <w:color w:val="000000" w:themeColor="text1"/>
                <w:sz w:val="20"/>
                <w:szCs w:val="20"/>
                <w:lang w:val="ru-RU" w:eastAsia="uk-UA"/>
              </w:rPr>
              <w:t xml:space="preserve"> в </w:t>
            </w:r>
            <w:proofErr w:type="spellStart"/>
            <w:r w:rsidRPr="001C7F33">
              <w:rPr>
                <w:rFonts w:ascii="Arial" w:eastAsia="Times New Roman" w:hAnsi="Arial" w:cs="Arial"/>
                <w:i/>
                <w:iCs/>
                <w:color w:val="000000" w:themeColor="text1"/>
                <w:sz w:val="20"/>
                <w:szCs w:val="20"/>
                <w:lang w:val="ru-RU" w:eastAsia="uk-UA"/>
              </w:rPr>
              <w:t>цеглі</w:t>
            </w:r>
            <w:proofErr w:type="spellEnd"/>
            <w:r w:rsidRPr="001C7F33">
              <w:rPr>
                <w:rFonts w:ascii="Arial" w:eastAsia="Times New Roman" w:hAnsi="Arial" w:cs="Arial"/>
                <w:i/>
                <w:iCs/>
                <w:color w:val="000000" w:themeColor="text1"/>
                <w:sz w:val="20"/>
                <w:szCs w:val="20"/>
                <w:lang w:val="ru-RU" w:eastAsia="uk-UA"/>
              </w:rPr>
              <w:t xml:space="preserve"> для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на клей-цемент </w:t>
            </w:r>
            <w:proofErr w:type="spellStart"/>
            <w:r w:rsidRPr="001C7F33">
              <w:rPr>
                <w:rFonts w:ascii="Arial" w:eastAsia="Times New Roman" w:hAnsi="Arial" w:cs="Arial"/>
                <w:i/>
                <w:iCs/>
                <w:color w:val="000000" w:themeColor="text1"/>
                <w:sz w:val="20"/>
                <w:szCs w:val="20"/>
                <w:lang w:val="ru-RU" w:eastAsia="uk-UA"/>
              </w:rPr>
              <w:t>підрозетника</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майбутнім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встановленням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фурнітури</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1F0D5A61" w14:textId="77777777" w:rsidTr="001F4521">
        <w:trPr>
          <w:trHeight w:val="792"/>
        </w:trPr>
        <w:tc>
          <w:tcPr>
            <w:tcW w:w="784" w:type="dxa"/>
            <w:hideMark/>
          </w:tcPr>
          <w:p w14:paraId="36EEB28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10.13</w:t>
            </w:r>
          </w:p>
        </w:tc>
        <w:tc>
          <w:tcPr>
            <w:tcW w:w="3443" w:type="dxa"/>
            <w:hideMark/>
          </w:tcPr>
          <w:p w14:paraId="7E44D576"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Монтаж вимикачів</w:t>
            </w:r>
          </w:p>
        </w:tc>
        <w:tc>
          <w:tcPr>
            <w:tcW w:w="951" w:type="dxa"/>
            <w:hideMark/>
          </w:tcPr>
          <w:p w14:paraId="31BE14F1"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64362BC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D3B57E7"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Згідно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проєкту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електромережі</w:t>
            </w:r>
            <w:proofErr w:type="spellEnd"/>
            <w:r w:rsidRPr="001C7F33">
              <w:rPr>
                <w:rFonts w:ascii="Arial" w:eastAsia="Times New Roman" w:hAnsi="Arial" w:cs="Arial"/>
                <w:i/>
                <w:iCs/>
                <w:color w:val="000000" w:themeColor="text1"/>
                <w:sz w:val="20"/>
                <w:szCs w:val="20"/>
                <w:lang w:val="ru-RU" w:eastAsia="uk-UA"/>
              </w:rPr>
              <w:t xml:space="preserve"> ДГ </w:t>
            </w:r>
            <w:proofErr w:type="spellStart"/>
            <w:r w:rsidRPr="001C7F33">
              <w:rPr>
                <w:rFonts w:ascii="Arial" w:eastAsia="Times New Roman" w:hAnsi="Arial" w:cs="Arial"/>
                <w:i/>
                <w:iCs/>
                <w:color w:val="000000" w:themeColor="text1"/>
                <w:sz w:val="20"/>
                <w:szCs w:val="20"/>
                <w:lang w:val="ru-RU" w:eastAsia="uk-UA"/>
              </w:rPr>
              <w:t>висверлити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нові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підрозетники</w:t>
            </w:r>
            <w:proofErr w:type="spellEnd"/>
            <w:r w:rsidRPr="001C7F33">
              <w:rPr>
                <w:rFonts w:ascii="Arial" w:eastAsia="Times New Roman" w:hAnsi="Arial" w:cs="Arial"/>
                <w:i/>
                <w:iCs/>
                <w:color w:val="000000" w:themeColor="text1"/>
                <w:sz w:val="20"/>
                <w:szCs w:val="20"/>
                <w:lang w:val="ru-RU" w:eastAsia="uk-UA"/>
              </w:rPr>
              <w:t xml:space="preserve"> в </w:t>
            </w:r>
            <w:proofErr w:type="spellStart"/>
            <w:r w:rsidRPr="001C7F33">
              <w:rPr>
                <w:rFonts w:ascii="Arial" w:eastAsia="Times New Roman" w:hAnsi="Arial" w:cs="Arial"/>
                <w:i/>
                <w:iCs/>
                <w:color w:val="000000" w:themeColor="text1"/>
                <w:sz w:val="20"/>
                <w:szCs w:val="20"/>
                <w:lang w:val="ru-RU" w:eastAsia="uk-UA"/>
              </w:rPr>
              <w:t>гіпсокартоні</w:t>
            </w:r>
            <w:proofErr w:type="spellEnd"/>
            <w:r w:rsidRPr="001C7F33">
              <w:rPr>
                <w:rFonts w:ascii="Arial" w:eastAsia="Times New Roman" w:hAnsi="Arial" w:cs="Arial"/>
                <w:i/>
                <w:iCs/>
                <w:color w:val="000000" w:themeColor="text1"/>
                <w:sz w:val="20"/>
                <w:szCs w:val="20"/>
                <w:lang w:val="ru-RU" w:eastAsia="uk-UA"/>
              </w:rPr>
              <w:t xml:space="preserve"> для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proofErr w:type="gramStart"/>
            <w:r w:rsidRPr="001C7F33">
              <w:rPr>
                <w:rFonts w:ascii="Arial" w:eastAsia="Times New Roman" w:hAnsi="Arial" w:cs="Arial"/>
                <w:i/>
                <w:iCs/>
                <w:color w:val="000000" w:themeColor="text1"/>
                <w:sz w:val="20"/>
                <w:szCs w:val="20"/>
                <w:lang w:val="ru-RU" w:eastAsia="uk-UA"/>
              </w:rPr>
              <w:t>спец.кріплення</w:t>
            </w:r>
            <w:proofErr w:type="spellEnd"/>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підрозетника</w:t>
            </w:r>
            <w:proofErr w:type="spellEnd"/>
            <w:r w:rsidRPr="001C7F33">
              <w:rPr>
                <w:rFonts w:ascii="Arial" w:eastAsia="Times New Roman" w:hAnsi="Arial" w:cs="Arial"/>
                <w:i/>
                <w:iCs/>
                <w:color w:val="000000" w:themeColor="text1"/>
                <w:sz w:val="20"/>
                <w:szCs w:val="20"/>
                <w:lang w:val="ru-RU" w:eastAsia="uk-UA"/>
              </w:rPr>
              <w:t xml:space="preserve"> з </w:t>
            </w:r>
            <w:proofErr w:type="spellStart"/>
            <w:r w:rsidRPr="001C7F33">
              <w:rPr>
                <w:rFonts w:ascii="Arial" w:eastAsia="Times New Roman" w:hAnsi="Arial" w:cs="Arial"/>
                <w:i/>
                <w:iCs/>
                <w:color w:val="000000" w:themeColor="text1"/>
                <w:sz w:val="20"/>
                <w:szCs w:val="20"/>
                <w:lang w:val="ru-RU" w:eastAsia="uk-UA"/>
              </w:rPr>
              <w:t>майбутнім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встановленням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фурнітури</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56E94193" w14:textId="77777777" w:rsidTr="001F4521">
        <w:trPr>
          <w:trHeight w:val="324"/>
        </w:trPr>
        <w:tc>
          <w:tcPr>
            <w:tcW w:w="784" w:type="dxa"/>
            <w:hideMark/>
          </w:tcPr>
          <w:p w14:paraId="5E510A9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10.14</w:t>
            </w:r>
          </w:p>
        </w:tc>
        <w:tc>
          <w:tcPr>
            <w:tcW w:w="3443" w:type="dxa"/>
            <w:hideMark/>
          </w:tcPr>
          <w:p w14:paraId="6610040B"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Монтаж розеток</w:t>
            </w:r>
          </w:p>
        </w:tc>
        <w:tc>
          <w:tcPr>
            <w:tcW w:w="951" w:type="dxa"/>
            <w:hideMark/>
          </w:tcPr>
          <w:p w14:paraId="0F77F4E3"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07FA689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C8BC85E"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Замінити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старі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вимикачі</w:t>
            </w:r>
            <w:proofErr w:type="spellEnd"/>
            <w:r w:rsidRPr="001C7F33">
              <w:rPr>
                <w:rFonts w:ascii="Arial" w:eastAsia="Times New Roman" w:hAnsi="Arial" w:cs="Arial"/>
                <w:i/>
                <w:iCs/>
                <w:color w:val="000000" w:themeColor="text1"/>
                <w:sz w:val="20"/>
                <w:szCs w:val="20"/>
                <w:lang w:val="ru-RU" w:eastAsia="uk-UA"/>
              </w:rPr>
              <w:t xml:space="preserve">/ розетки на </w:t>
            </w:r>
            <w:proofErr w:type="spellStart"/>
            <w:r w:rsidRPr="001C7F33">
              <w:rPr>
                <w:rFonts w:ascii="Arial" w:eastAsia="Times New Roman" w:hAnsi="Arial" w:cs="Arial"/>
                <w:i/>
                <w:iCs/>
                <w:color w:val="000000" w:themeColor="text1"/>
                <w:sz w:val="20"/>
                <w:szCs w:val="20"/>
                <w:lang w:val="ru-RU" w:eastAsia="uk-UA"/>
              </w:rPr>
              <w:t>нові</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74DCEF9C" w14:textId="77777777" w:rsidTr="001F4521">
        <w:trPr>
          <w:trHeight w:val="1848"/>
        </w:trPr>
        <w:tc>
          <w:tcPr>
            <w:tcW w:w="784" w:type="dxa"/>
            <w:hideMark/>
          </w:tcPr>
          <w:p w14:paraId="4D8582D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10.15</w:t>
            </w:r>
          </w:p>
        </w:tc>
        <w:tc>
          <w:tcPr>
            <w:tcW w:w="3443" w:type="dxa"/>
            <w:hideMark/>
          </w:tcPr>
          <w:p w14:paraId="15F83A4F"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Монтаж та </w:t>
            </w:r>
            <w:proofErr w:type="spellStart"/>
            <w:r w:rsidRPr="001C7F33">
              <w:rPr>
                <w:rFonts w:ascii="Arial" w:eastAsia="Times New Roman" w:hAnsi="Arial" w:cs="Arial"/>
                <w:color w:val="000000" w:themeColor="text1"/>
                <w:sz w:val="20"/>
                <w:szCs w:val="20"/>
                <w:lang w:val="ru-RU" w:eastAsia="uk-UA"/>
              </w:rPr>
              <w:t>підключення</w:t>
            </w:r>
            <w:proofErr w:type="spellEnd"/>
            <w:r w:rsidRPr="001C7F33">
              <w:rPr>
                <w:rFonts w:ascii="Arial" w:eastAsia="Times New Roman" w:hAnsi="Arial" w:cs="Arial"/>
                <w:color w:val="000000" w:themeColor="text1"/>
                <w:sz w:val="20"/>
                <w:szCs w:val="20"/>
                <w:lang w:val="ru-RU" w:eastAsia="uk-UA"/>
              </w:rPr>
              <w:t xml:space="preserve"> щита накладного до 12 </w:t>
            </w:r>
            <w:proofErr w:type="spellStart"/>
            <w:r w:rsidRPr="001C7F33">
              <w:rPr>
                <w:rFonts w:ascii="Arial" w:eastAsia="Times New Roman" w:hAnsi="Arial" w:cs="Arial"/>
                <w:color w:val="000000" w:themeColor="text1"/>
                <w:sz w:val="20"/>
                <w:szCs w:val="20"/>
                <w:lang w:val="ru-RU" w:eastAsia="uk-UA"/>
              </w:rPr>
              <w:t>модулів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обов'язково</w:t>
            </w:r>
            <w:proofErr w:type="spellEnd"/>
            <w:r w:rsidRPr="001C7F33">
              <w:rPr>
                <w:rFonts w:ascii="Arial" w:eastAsia="Times New Roman" w:hAnsi="Arial" w:cs="Arial"/>
                <w:color w:val="000000" w:themeColor="text1"/>
                <w:sz w:val="20"/>
                <w:szCs w:val="20"/>
                <w:lang w:val="ru-RU" w:eastAsia="uk-UA"/>
              </w:rPr>
              <w:t xml:space="preserve"> - </w:t>
            </w:r>
            <w:proofErr w:type="spellStart"/>
            <w:r w:rsidRPr="001C7F33">
              <w:rPr>
                <w:rFonts w:ascii="Arial" w:eastAsia="Times New Roman" w:hAnsi="Arial" w:cs="Arial"/>
                <w:color w:val="000000" w:themeColor="text1"/>
                <w:sz w:val="20"/>
                <w:szCs w:val="20"/>
                <w:lang w:val="ru-RU" w:eastAsia="uk-UA"/>
              </w:rPr>
              <w:t>ввідний</w:t>
            </w:r>
            <w:proofErr w:type="spellEnd"/>
            <w:r w:rsidRPr="001C7F33">
              <w:rPr>
                <w:rFonts w:ascii="Arial" w:eastAsia="Times New Roman" w:hAnsi="Arial" w:cs="Arial"/>
                <w:color w:val="000000" w:themeColor="text1"/>
                <w:sz w:val="20"/>
                <w:szCs w:val="20"/>
                <w:lang w:val="ru-RU" w:eastAsia="uk-UA"/>
              </w:rPr>
              <w:t xml:space="preserve"> автомат 2Р, реле </w:t>
            </w:r>
            <w:proofErr w:type="spellStart"/>
            <w:r w:rsidRPr="001C7F33">
              <w:rPr>
                <w:rFonts w:ascii="Arial" w:eastAsia="Times New Roman" w:hAnsi="Arial" w:cs="Arial"/>
                <w:color w:val="000000" w:themeColor="text1"/>
                <w:sz w:val="20"/>
                <w:szCs w:val="20"/>
                <w:lang w:val="ru-RU" w:eastAsia="uk-UA"/>
              </w:rPr>
              <w:t>напруги</w:t>
            </w:r>
            <w:proofErr w:type="spellEnd"/>
            <w:r w:rsidRPr="001C7F33">
              <w:rPr>
                <w:rFonts w:ascii="Arial" w:eastAsia="Times New Roman" w:hAnsi="Arial" w:cs="Arial"/>
                <w:color w:val="000000" w:themeColor="text1"/>
                <w:sz w:val="20"/>
                <w:szCs w:val="20"/>
                <w:lang w:val="ru-RU" w:eastAsia="uk-UA"/>
              </w:rPr>
              <w:t xml:space="preserve"> 2Р, </w:t>
            </w:r>
            <w:proofErr w:type="spellStart"/>
            <w:r w:rsidRPr="001C7F33">
              <w:rPr>
                <w:rFonts w:ascii="Arial" w:eastAsia="Times New Roman" w:hAnsi="Arial" w:cs="Arial"/>
                <w:color w:val="000000" w:themeColor="text1"/>
                <w:sz w:val="20"/>
                <w:szCs w:val="20"/>
                <w:lang w:val="ru-RU" w:eastAsia="uk-UA"/>
              </w:rPr>
              <w:t>встановлюється</w:t>
            </w:r>
            <w:proofErr w:type="spellEnd"/>
            <w:r w:rsidRPr="001C7F33">
              <w:rPr>
                <w:rFonts w:ascii="Arial" w:eastAsia="Times New Roman" w:hAnsi="Arial" w:cs="Arial"/>
                <w:color w:val="000000" w:themeColor="text1"/>
                <w:sz w:val="20"/>
                <w:szCs w:val="20"/>
                <w:lang w:val="ru-RU" w:eastAsia="uk-UA"/>
              </w:rPr>
              <w:t xml:space="preserve"> за </w:t>
            </w:r>
            <w:proofErr w:type="spellStart"/>
            <w:r w:rsidRPr="001C7F33">
              <w:rPr>
                <w:rFonts w:ascii="Arial" w:eastAsia="Times New Roman" w:hAnsi="Arial" w:cs="Arial"/>
                <w:color w:val="000000" w:themeColor="text1"/>
                <w:sz w:val="20"/>
                <w:szCs w:val="20"/>
                <w:lang w:val="ru-RU" w:eastAsia="uk-UA"/>
              </w:rPr>
              <w:t>кількстю</w:t>
            </w:r>
            <w:proofErr w:type="spellEnd"/>
            <w:r w:rsidRPr="001C7F33">
              <w:rPr>
                <w:rFonts w:ascii="Arial" w:eastAsia="Times New Roman" w:hAnsi="Arial" w:cs="Arial"/>
                <w:color w:val="000000" w:themeColor="text1"/>
                <w:sz w:val="20"/>
                <w:szCs w:val="20"/>
                <w:lang w:val="ru-RU" w:eastAsia="uk-UA"/>
              </w:rPr>
              <w:t xml:space="preserve"> - до 8 </w:t>
            </w:r>
            <w:proofErr w:type="spellStart"/>
            <w:r w:rsidRPr="001C7F33">
              <w:rPr>
                <w:rFonts w:ascii="Arial" w:eastAsia="Times New Roman" w:hAnsi="Arial" w:cs="Arial"/>
                <w:color w:val="000000" w:themeColor="text1"/>
                <w:sz w:val="20"/>
                <w:szCs w:val="20"/>
                <w:lang w:val="ru-RU" w:eastAsia="uk-UA"/>
              </w:rPr>
              <w:t>автоматичних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вимикачів</w:t>
            </w:r>
            <w:proofErr w:type="spellEnd"/>
            <w:r w:rsidRPr="001C7F33">
              <w:rPr>
                <w:rFonts w:ascii="Arial" w:eastAsia="Times New Roman" w:hAnsi="Arial" w:cs="Arial"/>
                <w:color w:val="000000" w:themeColor="text1"/>
                <w:sz w:val="20"/>
                <w:szCs w:val="20"/>
                <w:lang w:val="ru-RU" w:eastAsia="uk-UA"/>
              </w:rPr>
              <w:t>).</w:t>
            </w:r>
          </w:p>
        </w:tc>
        <w:tc>
          <w:tcPr>
            <w:tcW w:w="951" w:type="dxa"/>
            <w:hideMark/>
          </w:tcPr>
          <w:p w14:paraId="6EE1ACE2"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компл</w:t>
            </w:r>
            <w:proofErr w:type="spellEnd"/>
            <w:r w:rsidRPr="001C7F33">
              <w:rPr>
                <w:rFonts w:ascii="Arial" w:eastAsia="Times New Roman" w:hAnsi="Arial" w:cs="Arial"/>
                <w:color w:val="000000" w:themeColor="text1"/>
                <w:sz w:val="20"/>
                <w:szCs w:val="20"/>
                <w:lang w:eastAsia="uk-UA"/>
              </w:rPr>
              <w:t>.</w:t>
            </w:r>
          </w:p>
        </w:tc>
        <w:tc>
          <w:tcPr>
            <w:tcW w:w="1189" w:type="dxa"/>
            <w:hideMark/>
          </w:tcPr>
          <w:p w14:paraId="62B23F2E"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B2EA2E5"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Щит 12/18 </w:t>
            </w:r>
            <w:proofErr w:type="spellStart"/>
            <w:r w:rsidRPr="001C7F33">
              <w:rPr>
                <w:rFonts w:ascii="Arial" w:eastAsia="Times New Roman" w:hAnsi="Arial" w:cs="Arial"/>
                <w:i/>
                <w:iCs/>
                <w:color w:val="000000" w:themeColor="text1"/>
                <w:sz w:val="20"/>
                <w:szCs w:val="20"/>
                <w:lang w:val="ru-RU" w:eastAsia="uk-UA"/>
              </w:rPr>
              <w:t>модулів</w:t>
            </w:r>
            <w:proofErr w:type="spellEnd"/>
            <w:r w:rsidRPr="001C7F33">
              <w:rPr>
                <w:rFonts w:ascii="Arial" w:eastAsia="Times New Roman" w:hAnsi="Arial" w:cs="Arial"/>
                <w:i/>
                <w:iCs/>
                <w:color w:val="000000" w:themeColor="text1"/>
                <w:sz w:val="20"/>
                <w:szCs w:val="20"/>
                <w:lang w:val="ru-RU" w:eastAsia="uk-UA"/>
              </w:rPr>
              <w:t xml:space="preserve"> -3-4х </w:t>
            </w:r>
            <w:proofErr w:type="spellStart"/>
            <w:r w:rsidRPr="001C7F33">
              <w:rPr>
                <w:rFonts w:ascii="Arial" w:eastAsia="Times New Roman" w:hAnsi="Arial" w:cs="Arial"/>
                <w:i/>
                <w:iCs/>
                <w:color w:val="000000" w:themeColor="text1"/>
                <w:sz w:val="20"/>
                <w:szCs w:val="20"/>
                <w:lang w:val="ru-RU" w:eastAsia="uk-UA"/>
              </w:rPr>
              <w:t>кімнатна</w:t>
            </w:r>
            <w:proofErr w:type="spellEnd"/>
            <w:r w:rsidRPr="001C7F33">
              <w:rPr>
                <w:rFonts w:ascii="Arial" w:eastAsia="Times New Roman" w:hAnsi="Arial" w:cs="Arial"/>
                <w:i/>
                <w:iCs/>
                <w:color w:val="000000" w:themeColor="text1"/>
                <w:sz w:val="20"/>
                <w:szCs w:val="20"/>
                <w:lang w:val="ru-RU" w:eastAsia="uk-UA"/>
              </w:rPr>
              <w:t xml:space="preserve"> квартира/</w:t>
            </w:r>
            <w:proofErr w:type="spellStart"/>
            <w:r w:rsidRPr="001C7F33">
              <w:rPr>
                <w:rFonts w:ascii="Arial" w:eastAsia="Times New Roman" w:hAnsi="Arial" w:cs="Arial"/>
                <w:i/>
                <w:iCs/>
                <w:color w:val="000000" w:themeColor="text1"/>
                <w:sz w:val="20"/>
                <w:szCs w:val="20"/>
                <w:lang w:val="ru-RU" w:eastAsia="uk-UA"/>
              </w:rPr>
              <w:t>бидинок</w:t>
            </w:r>
            <w:proofErr w:type="spellEnd"/>
            <w:r w:rsidRPr="001C7F33">
              <w:rPr>
                <w:rFonts w:ascii="Arial" w:eastAsia="Times New Roman" w:hAnsi="Arial" w:cs="Arial"/>
                <w:i/>
                <w:iCs/>
                <w:color w:val="000000" w:themeColor="text1"/>
                <w:sz w:val="20"/>
                <w:szCs w:val="20"/>
                <w:lang w:val="ru-RU" w:eastAsia="uk-UA"/>
              </w:rPr>
              <w:t xml:space="preserve">; Щит 12 </w:t>
            </w:r>
            <w:proofErr w:type="spellStart"/>
            <w:r w:rsidRPr="001C7F33">
              <w:rPr>
                <w:rFonts w:ascii="Arial" w:eastAsia="Times New Roman" w:hAnsi="Arial" w:cs="Arial"/>
                <w:i/>
                <w:iCs/>
                <w:color w:val="000000" w:themeColor="text1"/>
                <w:sz w:val="20"/>
                <w:szCs w:val="20"/>
                <w:lang w:val="ru-RU" w:eastAsia="uk-UA"/>
              </w:rPr>
              <w:t>модулів</w:t>
            </w:r>
            <w:proofErr w:type="spellEnd"/>
            <w:r w:rsidRPr="001C7F33">
              <w:rPr>
                <w:rFonts w:ascii="Arial" w:eastAsia="Times New Roman" w:hAnsi="Arial" w:cs="Arial"/>
                <w:i/>
                <w:iCs/>
                <w:color w:val="000000" w:themeColor="text1"/>
                <w:sz w:val="20"/>
                <w:szCs w:val="20"/>
                <w:lang w:val="ru-RU" w:eastAsia="uk-UA"/>
              </w:rPr>
              <w:t xml:space="preserve"> - 2-х </w:t>
            </w:r>
            <w:proofErr w:type="spellStart"/>
            <w:r w:rsidRPr="001C7F33">
              <w:rPr>
                <w:rFonts w:ascii="Arial" w:eastAsia="Times New Roman" w:hAnsi="Arial" w:cs="Arial"/>
                <w:i/>
                <w:iCs/>
                <w:color w:val="000000" w:themeColor="text1"/>
                <w:sz w:val="20"/>
                <w:szCs w:val="20"/>
                <w:lang w:val="ru-RU" w:eastAsia="uk-UA"/>
              </w:rPr>
              <w:t>кімнатна</w:t>
            </w:r>
            <w:proofErr w:type="spellEnd"/>
            <w:r w:rsidRPr="001C7F33">
              <w:rPr>
                <w:rFonts w:ascii="Arial" w:eastAsia="Times New Roman" w:hAnsi="Arial" w:cs="Arial"/>
                <w:i/>
                <w:iCs/>
                <w:color w:val="000000" w:themeColor="text1"/>
                <w:sz w:val="20"/>
                <w:szCs w:val="20"/>
                <w:lang w:val="ru-RU" w:eastAsia="uk-UA"/>
              </w:rPr>
              <w:t xml:space="preserve"> квартира/</w:t>
            </w:r>
            <w:proofErr w:type="spellStart"/>
            <w:r w:rsidRPr="001C7F33">
              <w:rPr>
                <w:rFonts w:ascii="Arial" w:eastAsia="Times New Roman" w:hAnsi="Arial" w:cs="Arial"/>
                <w:i/>
                <w:iCs/>
                <w:color w:val="000000" w:themeColor="text1"/>
                <w:sz w:val="20"/>
                <w:szCs w:val="20"/>
                <w:lang w:val="ru-RU" w:eastAsia="uk-UA"/>
              </w:rPr>
              <w:t>будинок</w:t>
            </w:r>
            <w:proofErr w:type="spellEnd"/>
            <w:r w:rsidRPr="001C7F33">
              <w:rPr>
                <w:rFonts w:ascii="Arial" w:eastAsia="Times New Roman" w:hAnsi="Arial" w:cs="Arial"/>
                <w:i/>
                <w:iCs/>
                <w:color w:val="000000" w:themeColor="text1"/>
                <w:sz w:val="20"/>
                <w:szCs w:val="20"/>
                <w:lang w:val="ru-RU" w:eastAsia="uk-UA"/>
              </w:rPr>
              <w:t xml:space="preserve">; Щит 8 </w:t>
            </w:r>
            <w:proofErr w:type="spellStart"/>
            <w:r w:rsidRPr="001C7F33">
              <w:rPr>
                <w:rFonts w:ascii="Arial" w:eastAsia="Times New Roman" w:hAnsi="Arial" w:cs="Arial"/>
                <w:i/>
                <w:iCs/>
                <w:color w:val="000000" w:themeColor="text1"/>
                <w:sz w:val="20"/>
                <w:szCs w:val="20"/>
                <w:lang w:val="ru-RU" w:eastAsia="uk-UA"/>
              </w:rPr>
              <w:t>Модулів</w:t>
            </w:r>
            <w:proofErr w:type="spellEnd"/>
            <w:r w:rsidRPr="001C7F33">
              <w:rPr>
                <w:rFonts w:ascii="Arial" w:eastAsia="Times New Roman" w:hAnsi="Arial" w:cs="Arial"/>
                <w:i/>
                <w:iCs/>
                <w:color w:val="000000" w:themeColor="text1"/>
                <w:sz w:val="20"/>
                <w:szCs w:val="20"/>
                <w:lang w:val="ru-RU" w:eastAsia="uk-UA"/>
              </w:rPr>
              <w:t xml:space="preserve"> - 1-о </w:t>
            </w:r>
            <w:proofErr w:type="spellStart"/>
            <w:r w:rsidRPr="001C7F33">
              <w:rPr>
                <w:rFonts w:ascii="Arial" w:eastAsia="Times New Roman" w:hAnsi="Arial" w:cs="Arial"/>
                <w:i/>
                <w:iCs/>
                <w:color w:val="000000" w:themeColor="text1"/>
                <w:sz w:val="20"/>
                <w:szCs w:val="20"/>
                <w:lang w:val="ru-RU" w:eastAsia="uk-UA"/>
              </w:rPr>
              <w:t>кімнатна</w:t>
            </w:r>
            <w:proofErr w:type="spellEnd"/>
            <w:r w:rsidRPr="001C7F33">
              <w:rPr>
                <w:rFonts w:ascii="Arial" w:eastAsia="Times New Roman" w:hAnsi="Arial" w:cs="Arial"/>
                <w:i/>
                <w:iCs/>
                <w:color w:val="000000" w:themeColor="text1"/>
                <w:sz w:val="20"/>
                <w:szCs w:val="20"/>
                <w:lang w:val="ru-RU" w:eastAsia="uk-UA"/>
              </w:rPr>
              <w:t xml:space="preserve"> квартира/</w:t>
            </w:r>
            <w:proofErr w:type="spellStart"/>
            <w:r w:rsidRPr="001C7F33">
              <w:rPr>
                <w:rFonts w:ascii="Arial" w:eastAsia="Times New Roman" w:hAnsi="Arial" w:cs="Arial"/>
                <w:i/>
                <w:iCs/>
                <w:color w:val="000000" w:themeColor="text1"/>
                <w:sz w:val="20"/>
                <w:szCs w:val="20"/>
                <w:lang w:val="ru-RU" w:eastAsia="uk-UA"/>
              </w:rPr>
              <w:t>бидинок</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Ввідний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автоамат</w:t>
            </w:r>
            <w:proofErr w:type="spellEnd"/>
            <w:r w:rsidRPr="001C7F33">
              <w:rPr>
                <w:rFonts w:ascii="Arial" w:eastAsia="Times New Roman" w:hAnsi="Arial" w:cs="Arial"/>
                <w:i/>
                <w:iCs/>
                <w:color w:val="000000" w:themeColor="text1"/>
                <w:sz w:val="20"/>
                <w:szCs w:val="20"/>
                <w:lang w:val="ru-RU" w:eastAsia="uk-UA"/>
              </w:rPr>
              <w:t xml:space="preserve"> 2Р- 25/32</w:t>
            </w:r>
            <w:proofErr w:type="gramStart"/>
            <w:r w:rsidRPr="001C7F33">
              <w:rPr>
                <w:rFonts w:ascii="Arial" w:eastAsia="Times New Roman" w:hAnsi="Arial" w:cs="Arial"/>
                <w:i/>
                <w:iCs/>
                <w:color w:val="000000" w:themeColor="text1"/>
                <w:sz w:val="20"/>
                <w:szCs w:val="20"/>
                <w:lang w:val="ru-RU" w:eastAsia="uk-UA"/>
              </w:rPr>
              <w:t>А ,</w:t>
            </w:r>
            <w:proofErr w:type="gramEnd"/>
            <w:r w:rsidRPr="001C7F33">
              <w:rPr>
                <w:rFonts w:ascii="Arial" w:eastAsia="Times New Roman" w:hAnsi="Arial" w:cs="Arial"/>
                <w:i/>
                <w:iCs/>
                <w:color w:val="000000" w:themeColor="text1"/>
                <w:sz w:val="20"/>
                <w:szCs w:val="20"/>
                <w:lang w:val="ru-RU" w:eastAsia="uk-UA"/>
              </w:rPr>
              <w:t xml:space="preserve"> Реле </w:t>
            </w:r>
            <w:proofErr w:type="spellStart"/>
            <w:r w:rsidRPr="001C7F33">
              <w:rPr>
                <w:rFonts w:ascii="Arial" w:eastAsia="Times New Roman" w:hAnsi="Arial" w:cs="Arial"/>
                <w:i/>
                <w:iCs/>
                <w:color w:val="000000" w:themeColor="text1"/>
                <w:sz w:val="20"/>
                <w:szCs w:val="20"/>
                <w:lang w:val="ru-RU" w:eastAsia="uk-UA"/>
              </w:rPr>
              <w:t>напруги</w:t>
            </w:r>
            <w:proofErr w:type="spellEnd"/>
            <w:r w:rsidRPr="001C7F33">
              <w:rPr>
                <w:rFonts w:ascii="Arial" w:eastAsia="Times New Roman" w:hAnsi="Arial" w:cs="Arial"/>
                <w:i/>
                <w:iCs/>
                <w:color w:val="000000" w:themeColor="text1"/>
                <w:sz w:val="20"/>
                <w:szCs w:val="20"/>
                <w:lang w:val="ru-RU" w:eastAsia="uk-UA"/>
              </w:rPr>
              <w:t xml:space="preserve"> 2Р -32/40А, </w:t>
            </w:r>
            <w:proofErr w:type="spellStart"/>
            <w:r w:rsidRPr="001C7F33">
              <w:rPr>
                <w:rFonts w:ascii="Arial" w:eastAsia="Times New Roman" w:hAnsi="Arial" w:cs="Arial"/>
                <w:i/>
                <w:iCs/>
                <w:color w:val="000000" w:themeColor="text1"/>
                <w:sz w:val="20"/>
                <w:szCs w:val="20"/>
                <w:lang w:val="ru-RU" w:eastAsia="uk-UA"/>
              </w:rPr>
              <w:t>Автоматичні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вимикачі</w:t>
            </w:r>
            <w:proofErr w:type="spellEnd"/>
            <w:r w:rsidRPr="001C7F33">
              <w:rPr>
                <w:rFonts w:ascii="Arial" w:eastAsia="Times New Roman" w:hAnsi="Arial" w:cs="Arial"/>
                <w:i/>
                <w:iCs/>
                <w:color w:val="000000" w:themeColor="text1"/>
                <w:sz w:val="20"/>
                <w:szCs w:val="20"/>
                <w:lang w:val="ru-RU" w:eastAsia="uk-UA"/>
              </w:rPr>
              <w:t xml:space="preserve"> 1Р 16/20/25А. </w:t>
            </w:r>
            <w:proofErr w:type="spellStart"/>
            <w:r w:rsidRPr="001C7F33">
              <w:rPr>
                <w:rFonts w:ascii="Arial" w:eastAsia="Times New Roman" w:hAnsi="Arial" w:cs="Arial"/>
                <w:i/>
                <w:iCs/>
                <w:color w:val="000000" w:themeColor="text1"/>
                <w:sz w:val="20"/>
                <w:szCs w:val="20"/>
                <w:lang w:val="ru-RU" w:eastAsia="uk-UA"/>
              </w:rPr>
              <w:t>Змонтувати</w:t>
            </w:r>
            <w:proofErr w:type="spellEnd"/>
            <w:r w:rsidRPr="001C7F33">
              <w:rPr>
                <w:rFonts w:ascii="Arial" w:eastAsia="Times New Roman" w:hAnsi="Arial" w:cs="Arial"/>
                <w:i/>
                <w:iCs/>
                <w:color w:val="000000" w:themeColor="text1"/>
                <w:sz w:val="20"/>
                <w:szCs w:val="20"/>
                <w:lang w:val="ru-RU" w:eastAsia="uk-UA"/>
              </w:rPr>
              <w:t xml:space="preserve"> щит до </w:t>
            </w:r>
            <w:proofErr w:type="spellStart"/>
            <w:r w:rsidRPr="001C7F33">
              <w:rPr>
                <w:rFonts w:ascii="Arial" w:eastAsia="Times New Roman" w:hAnsi="Arial" w:cs="Arial"/>
                <w:i/>
                <w:iCs/>
                <w:color w:val="000000" w:themeColor="text1"/>
                <w:sz w:val="20"/>
                <w:szCs w:val="20"/>
                <w:lang w:val="ru-RU" w:eastAsia="uk-UA"/>
              </w:rPr>
              <w:t>плоскої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встановити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захисне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обладнання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під'єднати</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нової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поточної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електромережі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перевірити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підключення</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6AD3BC08" w14:textId="77777777" w:rsidTr="001F4521">
        <w:trPr>
          <w:trHeight w:val="1899"/>
        </w:trPr>
        <w:tc>
          <w:tcPr>
            <w:tcW w:w="784" w:type="dxa"/>
            <w:hideMark/>
          </w:tcPr>
          <w:p w14:paraId="5AE12F1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10.16</w:t>
            </w:r>
          </w:p>
        </w:tc>
        <w:tc>
          <w:tcPr>
            <w:tcW w:w="3443" w:type="dxa"/>
            <w:hideMark/>
          </w:tcPr>
          <w:p w14:paraId="0BD7F267"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Монтаж та </w:t>
            </w:r>
            <w:proofErr w:type="spellStart"/>
            <w:r w:rsidRPr="001C7F33">
              <w:rPr>
                <w:rFonts w:ascii="Arial" w:eastAsia="Times New Roman" w:hAnsi="Arial" w:cs="Arial"/>
                <w:color w:val="000000" w:themeColor="text1"/>
                <w:sz w:val="20"/>
                <w:szCs w:val="20"/>
                <w:lang w:val="ru-RU" w:eastAsia="uk-UA"/>
              </w:rPr>
              <w:t>підключення</w:t>
            </w:r>
            <w:proofErr w:type="spellEnd"/>
            <w:r w:rsidRPr="001C7F33">
              <w:rPr>
                <w:rFonts w:ascii="Arial" w:eastAsia="Times New Roman" w:hAnsi="Arial" w:cs="Arial"/>
                <w:color w:val="000000" w:themeColor="text1"/>
                <w:sz w:val="20"/>
                <w:szCs w:val="20"/>
                <w:lang w:val="ru-RU" w:eastAsia="uk-UA"/>
              </w:rPr>
              <w:t xml:space="preserve"> щита </w:t>
            </w:r>
            <w:proofErr w:type="spellStart"/>
            <w:r w:rsidRPr="001C7F33">
              <w:rPr>
                <w:rFonts w:ascii="Arial" w:eastAsia="Times New Roman" w:hAnsi="Arial" w:cs="Arial"/>
                <w:color w:val="000000" w:themeColor="text1"/>
                <w:sz w:val="20"/>
                <w:szCs w:val="20"/>
                <w:lang w:val="ru-RU" w:eastAsia="uk-UA"/>
              </w:rPr>
              <w:t>вбудованого</w:t>
            </w:r>
            <w:proofErr w:type="spellEnd"/>
            <w:r w:rsidRPr="001C7F33">
              <w:rPr>
                <w:rFonts w:ascii="Arial" w:eastAsia="Times New Roman" w:hAnsi="Arial" w:cs="Arial"/>
                <w:color w:val="000000" w:themeColor="text1"/>
                <w:sz w:val="20"/>
                <w:szCs w:val="20"/>
                <w:lang w:val="ru-RU" w:eastAsia="uk-UA"/>
              </w:rPr>
              <w:t xml:space="preserve"> до 12 </w:t>
            </w:r>
            <w:proofErr w:type="spellStart"/>
            <w:r w:rsidRPr="001C7F33">
              <w:rPr>
                <w:rFonts w:ascii="Arial" w:eastAsia="Times New Roman" w:hAnsi="Arial" w:cs="Arial"/>
                <w:color w:val="000000" w:themeColor="text1"/>
                <w:sz w:val="20"/>
                <w:szCs w:val="20"/>
                <w:lang w:val="ru-RU" w:eastAsia="uk-UA"/>
              </w:rPr>
              <w:t>модулів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обов'язково</w:t>
            </w:r>
            <w:proofErr w:type="spellEnd"/>
            <w:r w:rsidRPr="001C7F33">
              <w:rPr>
                <w:rFonts w:ascii="Arial" w:eastAsia="Times New Roman" w:hAnsi="Arial" w:cs="Arial"/>
                <w:color w:val="000000" w:themeColor="text1"/>
                <w:sz w:val="20"/>
                <w:szCs w:val="20"/>
                <w:lang w:val="ru-RU" w:eastAsia="uk-UA"/>
              </w:rPr>
              <w:t xml:space="preserve"> - </w:t>
            </w:r>
            <w:proofErr w:type="spellStart"/>
            <w:r w:rsidRPr="001C7F33">
              <w:rPr>
                <w:rFonts w:ascii="Arial" w:eastAsia="Times New Roman" w:hAnsi="Arial" w:cs="Arial"/>
                <w:color w:val="000000" w:themeColor="text1"/>
                <w:sz w:val="20"/>
                <w:szCs w:val="20"/>
                <w:lang w:val="ru-RU" w:eastAsia="uk-UA"/>
              </w:rPr>
              <w:t>ввідний</w:t>
            </w:r>
            <w:proofErr w:type="spellEnd"/>
            <w:r w:rsidRPr="001C7F33">
              <w:rPr>
                <w:rFonts w:ascii="Arial" w:eastAsia="Times New Roman" w:hAnsi="Arial" w:cs="Arial"/>
                <w:color w:val="000000" w:themeColor="text1"/>
                <w:sz w:val="20"/>
                <w:szCs w:val="20"/>
                <w:lang w:val="ru-RU" w:eastAsia="uk-UA"/>
              </w:rPr>
              <w:t xml:space="preserve"> автомат 2Р, реле </w:t>
            </w:r>
            <w:proofErr w:type="spellStart"/>
            <w:r w:rsidRPr="001C7F33">
              <w:rPr>
                <w:rFonts w:ascii="Arial" w:eastAsia="Times New Roman" w:hAnsi="Arial" w:cs="Arial"/>
                <w:color w:val="000000" w:themeColor="text1"/>
                <w:sz w:val="20"/>
                <w:szCs w:val="20"/>
                <w:lang w:val="ru-RU" w:eastAsia="uk-UA"/>
              </w:rPr>
              <w:t>напруги</w:t>
            </w:r>
            <w:proofErr w:type="spellEnd"/>
            <w:r w:rsidRPr="001C7F33">
              <w:rPr>
                <w:rFonts w:ascii="Arial" w:eastAsia="Times New Roman" w:hAnsi="Arial" w:cs="Arial"/>
                <w:color w:val="000000" w:themeColor="text1"/>
                <w:sz w:val="20"/>
                <w:szCs w:val="20"/>
                <w:lang w:val="ru-RU" w:eastAsia="uk-UA"/>
              </w:rPr>
              <w:t xml:space="preserve"> 2Р, </w:t>
            </w:r>
            <w:proofErr w:type="spellStart"/>
            <w:r w:rsidRPr="001C7F33">
              <w:rPr>
                <w:rFonts w:ascii="Arial" w:eastAsia="Times New Roman" w:hAnsi="Arial" w:cs="Arial"/>
                <w:color w:val="000000" w:themeColor="text1"/>
                <w:sz w:val="20"/>
                <w:szCs w:val="20"/>
                <w:lang w:val="ru-RU" w:eastAsia="uk-UA"/>
              </w:rPr>
              <w:t>встановлюється</w:t>
            </w:r>
            <w:proofErr w:type="spellEnd"/>
            <w:r w:rsidRPr="001C7F33">
              <w:rPr>
                <w:rFonts w:ascii="Arial" w:eastAsia="Times New Roman" w:hAnsi="Arial" w:cs="Arial"/>
                <w:color w:val="000000" w:themeColor="text1"/>
                <w:sz w:val="20"/>
                <w:szCs w:val="20"/>
                <w:lang w:val="ru-RU" w:eastAsia="uk-UA"/>
              </w:rPr>
              <w:t xml:space="preserve"> за </w:t>
            </w:r>
            <w:proofErr w:type="spellStart"/>
            <w:r w:rsidRPr="001C7F33">
              <w:rPr>
                <w:rFonts w:ascii="Arial" w:eastAsia="Times New Roman" w:hAnsi="Arial" w:cs="Arial"/>
                <w:color w:val="000000" w:themeColor="text1"/>
                <w:sz w:val="20"/>
                <w:szCs w:val="20"/>
                <w:lang w:val="ru-RU" w:eastAsia="uk-UA"/>
              </w:rPr>
              <w:t>кількстю</w:t>
            </w:r>
            <w:proofErr w:type="spellEnd"/>
            <w:r w:rsidRPr="001C7F33">
              <w:rPr>
                <w:rFonts w:ascii="Arial" w:eastAsia="Times New Roman" w:hAnsi="Arial" w:cs="Arial"/>
                <w:color w:val="000000" w:themeColor="text1"/>
                <w:sz w:val="20"/>
                <w:szCs w:val="20"/>
                <w:lang w:val="ru-RU" w:eastAsia="uk-UA"/>
              </w:rPr>
              <w:t xml:space="preserve"> - до 8 </w:t>
            </w:r>
            <w:proofErr w:type="spellStart"/>
            <w:r w:rsidRPr="001C7F33">
              <w:rPr>
                <w:rFonts w:ascii="Arial" w:eastAsia="Times New Roman" w:hAnsi="Arial" w:cs="Arial"/>
                <w:color w:val="000000" w:themeColor="text1"/>
                <w:sz w:val="20"/>
                <w:szCs w:val="20"/>
                <w:lang w:val="ru-RU" w:eastAsia="uk-UA"/>
              </w:rPr>
              <w:t>автоматичних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вимикачів</w:t>
            </w:r>
            <w:proofErr w:type="spellEnd"/>
            <w:r w:rsidRPr="001C7F33">
              <w:rPr>
                <w:rFonts w:ascii="Arial" w:eastAsia="Times New Roman" w:hAnsi="Arial" w:cs="Arial"/>
                <w:color w:val="000000" w:themeColor="text1"/>
                <w:sz w:val="20"/>
                <w:szCs w:val="20"/>
                <w:lang w:val="ru-RU" w:eastAsia="uk-UA"/>
              </w:rPr>
              <w:t>).</w:t>
            </w:r>
          </w:p>
        </w:tc>
        <w:tc>
          <w:tcPr>
            <w:tcW w:w="951" w:type="dxa"/>
            <w:hideMark/>
          </w:tcPr>
          <w:p w14:paraId="767B0E9D"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компл</w:t>
            </w:r>
            <w:proofErr w:type="spellEnd"/>
            <w:r w:rsidRPr="001C7F33">
              <w:rPr>
                <w:rFonts w:ascii="Arial" w:eastAsia="Times New Roman" w:hAnsi="Arial" w:cs="Arial"/>
                <w:color w:val="000000" w:themeColor="text1"/>
                <w:sz w:val="20"/>
                <w:szCs w:val="20"/>
                <w:lang w:eastAsia="uk-UA"/>
              </w:rPr>
              <w:t>.</w:t>
            </w:r>
          </w:p>
        </w:tc>
        <w:tc>
          <w:tcPr>
            <w:tcW w:w="1189" w:type="dxa"/>
            <w:hideMark/>
          </w:tcPr>
          <w:p w14:paraId="69EC9BE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525413C"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Щит 12/18 </w:t>
            </w:r>
            <w:proofErr w:type="spellStart"/>
            <w:r w:rsidRPr="001C7F33">
              <w:rPr>
                <w:rFonts w:ascii="Arial" w:eastAsia="Times New Roman" w:hAnsi="Arial" w:cs="Arial"/>
                <w:i/>
                <w:iCs/>
                <w:color w:val="000000" w:themeColor="text1"/>
                <w:sz w:val="20"/>
                <w:szCs w:val="20"/>
                <w:lang w:val="ru-RU" w:eastAsia="uk-UA"/>
              </w:rPr>
              <w:t>модулів</w:t>
            </w:r>
            <w:proofErr w:type="spellEnd"/>
            <w:r w:rsidRPr="001C7F33">
              <w:rPr>
                <w:rFonts w:ascii="Arial" w:eastAsia="Times New Roman" w:hAnsi="Arial" w:cs="Arial"/>
                <w:i/>
                <w:iCs/>
                <w:color w:val="000000" w:themeColor="text1"/>
                <w:sz w:val="20"/>
                <w:szCs w:val="20"/>
                <w:lang w:val="ru-RU" w:eastAsia="uk-UA"/>
              </w:rPr>
              <w:t xml:space="preserve"> -3-4х </w:t>
            </w:r>
            <w:proofErr w:type="spellStart"/>
            <w:r w:rsidRPr="001C7F33">
              <w:rPr>
                <w:rFonts w:ascii="Arial" w:eastAsia="Times New Roman" w:hAnsi="Arial" w:cs="Arial"/>
                <w:i/>
                <w:iCs/>
                <w:color w:val="000000" w:themeColor="text1"/>
                <w:sz w:val="20"/>
                <w:szCs w:val="20"/>
                <w:lang w:val="ru-RU" w:eastAsia="uk-UA"/>
              </w:rPr>
              <w:t>кімнатна</w:t>
            </w:r>
            <w:proofErr w:type="spellEnd"/>
            <w:r w:rsidRPr="001C7F33">
              <w:rPr>
                <w:rFonts w:ascii="Arial" w:eastAsia="Times New Roman" w:hAnsi="Arial" w:cs="Arial"/>
                <w:i/>
                <w:iCs/>
                <w:color w:val="000000" w:themeColor="text1"/>
                <w:sz w:val="20"/>
                <w:szCs w:val="20"/>
                <w:lang w:val="ru-RU" w:eastAsia="uk-UA"/>
              </w:rPr>
              <w:t xml:space="preserve"> квартира/</w:t>
            </w:r>
            <w:proofErr w:type="spellStart"/>
            <w:r w:rsidRPr="001C7F33">
              <w:rPr>
                <w:rFonts w:ascii="Arial" w:eastAsia="Times New Roman" w:hAnsi="Arial" w:cs="Arial"/>
                <w:i/>
                <w:iCs/>
                <w:color w:val="000000" w:themeColor="text1"/>
                <w:sz w:val="20"/>
                <w:szCs w:val="20"/>
                <w:lang w:val="ru-RU" w:eastAsia="uk-UA"/>
              </w:rPr>
              <w:t>бидинок</w:t>
            </w:r>
            <w:proofErr w:type="spellEnd"/>
            <w:r w:rsidRPr="001C7F33">
              <w:rPr>
                <w:rFonts w:ascii="Arial" w:eastAsia="Times New Roman" w:hAnsi="Arial" w:cs="Arial"/>
                <w:i/>
                <w:iCs/>
                <w:color w:val="000000" w:themeColor="text1"/>
                <w:sz w:val="20"/>
                <w:szCs w:val="20"/>
                <w:lang w:val="ru-RU" w:eastAsia="uk-UA"/>
              </w:rPr>
              <w:t xml:space="preserve">; Щит 12 </w:t>
            </w:r>
            <w:proofErr w:type="spellStart"/>
            <w:r w:rsidRPr="001C7F33">
              <w:rPr>
                <w:rFonts w:ascii="Arial" w:eastAsia="Times New Roman" w:hAnsi="Arial" w:cs="Arial"/>
                <w:i/>
                <w:iCs/>
                <w:color w:val="000000" w:themeColor="text1"/>
                <w:sz w:val="20"/>
                <w:szCs w:val="20"/>
                <w:lang w:val="ru-RU" w:eastAsia="uk-UA"/>
              </w:rPr>
              <w:t>модулів</w:t>
            </w:r>
            <w:proofErr w:type="spellEnd"/>
            <w:r w:rsidRPr="001C7F33">
              <w:rPr>
                <w:rFonts w:ascii="Arial" w:eastAsia="Times New Roman" w:hAnsi="Arial" w:cs="Arial"/>
                <w:i/>
                <w:iCs/>
                <w:color w:val="000000" w:themeColor="text1"/>
                <w:sz w:val="20"/>
                <w:szCs w:val="20"/>
                <w:lang w:val="ru-RU" w:eastAsia="uk-UA"/>
              </w:rPr>
              <w:t xml:space="preserve"> - 2-х </w:t>
            </w:r>
            <w:proofErr w:type="spellStart"/>
            <w:r w:rsidRPr="001C7F33">
              <w:rPr>
                <w:rFonts w:ascii="Arial" w:eastAsia="Times New Roman" w:hAnsi="Arial" w:cs="Arial"/>
                <w:i/>
                <w:iCs/>
                <w:color w:val="000000" w:themeColor="text1"/>
                <w:sz w:val="20"/>
                <w:szCs w:val="20"/>
                <w:lang w:val="ru-RU" w:eastAsia="uk-UA"/>
              </w:rPr>
              <w:t>кімнатна</w:t>
            </w:r>
            <w:proofErr w:type="spellEnd"/>
            <w:r w:rsidRPr="001C7F33">
              <w:rPr>
                <w:rFonts w:ascii="Arial" w:eastAsia="Times New Roman" w:hAnsi="Arial" w:cs="Arial"/>
                <w:i/>
                <w:iCs/>
                <w:color w:val="000000" w:themeColor="text1"/>
                <w:sz w:val="20"/>
                <w:szCs w:val="20"/>
                <w:lang w:val="ru-RU" w:eastAsia="uk-UA"/>
              </w:rPr>
              <w:t xml:space="preserve"> квартира/</w:t>
            </w:r>
            <w:proofErr w:type="spellStart"/>
            <w:r w:rsidRPr="001C7F33">
              <w:rPr>
                <w:rFonts w:ascii="Arial" w:eastAsia="Times New Roman" w:hAnsi="Arial" w:cs="Arial"/>
                <w:i/>
                <w:iCs/>
                <w:color w:val="000000" w:themeColor="text1"/>
                <w:sz w:val="20"/>
                <w:szCs w:val="20"/>
                <w:lang w:val="ru-RU" w:eastAsia="uk-UA"/>
              </w:rPr>
              <w:t>будинок</w:t>
            </w:r>
            <w:proofErr w:type="spellEnd"/>
            <w:r w:rsidRPr="001C7F33">
              <w:rPr>
                <w:rFonts w:ascii="Arial" w:eastAsia="Times New Roman" w:hAnsi="Arial" w:cs="Arial"/>
                <w:i/>
                <w:iCs/>
                <w:color w:val="000000" w:themeColor="text1"/>
                <w:sz w:val="20"/>
                <w:szCs w:val="20"/>
                <w:lang w:val="ru-RU" w:eastAsia="uk-UA"/>
              </w:rPr>
              <w:t xml:space="preserve">; Щит 8 </w:t>
            </w:r>
            <w:proofErr w:type="spellStart"/>
            <w:r w:rsidRPr="001C7F33">
              <w:rPr>
                <w:rFonts w:ascii="Arial" w:eastAsia="Times New Roman" w:hAnsi="Arial" w:cs="Arial"/>
                <w:i/>
                <w:iCs/>
                <w:color w:val="000000" w:themeColor="text1"/>
                <w:sz w:val="20"/>
                <w:szCs w:val="20"/>
                <w:lang w:val="ru-RU" w:eastAsia="uk-UA"/>
              </w:rPr>
              <w:t>Модулів</w:t>
            </w:r>
            <w:proofErr w:type="spellEnd"/>
            <w:r w:rsidRPr="001C7F33">
              <w:rPr>
                <w:rFonts w:ascii="Arial" w:eastAsia="Times New Roman" w:hAnsi="Arial" w:cs="Arial"/>
                <w:i/>
                <w:iCs/>
                <w:color w:val="000000" w:themeColor="text1"/>
                <w:sz w:val="20"/>
                <w:szCs w:val="20"/>
                <w:lang w:val="ru-RU" w:eastAsia="uk-UA"/>
              </w:rPr>
              <w:t xml:space="preserve"> - 1-о </w:t>
            </w:r>
            <w:proofErr w:type="spellStart"/>
            <w:r w:rsidRPr="001C7F33">
              <w:rPr>
                <w:rFonts w:ascii="Arial" w:eastAsia="Times New Roman" w:hAnsi="Arial" w:cs="Arial"/>
                <w:i/>
                <w:iCs/>
                <w:color w:val="000000" w:themeColor="text1"/>
                <w:sz w:val="20"/>
                <w:szCs w:val="20"/>
                <w:lang w:val="ru-RU" w:eastAsia="uk-UA"/>
              </w:rPr>
              <w:t>кімнатна</w:t>
            </w:r>
            <w:proofErr w:type="spellEnd"/>
            <w:r w:rsidRPr="001C7F33">
              <w:rPr>
                <w:rFonts w:ascii="Arial" w:eastAsia="Times New Roman" w:hAnsi="Arial" w:cs="Arial"/>
                <w:i/>
                <w:iCs/>
                <w:color w:val="000000" w:themeColor="text1"/>
                <w:sz w:val="20"/>
                <w:szCs w:val="20"/>
                <w:lang w:val="ru-RU" w:eastAsia="uk-UA"/>
              </w:rPr>
              <w:t xml:space="preserve"> квартира/</w:t>
            </w:r>
            <w:proofErr w:type="spellStart"/>
            <w:r w:rsidRPr="001C7F33">
              <w:rPr>
                <w:rFonts w:ascii="Arial" w:eastAsia="Times New Roman" w:hAnsi="Arial" w:cs="Arial"/>
                <w:i/>
                <w:iCs/>
                <w:color w:val="000000" w:themeColor="text1"/>
                <w:sz w:val="20"/>
                <w:szCs w:val="20"/>
                <w:lang w:val="ru-RU" w:eastAsia="uk-UA"/>
              </w:rPr>
              <w:t>бидинок</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Ввідний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автоамат</w:t>
            </w:r>
            <w:proofErr w:type="spellEnd"/>
            <w:r w:rsidRPr="001C7F33">
              <w:rPr>
                <w:rFonts w:ascii="Arial" w:eastAsia="Times New Roman" w:hAnsi="Arial" w:cs="Arial"/>
                <w:i/>
                <w:iCs/>
                <w:color w:val="000000" w:themeColor="text1"/>
                <w:sz w:val="20"/>
                <w:szCs w:val="20"/>
                <w:lang w:val="ru-RU" w:eastAsia="uk-UA"/>
              </w:rPr>
              <w:t xml:space="preserve"> 2Р- 25/32</w:t>
            </w:r>
            <w:proofErr w:type="gramStart"/>
            <w:r w:rsidRPr="001C7F33">
              <w:rPr>
                <w:rFonts w:ascii="Arial" w:eastAsia="Times New Roman" w:hAnsi="Arial" w:cs="Arial"/>
                <w:i/>
                <w:iCs/>
                <w:color w:val="000000" w:themeColor="text1"/>
                <w:sz w:val="20"/>
                <w:szCs w:val="20"/>
                <w:lang w:val="ru-RU" w:eastAsia="uk-UA"/>
              </w:rPr>
              <w:t>А ,</w:t>
            </w:r>
            <w:proofErr w:type="gramEnd"/>
            <w:r w:rsidRPr="001C7F33">
              <w:rPr>
                <w:rFonts w:ascii="Arial" w:eastAsia="Times New Roman" w:hAnsi="Arial" w:cs="Arial"/>
                <w:i/>
                <w:iCs/>
                <w:color w:val="000000" w:themeColor="text1"/>
                <w:sz w:val="20"/>
                <w:szCs w:val="20"/>
                <w:lang w:val="ru-RU" w:eastAsia="uk-UA"/>
              </w:rPr>
              <w:t xml:space="preserve"> Реле </w:t>
            </w:r>
            <w:proofErr w:type="spellStart"/>
            <w:r w:rsidRPr="001C7F33">
              <w:rPr>
                <w:rFonts w:ascii="Arial" w:eastAsia="Times New Roman" w:hAnsi="Arial" w:cs="Arial"/>
                <w:i/>
                <w:iCs/>
                <w:color w:val="000000" w:themeColor="text1"/>
                <w:sz w:val="20"/>
                <w:szCs w:val="20"/>
                <w:lang w:val="ru-RU" w:eastAsia="uk-UA"/>
              </w:rPr>
              <w:t>напруги</w:t>
            </w:r>
            <w:proofErr w:type="spellEnd"/>
            <w:r w:rsidRPr="001C7F33">
              <w:rPr>
                <w:rFonts w:ascii="Arial" w:eastAsia="Times New Roman" w:hAnsi="Arial" w:cs="Arial"/>
                <w:i/>
                <w:iCs/>
                <w:color w:val="000000" w:themeColor="text1"/>
                <w:sz w:val="20"/>
                <w:szCs w:val="20"/>
                <w:lang w:val="ru-RU" w:eastAsia="uk-UA"/>
              </w:rPr>
              <w:t xml:space="preserve"> 2Р -32/40А, </w:t>
            </w:r>
            <w:proofErr w:type="spellStart"/>
            <w:r w:rsidRPr="001C7F33">
              <w:rPr>
                <w:rFonts w:ascii="Arial" w:eastAsia="Times New Roman" w:hAnsi="Arial" w:cs="Arial"/>
                <w:i/>
                <w:iCs/>
                <w:color w:val="000000" w:themeColor="text1"/>
                <w:sz w:val="20"/>
                <w:szCs w:val="20"/>
                <w:lang w:val="ru-RU" w:eastAsia="uk-UA"/>
              </w:rPr>
              <w:t>Автоматичні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вимикачі</w:t>
            </w:r>
            <w:proofErr w:type="spellEnd"/>
            <w:r w:rsidRPr="001C7F33">
              <w:rPr>
                <w:rFonts w:ascii="Arial" w:eastAsia="Times New Roman" w:hAnsi="Arial" w:cs="Arial"/>
                <w:i/>
                <w:iCs/>
                <w:color w:val="000000" w:themeColor="text1"/>
                <w:sz w:val="20"/>
                <w:szCs w:val="20"/>
                <w:lang w:val="ru-RU" w:eastAsia="uk-UA"/>
              </w:rPr>
              <w:t xml:space="preserve"> 1Р 16/20/25А. </w:t>
            </w:r>
            <w:proofErr w:type="spellStart"/>
            <w:r w:rsidRPr="001C7F33">
              <w:rPr>
                <w:rFonts w:ascii="Arial" w:eastAsia="Times New Roman" w:hAnsi="Arial" w:cs="Arial"/>
                <w:i/>
                <w:iCs/>
                <w:color w:val="000000" w:themeColor="text1"/>
                <w:sz w:val="20"/>
                <w:szCs w:val="20"/>
                <w:lang w:val="ru-RU" w:eastAsia="uk-UA"/>
              </w:rPr>
              <w:t>Підготувати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нішу</w:t>
            </w:r>
            <w:proofErr w:type="spellEnd"/>
            <w:r w:rsidRPr="001C7F33">
              <w:rPr>
                <w:rFonts w:ascii="Arial" w:eastAsia="Times New Roman" w:hAnsi="Arial" w:cs="Arial"/>
                <w:i/>
                <w:iCs/>
                <w:color w:val="000000" w:themeColor="text1"/>
                <w:sz w:val="20"/>
                <w:szCs w:val="20"/>
                <w:lang w:val="ru-RU" w:eastAsia="uk-UA"/>
              </w:rPr>
              <w:t xml:space="preserve"> для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щита на клей-цемент + дюбель, </w:t>
            </w:r>
            <w:proofErr w:type="spellStart"/>
            <w:r w:rsidRPr="001C7F33">
              <w:rPr>
                <w:rFonts w:ascii="Arial" w:eastAsia="Times New Roman" w:hAnsi="Arial" w:cs="Arial"/>
                <w:i/>
                <w:iCs/>
                <w:color w:val="000000" w:themeColor="text1"/>
                <w:sz w:val="20"/>
                <w:szCs w:val="20"/>
                <w:lang w:val="ru-RU" w:eastAsia="uk-UA"/>
              </w:rPr>
              <w:t>встановити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захисне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обладнання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під'єднати</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нової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поточної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електромережі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перевірити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підключення</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0B7BDDB1" w14:textId="77777777" w:rsidTr="001F4521">
        <w:trPr>
          <w:trHeight w:val="792"/>
        </w:trPr>
        <w:tc>
          <w:tcPr>
            <w:tcW w:w="784" w:type="dxa"/>
            <w:hideMark/>
          </w:tcPr>
          <w:p w14:paraId="57E1642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10.17</w:t>
            </w:r>
          </w:p>
        </w:tc>
        <w:tc>
          <w:tcPr>
            <w:tcW w:w="3443" w:type="dxa"/>
            <w:hideMark/>
          </w:tcPr>
          <w:p w14:paraId="7CCB5579"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Монтаж автоматичного </w:t>
            </w:r>
            <w:proofErr w:type="spellStart"/>
            <w:r w:rsidRPr="001C7F33">
              <w:rPr>
                <w:rFonts w:ascii="Arial" w:eastAsia="Times New Roman" w:hAnsi="Arial" w:cs="Arial"/>
                <w:color w:val="000000" w:themeColor="text1"/>
                <w:sz w:val="20"/>
                <w:szCs w:val="20"/>
                <w:lang w:val="ru-RU" w:eastAsia="uk-UA"/>
              </w:rPr>
              <w:t>вимикача</w:t>
            </w:r>
            <w:proofErr w:type="spellEnd"/>
            <w:r w:rsidRPr="001C7F33">
              <w:rPr>
                <w:rFonts w:ascii="Arial" w:eastAsia="Times New Roman" w:hAnsi="Arial" w:cs="Arial"/>
                <w:color w:val="000000" w:themeColor="text1"/>
                <w:sz w:val="20"/>
                <w:szCs w:val="20"/>
                <w:lang w:val="ru-RU" w:eastAsia="uk-UA"/>
              </w:rPr>
              <w:t xml:space="preserve"> до 25А -1Р</w:t>
            </w:r>
          </w:p>
        </w:tc>
        <w:tc>
          <w:tcPr>
            <w:tcW w:w="951" w:type="dxa"/>
            <w:hideMark/>
          </w:tcPr>
          <w:p w14:paraId="1F9AFD18"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17EC383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5C348BA9"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Замінити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старі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автоматичні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вимикачі</w:t>
            </w:r>
            <w:proofErr w:type="spellEnd"/>
            <w:r w:rsidRPr="001C7F33">
              <w:rPr>
                <w:rFonts w:ascii="Arial" w:eastAsia="Times New Roman" w:hAnsi="Arial" w:cs="Arial"/>
                <w:i/>
                <w:iCs/>
                <w:color w:val="000000" w:themeColor="text1"/>
                <w:sz w:val="20"/>
                <w:szCs w:val="20"/>
                <w:lang w:val="ru-RU" w:eastAsia="uk-UA"/>
              </w:rPr>
              <w:t xml:space="preserve">/ пробки на </w:t>
            </w:r>
            <w:proofErr w:type="spellStart"/>
            <w:r w:rsidRPr="001C7F33">
              <w:rPr>
                <w:rFonts w:ascii="Arial" w:eastAsia="Times New Roman" w:hAnsi="Arial" w:cs="Arial"/>
                <w:i/>
                <w:iCs/>
                <w:color w:val="000000" w:themeColor="text1"/>
                <w:sz w:val="20"/>
                <w:szCs w:val="20"/>
                <w:lang w:val="ru-RU" w:eastAsia="uk-UA"/>
              </w:rPr>
              <w:t>нові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Нові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автоматичні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вимикачі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мають</w:t>
            </w:r>
            <w:proofErr w:type="spellEnd"/>
            <w:r w:rsidRPr="001C7F33">
              <w:rPr>
                <w:rFonts w:ascii="Arial" w:eastAsia="Times New Roman" w:hAnsi="Arial" w:cs="Arial"/>
                <w:i/>
                <w:iCs/>
                <w:color w:val="000000" w:themeColor="text1"/>
                <w:sz w:val="20"/>
                <w:szCs w:val="20"/>
                <w:lang w:val="ru-RU" w:eastAsia="uk-UA"/>
              </w:rPr>
              <w:t xml:space="preserve"> бути за током не </w:t>
            </w:r>
            <w:proofErr w:type="spellStart"/>
            <w:r w:rsidRPr="001C7F33">
              <w:rPr>
                <w:rFonts w:ascii="Arial" w:eastAsia="Times New Roman" w:hAnsi="Arial" w:cs="Arial"/>
                <w:i/>
                <w:iCs/>
                <w:color w:val="000000" w:themeColor="text1"/>
                <w:sz w:val="20"/>
                <w:szCs w:val="20"/>
                <w:lang w:val="ru-RU" w:eastAsia="uk-UA"/>
              </w:rPr>
              <w:t>більше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ніж</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існуючі</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56B97A97" w14:textId="77777777" w:rsidTr="001F4521">
        <w:trPr>
          <w:trHeight w:val="792"/>
        </w:trPr>
        <w:tc>
          <w:tcPr>
            <w:tcW w:w="784" w:type="dxa"/>
            <w:hideMark/>
          </w:tcPr>
          <w:p w14:paraId="29F48148"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10.18</w:t>
            </w:r>
          </w:p>
        </w:tc>
        <w:tc>
          <w:tcPr>
            <w:tcW w:w="3443" w:type="dxa"/>
            <w:hideMark/>
          </w:tcPr>
          <w:p w14:paraId="2410608E"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Монтаж </w:t>
            </w:r>
            <w:proofErr w:type="spellStart"/>
            <w:r w:rsidRPr="001C7F33">
              <w:rPr>
                <w:rFonts w:ascii="Arial" w:eastAsia="Times New Roman" w:hAnsi="Arial" w:cs="Arial"/>
                <w:color w:val="000000" w:themeColor="text1"/>
                <w:sz w:val="20"/>
                <w:szCs w:val="20"/>
                <w:lang w:val="ru-RU" w:eastAsia="uk-UA"/>
              </w:rPr>
              <w:t>люстри</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світлодіодної</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потужність</w:t>
            </w:r>
            <w:proofErr w:type="spellEnd"/>
            <w:r w:rsidRPr="001C7F33">
              <w:rPr>
                <w:rFonts w:ascii="Arial" w:eastAsia="Times New Roman" w:hAnsi="Arial" w:cs="Arial"/>
                <w:color w:val="000000" w:themeColor="text1"/>
                <w:sz w:val="20"/>
                <w:szCs w:val="20"/>
                <w:lang w:val="ru-RU" w:eastAsia="uk-UA"/>
              </w:rPr>
              <w:t xml:space="preserve"> до 52Вт)</w:t>
            </w:r>
          </w:p>
        </w:tc>
        <w:tc>
          <w:tcPr>
            <w:tcW w:w="951" w:type="dxa"/>
            <w:hideMark/>
          </w:tcPr>
          <w:p w14:paraId="2354E04F"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0A2DFD6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16050C9"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Змонтувати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світлодіодну</w:t>
            </w:r>
            <w:proofErr w:type="spellEnd"/>
            <w:r w:rsidRPr="001C7F33">
              <w:rPr>
                <w:rFonts w:ascii="Arial" w:eastAsia="Times New Roman" w:hAnsi="Arial" w:cs="Arial"/>
                <w:i/>
                <w:iCs/>
                <w:color w:val="000000" w:themeColor="text1"/>
                <w:sz w:val="20"/>
                <w:szCs w:val="20"/>
                <w:lang w:val="ru-RU" w:eastAsia="uk-UA"/>
              </w:rPr>
              <w:t xml:space="preserve"> люстру, на </w:t>
            </w:r>
            <w:proofErr w:type="spellStart"/>
            <w:r w:rsidRPr="001C7F33">
              <w:rPr>
                <w:rFonts w:ascii="Arial" w:eastAsia="Times New Roman" w:hAnsi="Arial" w:cs="Arial"/>
                <w:i/>
                <w:iCs/>
                <w:color w:val="000000" w:themeColor="text1"/>
                <w:sz w:val="20"/>
                <w:szCs w:val="20"/>
                <w:lang w:val="ru-RU" w:eastAsia="uk-UA"/>
              </w:rPr>
              <w:t>стелі</w:t>
            </w:r>
            <w:proofErr w:type="spellEnd"/>
            <w:r w:rsidRPr="001C7F33">
              <w:rPr>
                <w:rFonts w:ascii="Arial" w:eastAsia="Times New Roman" w:hAnsi="Arial" w:cs="Arial"/>
                <w:i/>
                <w:iCs/>
                <w:color w:val="000000" w:themeColor="text1"/>
                <w:sz w:val="20"/>
                <w:szCs w:val="20"/>
                <w:lang w:val="ru-RU" w:eastAsia="uk-UA"/>
              </w:rPr>
              <w:t xml:space="preserve"> г/к, </w:t>
            </w:r>
            <w:proofErr w:type="spellStart"/>
            <w:r w:rsidRPr="001C7F33">
              <w:rPr>
                <w:rFonts w:ascii="Arial" w:eastAsia="Times New Roman" w:hAnsi="Arial" w:cs="Arial"/>
                <w:i/>
                <w:iCs/>
                <w:color w:val="000000" w:themeColor="text1"/>
                <w:sz w:val="20"/>
                <w:szCs w:val="20"/>
                <w:lang w:val="ru-RU" w:eastAsia="uk-UA"/>
              </w:rPr>
              <w:t>натяжній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стелі</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закладну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існуючу</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бетонну</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 xml:space="preserve">Під'єднати до мережі через </w:t>
            </w:r>
            <w:proofErr w:type="spellStart"/>
            <w:r w:rsidRPr="001C7F33">
              <w:rPr>
                <w:rFonts w:ascii="Arial" w:eastAsia="Times New Roman" w:hAnsi="Arial" w:cs="Arial"/>
                <w:i/>
                <w:iCs/>
                <w:color w:val="000000" w:themeColor="text1"/>
                <w:sz w:val="20"/>
                <w:szCs w:val="20"/>
                <w:lang w:eastAsia="uk-UA"/>
              </w:rPr>
              <w:t>клеммник</w:t>
            </w:r>
            <w:proofErr w:type="spellEnd"/>
            <w:r w:rsidRPr="001C7F33">
              <w:rPr>
                <w:rFonts w:ascii="Arial" w:eastAsia="Times New Roman" w:hAnsi="Arial" w:cs="Arial"/>
                <w:i/>
                <w:iCs/>
                <w:color w:val="000000" w:themeColor="text1"/>
                <w:sz w:val="20"/>
                <w:szCs w:val="20"/>
                <w:lang w:eastAsia="uk-UA"/>
              </w:rPr>
              <w:t>.</w:t>
            </w:r>
          </w:p>
        </w:tc>
      </w:tr>
      <w:tr w:rsidR="001F4521" w:rsidRPr="00CC4C4F" w14:paraId="2F057456" w14:textId="77777777" w:rsidTr="001F4521">
        <w:trPr>
          <w:trHeight w:val="528"/>
        </w:trPr>
        <w:tc>
          <w:tcPr>
            <w:tcW w:w="784" w:type="dxa"/>
            <w:hideMark/>
          </w:tcPr>
          <w:p w14:paraId="24A0CE4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10.19</w:t>
            </w:r>
          </w:p>
        </w:tc>
        <w:tc>
          <w:tcPr>
            <w:tcW w:w="3443" w:type="dxa"/>
            <w:hideMark/>
          </w:tcPr>
          <w:p w14:paraId="4815F79F"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Монтаж вбудованого світильника/бра</w:t>
            </w:r>
          </w:p>
        </w:tc>
        <w:tc>
          <w:tcPr>
            <w:tcW w:w="951" w:type="dxa"/>
            <w:hideMark/>
          </w:tcPr>
          <w:p w14:paraId="0DC95E57"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0134DF5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468B4C4"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Змонтувати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вбудовані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світильники</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стелі</w:t>
            </w:r>
            <w:proofErr w:type="spellEnd"/>
            <w:r w:rsidRPr="001C7F33">
              <w:rPr>
                <w:rFonts w:ascii="Arial" w:eastAsia="Times New Roman" w:hAnsi="Arial" w:cs="Arial"/>
                <w:i/>
                <w:iCs/>
                <w:color w:val="000000" w:themeColor="text1"/>
                <w:sz w:val="20"/>
                <w:szCs w:val="20"/>
                <w:lang w:val="ru-RU" w:eastAsia="uk-UA"/>
              </w:rPr>
              <w:t xml:space="preserve"> г/к, </w:t>
            </w:r>
            <w:proofErr w:type="spellStart"/>
            <w:r w:rsidRPr="001C7F33">
              <w:rPr>
                <w:rFonts w:ascii="Arial" w:eastAsia="Times New Roman" w:hAnsi="Arial" w:cs="Arial"/>
                <w:i/>
                <w:iCs/>
                <w:color w:val="000000" w:themeColor="text1"/>
                <w:sz w:val="20"/>
                <w:szCs w:val="20"/>
                <w:lang w:val="ru-RU" w:eastAsia="uk-UA"/>
              </w:rPr>
              <w:t>натяжній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стелі</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закладну</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 xml:space="preserve">Під'єднати до мережі через </w:t>
            </w:r>
            <w:proofErr w:type="spellStart"/>
            <w:r w:rsidRPr="001C7F33">
              <w:rPr>
                <w:rFonts w:ascii="Arial" w:eastAsia="Times New Roman" w:hAnsi="Arial" w:cs="Arial"/>
                <w:i/>
                <w:iCs/>
                <w:color w:val="000000" w:themeColor="text1"/>
                <w:sz w:val="20"/>
                <w:szCs w:val="20"/>
                <w:lang w:eastAsia="uk-UA"/>
              </w:rPr>
              <w:t>клеммник</w:t>
            </w:r>
            <w:proofErr w:type="spellEnd"/>
            <w:r w:rsidRPr="001C7F33">
              <w:rPr>
                <w:rFonts w:ascii="Arial" w:eastAsia="Times New Roman" w:hAnsi="Arial" w:cs="Arial"/>
                <w:i/>
                <w:iCs/>
                <w:color w:val="000000" w:themeColor="text1"/>
                <w:sz w:val="20"/>
                <w:szCs w:val="20"/>
                <w:lang w:eastAsia="uk-UA"/>
              </w:rPr>
              <w:t>.</w:t>
            </w:r>
          </w:p>
        </w:tc>
      </w:tr>
      <w:tr w:rsidR="001F4521" w:rsidRPr="00CC4C4F" w14:paraId="21540B9F" w14:textId="77777777" w:rsidTr="001F4521">
        <w:trPr>
          <w:trHeight w:val="528"/>
        </w:trPr>
        <w:tc>
          <w:tcPr>
            <w:tcW w:w="784" w:type="dxa"/>
            <w:hideMark/>
          </w:tcPr>
          <w:p w14:paraId="7F4CE19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10.20</w:t>
            </w:r>
          </w:p>
        </w:tc>
        <w:tc>
          <w:tcPr>
            <w:tcW w:w="3443" w:type="dxa"/>
            <w:hideMark/>
          </w:tcPr>
          <w:p w14:paraId="4377D365"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Монтаж </w:t>
            </w:r>
            <w:proofErr w:type="spellStart"/>
            <w:r w:rsidRPr="001C7F33">
              <w:rPr>
                <w:rFonts w:ascii="Arial" w:eastAsia="Times New Roman" w:hAnsi="Arial" w:cs="Arial"/>
                <w:color w:val="000000" w:themeColor="text1"/>
                <w:sz w:val="20"/>
                <w:szCs w:val="20"/>
                <w:lang w:val="ru-RU" w:eastAsia="uk-UA"/>
              </w:rPr>
              <w:t>витяжного</w:t>
            </w:r>
            <w:proofErr w:type="spellEnd"/>
            <w:r w:rsidRPr="001C7F33">
              <w:rPr>
                <w:rFonts w:ascii="Arial" w:eastAsia="Times New Roman" w:hAnsi="Arial" w:cs="Arial"/>
                <w:color w:val="000000" w:themeColor="text1"/>
                <w:sz w:val="20"/>
                <w:szCs w:val="20"/>
                <w:lang w:val="ru-RU" w:eastAsia="uk-UA"/>
              </w:rPr>
              <w:t xml:space="preserve"> вентилятора в сан/</w:t>
            </w:r>
            <w:proofErr w:type="spellStart"/>
            <w:r w:rsidRPr="001C7F33">
              <w:rPr>
                <w:rFonts w:ascii="Arial" w:eastAsia="Times New Roman" w:hAnsi="Arial" w:cs="Arial"/>
                <w:color w:val="000000" w:themeColor="text1"/>
                <w:sz w:val="20"/>
                <w:szCs w:val="20"/>
                <w:lang w:val="ru-RU" w:eastAsia="uk-UA"/>
              </w:rPr>
              <w:t>вузлах</w:t>
            </w:r>
            <w:proofErr w:type="spellEnd"/>
          </w:p>
        </w:tc>
        <w:tc>
          <w:tcPr>
            <w:tcW w:w="951" w:type="dxa"/>
            <w:hideMark/>
          </w:tcPr>
          <w:p w14:paraId="66F5ACAB"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79EE1A4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E73D151"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Встановлюються</w:t>
            </w:r>
            <w:proofErr w:type="spellEnd"/>
            <w:r w:rsidRPr="001C7F33">
              <w:rPr>
                <w:rFonts w:ascii="Arial" w:eastAsia="Times New Roman" w:hAnsi="Arial" w:cs="Arial"/>
                <w:i/>
                <w:iCs/>
                <w:color w:val="000000" w:themeColor="text1"/>
                <w:sz w:val="20"/>
                <w:szCs w:val="20"/>
                <w:lang w:val="ru-RU" w:eastAsia="uk-UA"/>
              </w:rPr>
              <w:t xml:space="preserve"> за потреби в </w:t>
            </w:r>
            <w:proofErr w:type="spellStart"/>
            <w:r w:rsidRPr="001C7F33">
              <w:rPr>
                <w:rFonts w:ascii="Arial" w:eastAsia="Times New Roman" w:hAnsi="Arial" w:cs="Arial"/>
                <w:i/>
                <w:iCs/>
                <w:color w:val="000000" w:themeColor="text1"/>
                <w:sz w:val="20"/>
                <w:szCs w:val="20"/>
                <w:lang w:val="ru-RU" w:eastAsia="uk-UA"/>
              </w:rPr>
              <w:t>ванних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кімнатах</w:t>
            </w:r>
            <w:proofErr w:type="spellEnd"/>
            <w:r w:rsidRPr="001C7F33">
              <w:rPr>
                <w:rFonts w:ascii="Arial" w:eastAsia="Times New Roman" w:hAnsi="Arial" w:cs="Arial"/>
                <w:i/>
                <w:iCs/>
                <w:color w:val="000000" w:themeColor="text1"/>
                <w:sz w:val="20"/>
                <w:szCs w:val="20"/>
                <w:lang w:val="ru-RU" w:eastAsia="uk-UA"/>
              </w:rPr>
              <w:t xml:space="preserve"> та с/в. </w:t>
            </w:r>
            <w:proofErr w:type="spellStart"/>
            <w:r w:rsidRPr="001C7F33">
              <w:rPr>
                <w:rFonts w:ascii="Arial" w:eastAsia="Times New Roman" w:hAnsi="Arial" w:cs="Arial"/>
                <w:i/>
                <w:iCs/>
                <w:color w:val="000000" w:themeColor="text1"/>
                <w:sz w:val="20"/>
                <w:szCs w:val="20"/>
                <w:lang w:val="ru-RU" w:eastAsia="uk-UA"/>
              </w:rPr>
              <w:t>Передбачити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отвір</w:t>
            </w:r>
            <w:proofErr w:type="spellEnd"/>
            <w:r w:rsidRPr="001C7F33">
              <w:rPr>
                <w:rFonts w:ascii="Arial" w:eastAsia="Times New Roman" w:hAnsi="Arial" w:cs="Arial"/>
                <w:i/>
                <w:iCs/>
                <w:color w:val="000000" w:themeColor="text1"/>
                <w:sz w:val="20"/>
                <w:szCs w:val="20"/>
                <w:lang w:val="ru-RU" w:eastAsia="uk-UA"/>
              </w:rPr>
              <w:t xml:space="preserve"> Д.110мм.</w:t>
            </w:r>
          </w:p>
        </w:tc>
      </w:tr>
      <w:tr w:rsidR="001F4521" w:rsidRPr="00CC4C4F" w14:paraId="2E0DC39B" w14:textId="77777777" w:rsidTr="001F4521">
        <w:trPr>
          <w:trHeight w:val="324"/>
        </w:trPr>
        <w:tc>
          <w:tcPr>
            <w:tcW w:w="784" w:type="dxa"/>
            <w:hideMark/>
          </w:tcPr>
          <w:p w14:paraId="304E868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11</w:t>
            </w:r>
          </w:p>
        </w:tc>
        <w:tc>
          <w:tcPr>
            <w:tcW w:w="10126" w:type="dxa"/>
            <w:gridSpan w:val="4"/>
            <w:hideMark/>
          </w:tcPr>
          <w:p w14:paraId="4F8C2350" w14:textId="77777777" w:rsidR="001F4521" w:rsidRPr="001C7F33" w:rsidRDefault="001F4521" w:rsidP="00F9270A">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Пристосування</w:t>
            </w:r>
            <w:proofErr w:type="spellEnd"/>
            <w:r w:rsidRPr="001C7F33">
              <w:rPr>
                <w:rFonts w:ascii="Arial" w:eastAsia="Times New Roman" w:hAnsi="Arial" w:cs="Arial"/>
                <w:i/>
                <w:iCs/>
                <w:color w:val="000000" w:themeColor="text1"/>
                <w:sz w:val="20"/>
                <w:szCs w:val="20"/>
                <w:lang w:val="ru-RU" w:eastAsia="uk-UA"/>
              </w:rPr>
              <w:t xml:space="preserve"> для людей </w:t>
            </w:r>
            <w:proofErr w:type="spellStart"/>
            <w:r w:rsidRPr="001C7F33">
              <w:rPr>
                <w:rFonts w:ascii="Arial" w:eastAsia="Times New Roman" w:hAnsi="Arial" w:cs="Arial"/>
                <w:i/>
                <w:iCs/>
                <w:color w:val="000000" w:themeColor="text1"/>
                <w:sz w:val="20"/>
                <w:szCs w:val="20"/>
                <w:lang w:val="ru-RU" w:eastAsia="uk-UA"/>
              </w:rPr>
              <w:t>похилого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віку</w:t>
            </w:r>
            <w:proofErr w:type="spellEnd"/>
            <w:r w:rsidRPr="001C7F33">
              <w:rPr>
                <w:rFonts w:ascii="Arial" w:eastAsia="Times New Roman" w:hAnsi="Arial" w:cs="Arial"/>
                <w:i/>
                <w:iCs/>
                <w:color w:val="000000" w:themeColor="text1"/>
                <w:sz w:val="20"/>
                <w:szCs w:val="20"/>
                <w:lang w:val="ru-RU" w:eastAsia="uk-UA"/>
              </w:rPr>
              <w:t xml:space="preserve"> та людей з </w:t>
            </w:r>
            <w:proofErr w:type="spellStart"/>
            <w:r w:rsidRPr="001C7F33">
              <w:rPr>
                <w:rFonts w:ascii="Arial" w:eastAsia="Times New Roman" w:hAnsi="Arial" w:cs="Arial"/>
                <w:i/>
                <w:iCs/>
                <w:color w:val="000000" w:themeColor="text1"/>
                <w:sz w:val="20"/>
                <w:szCs w:val="20"/>
                <w:lang w:val="ru-RU" w:eastAsia="uk-UA"/>
              </w:rPr>
              <w:t>обмеженими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можливостями</w:t>
            </w:r>
            <w:proofErr w:type="spellEnd"/>
          </w:p>
        </w:tc>
      </w:tr>
      <w:tr w:rsidR="001F4521" w:rsidRPr="00CC4C4F" w14:paraId="1B8CB71B" w14:textId="77777777" w:rsidTr="001F4521">
        <w:trPr>
          <w:trHeight w:val="324"/>
        </w:trPr>
        <w:tc>
          <w:tcPr>
            <w:tcW w:w="784" w:type="dxa"/>
            <w:hideMark/>
          </w:tcPr>
          <w:p w14:paraId="6115CEF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11.1</w:t>
            </w:r>
          </w:p>
        </w:tc>
        <w:tc>
          <w:tcPr>
            <w:tcW w:w="10126" w:type="dxa"/>
            <w:gridSpan w:val="4"/>
            <w:hideMark/>
          </w:tcPr>
          <w:p w14:paraId="1CB2131B"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Пандус</w:t>
            </w:r>
          </w:p>
        </w:tc>
      </w:tr>
      <w:tr w:rsidR="001F4521" w:rsidRPr="00CC4C4F" w14:paraId="2E838C40" w14:textId="77777777" w:rsidTr="001F4521">
        <w:trPr>
          <w:trHeight w:val="2640"/>
        </w:trPr>
        <w:tc>
          <w:tcPr>
            <w:tcW w:w="784" w:type="dxa"/>
            <w:hideMark/>
          </w:tcPr>
          <w:p w14:paraId="00593FF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11.1.1</w:t>
            </w:r>
          </w:p>
        </w:tc>
        <w:tc>
          <w:tcPr>
            <w:tcW w:w="3443" w:type="dxa"/>
            <w:hideMark/>
          </w:tcPr>
          <w:p w14:paraId="7AF84A5C"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Улаштування</w:t>
            </w:r>
            <w:proofErr w:type="spellEnd"/>
            <w:r w:rsidRPr="001C7F33">
              <w:rPr>
                <w:rFonts w:ascii="Arial" w:eastAsia="Times New Roman" w:hAnsi="Arial" w:cs="Arial"/>
                <w:color w:val="000000" w:themeColor="text1"/>
                <w:sz w:val="20"/>
                <w:szCs w:val="20"/>
                <w:lang w:val="ru-RU" w:eastAsia="uk-UA"/>
              </w:rPr>
              <w:t xml:space="preserve"> бетонного пандусу для людей з </w:t>
            </w:r>
            <w:proofErr w:type="spellStart"/>
            <w:r w:rsidRPr="001C7F33">
              <w:rPr>
                <w:rFonts w:ascii="Arial" w:eastAsia="Times New Roman" w:hAnsi="Arial" w:cs="Arial"/>
                <w:color w:val="000000" w:themeColor="text1"/>
                <w:sz w:val="20"/>
                <w:szCs w:val="20"/>
                <w:lang w:val="ru-RU" w:eastAsia="uk-UA"/>
              </w:rPr>
              <w:t>обмеженими</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можливостями</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достатнім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ухилом</w:t>
            </w:r>
            <w:proofErr w:type="spellEnd"/>
            <w:r w:rsidRPr="001C7F33">
              <w:rPr>
                <w:rFonts w:ascii="Arial" w:eastAsia="Times New Roman" w:hAnsi="Arial" w:cs="Arial"/>
                <w:color w:val="000000" w:themeColor="text1"/>
                <w:sz w:val="20"/>
                <w:szCs w:val="20"/>
                <w:lang w:val="ru-RU" w:eastAsia="uk-UA"/>
              </w:rPr>
              <w:t xml:space="preserve"> 8 % (</w:t>
            </w:r>
            <w:proofErr w:type="spellStart"/>
            <w:r w:rsidRPr="001C7F33">
              <w:rPr>
                <w:rFonts w:ascii="Arial" w:eastAsia="Times New Roman" w:hAnsi="Arial" w:cs="Arial"/>
                <w:color w:val="000000" w:themeColor="text1"/>
                <w:sz w:val="20"/>
                <w:szCs w:val="20"/>
                <w:lang w:val="ru-RU" w:eastAsia="uk-UA"/>
              </w:rPr>
              <w:t>мінімально</w:t>
            </w:r>
            <w:proofErr w:type="spellEnd"/>
            <w:r w:rsidRPr="001C7F33">
              <w:rPr>
                <w:rFonts w:ascii="Arial" w:eastAsia="Times New Roman" w:hAnsi="Arial" w:cs="Arial"/>
                <w:color w:val="000000" w:themeColor="text1"/>
                <w:sz w:val="20"/>
                <w:szCs w:val="20"/>
                <w:lang w:val="ru-RU" w:eastAsia="uk-UA"/>
              </w:rPr>
              <w:t xml:space="preserve"> допустима ширина 1,2 м)</w:t>
            </w:r>
          </w:p>
        </w:tc>
        <w:tc>
          <w:tcPr>
            <w:tcW w:w="951" w:type="dxa"/>
            <w:hideMark/>
          </w:tcPr>
          <w:p w14:paraId="2249A4E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м3</w:t>
            </w:r>
          </w:p>
        </w:tc>
        <w:tc>
          <w:tcPr>
            <w:tcW w:w="1189" w:type="dxa"/>
            <w:hideMark/>
          </w:tcPr>
          <w:p w14:paraId="7E4744E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068E0250" w14:textId="77777777" w:rsidR="001F4521" w:rsidRPr="001C7F33" w:rsidRDefault="001F4521" w:rsidP="00120EFD">
            <w:pPr>
              <w:spacing w:after="0"/>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влаштування</w:t>
            </w:r>
            <w:proofErr w:type="spellEnd"/>
            <w:r w:rsidRPr="001C7F33">
              <w:rPr>
                <w:rFonts w:ascii="Arial" w:eastAsia="Times New Roman" w:hAnsi="Arial" w:cs="Arial"/>
                <w:i/>
                <w:iCs/>
                <w:color w:val="000000" w:themeColor="text1"/>
                <w:sz w:val="20"/>
                <w:szCs w:val="20"/>
                <w:lang w:val="ru-RU" w:eastAsia="uk-UA"/>
              </w:rPr>
              <w:t xml:space="preserve"> пандусу.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реперів</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визначення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ухилу</w:t>
            </w:r>
            <w:proofErr w:type="spellEnd"/>
            <w:r w:rsidRPr="001C7F33">
              <w:rPr>
                <w:rFonts w:ascii="Arial" w:eastAsia="Times New Roman" w:hAnsi="Arial" w:cs="Arial"/>
                <w:i/>
                <w:iCs/>
                <w:color w:val="000000" w:themeColor="text1"/>
                <w:sz w:val="20"/>
                <w:szCs w:val="20"/>
                <w:lang w:val="ru-RU" w:eastAsia="uk-UA"/>
              </w:rPr>
              <w:t xml:space="preserve"> за </w:t>
            </w:r>
            <w:proofErr w:type="spellStart"/>
            <w:r w:rsidRPr="001C7F33">
              <w:rPr>
                <w:rFonts w:ascii="Arial" w:eastAsia="Times New Roman" w:hAnsi="Arial" w:cs="Arial"/>
                <w:i/>
                <w:iCs/>
                <w:color w:val="000000" w:themeColor="text1"/>
                <w:sz w:val="20"/>
                <w:szCs w:val="20"/>
                <w:lang w:val="ru-RU" w:eastAsia="uk-UA"/>
              </w:rPr>
              <w:t>проектними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відмітками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Розроблення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ґрунту</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плшарове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ущільнення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proofErr w:type="gramStart"/>
            <w:r w:rsidRPr="001C7F33">
              <w:rPr>
                <w:rFonts w:ascii="Arial" w:eastAsia="Times New Roman" w:hAnsi="Arial" w:cs="Arial"/>
                <w:i/>
                <w:iCs/>
                <w:color w:val="000000" w:themeColor="text1"/>
                <w:sz w:val="20"/>
                <w:szCs w:val="20"/>
                <w:lang w:val="ru-RU" w:eastAsia="uk-UA"/>
              </w:rPr>
              <w:t>основи.Улаштування</w:t>
            </w:r>
            <w:proofErr w:type="spellEnd"/>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щебеневої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основи.Встановлення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закріплення</w:t>
            </w:r>
            <w:proofErr w:type="spellEnd"/>
            <w:r w:rsidRPr="001C7F33">
              <w:rPr>
                <w:rFonts w:ascii="Arial" w:eastAsia="Times New Roman" w:hAnsi="Arial" w:cs="Arial"/>
                <w:i/>
                <w:iCs/>
                <w:color w:val="000000" w:themeColor="text1"/>
                <w:sz w:val="20"/>
                <w:szCs w:val="20"/>
                <w:lang w:val="ru-RU" w:eastAsia="uk-UA"/>
              </w:rPr>
              <w:t xml:space="preserve"> опалубки по контуру пандусу. Монтаж </w:t>
            </w:r>
            <w:proofErr w:type="spellStart"/>
            <w:r w:rsidRPr="001C7F33">
              <w:rPr>
                <w:rFonts w:ascii="Arial" w:eastAsia="Times New Roman" w:hAnsi="Arial" w:cs="Arial"/>
                <w:i/>
                <w:iCs/>
                <w:color w:val="000000" w:themeColor="text1"/>
                <w:sz w:val="20"/>
                <w:szCs w:val="20"/>
                <w:lang w:val="ru-RU" w:eastAsia="uk-UA"/>
              </w:rPr>
              <w:t>армувальної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сітки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каркасів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фіксаторів</w:t>
            </w:r>
            <w:proofErr w:type="spellEnd"/>
            <w:r w:rsidRPr="001C7F33">
              <w:rPr>
                <w:rFonts w:ascii="Arial" w:eastAsia="Times New Roman" w:hAnsi="Arial" w:cs="Arial"/>
                <w:i/>
                <w:iCs/>
                <w:color w:val="000000" w:themeColor="text1"/>
                <w:sz w:val="20"/>
                <w:szCs w:val="20"/>
                <w:lang w:val="ru-RU" w:eastAsia="uk-UA"/>
              </w:rPr>
              <w:t xml:space="preserve"> для </w:t>
            </w:r>
            <w:proofErr w:type="spellStart"/>
            <w:r w:rsidRPr="001C7F33">
              <w:rPr>
                <w:rFonts w:ascii="Arial" w:eastAsia="Times New Roman" w:hAnsi="Arial" w:cs="Arial"/>
                <w:i/>
                <w:iCs/>
                <w:color w:val="000000" w:themeColor="text1"/>
                <w:sz w:val="20"/>
                <w:szCs w:val="20"/>
                <w:lang w:val="ru-RU" w:eastAsia="uk-UA"/>
              </w:rPr>
              <w:t>забезпечення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захисного</w:t>
            </w:r>
            <w:proofErr w:type="spellEnd"/>
            <w:r w:rsidRPr="001C7F33">
              <w:rPr>
                <w:rFonts w:ascii="Arial" w:eastAsia="Times New Roman" w:hAnsi="Arial" w:cs="Arial"/>
                <w:i/>
                <w:iCs/>
                <w:color w:val="000000" w:themeColor="text1"/>
                <w:sz w:val="20"/>
                <w:szCs w:val="20"/>
                <w:lang w:val="ru-RU" w:eastAsia="uk-UA"/>
              </w:rPr>
              <w:t xml:space="preserve"> шару бетону. </w:t>
            </w:r>
            <w:proofErr w:type="spellStart"/>
            <w:r w:rsidRPr="001C7F33">
              <w:rPr>
                <w:rFonts w:ascii="Arial" w:eastAsia="Times New Roman" w:hAnsi="Arial" w:cs="Arial"/>
                <w:i/>
                <w:iCs/>
                <w:color w:val="000000" w:themeColor="text1"/>
                <w:sz w:val="20"/>
                <w:szCs w:val="20"/>
                <w:lang w:val="ru-RU" w:eastAsia="uk-UA"/>
              </w:rPr>
              <w:t>В’язання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з’єднань</w:t>
            </w:r>
            <w:proofErr w:type="spellEnd"/>
            <w:r w:rsidRPr="001C7F33">
              <w:rPr>
                <w:rFonts w:ascii="Arial" w:eastAsia="Times New Roman" w:hAnsi="Arial" w:cs="Arial"/>
                <w:i/>
                <w:iCs/>
                <w:color w:val="000000" w:themeColor="text1"/>
                <w:sz w:val="20"/>
                <w:szCs w:val="20"/>
                <w:lang w:val="ru-RU" w:eastAsia="uk-UA"/>
              </w:rPr>
              <w:t xml:space="preserve"> (дротом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хомутами</w:t>
            </w:r>
            <w:proofErr w:type="gramStart"/>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Приготування</w:t>
            </w:r>
            <w:proofErr w:type="spellEnd"/>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бетонної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суміші</w:t>
            </w:r>
            <w:proofErr w:type="spellEnd"/>
            <w:r w:rsidRPr="001C7F33">
              <w:rPr>
                <w:rFonts w:ascii="Arial" w:eastAsia="Times New Roman" w:hAnsi="Arial" w:cs="Arial"/>
                <w:i/>
                <w:iCs/>
                <w:color w:val="000000" w:themeColor="text1"/>
                <w:sz w:val="20"/>
                <w:szCs w:val="20"/>
                <w:lang w:val="ru-RU" w:eastAsia="uk-UA"/>
              </w:rPr>
              <w:t xml:space="preserve"> М200 (В15). </w:t>
            </w:r>
            <w:proofErr w:type="spellStart"/>
            <w:r w:rsidRPr="001C7F33">
              <w:rPr>
                <w:rFonts w:ascii="Arial" w:eastAsia="Times New Roman" w:hAnsi="Arial" w:cs="Arial"/>
                <w:i/>
                <w:iCs/>
                <w:color w:val="000000" w:themeColor="text1"/>
                <w:sz w:val="20"/>
                <w:szCs w:val="20"/>
                <w:lang w:val="ru-RU" w:eastAsia="uk-UA"/>
              </w:rPr>
              <w:t>Укладання</w:t>
            </w:r>
            <w:proofErr w:type="spellEnd"/>
            <w:r w:rsidRPr="001C7F33">
              <w:rPr>
                <w:rFonts w:ascii="Arial" w:eastAsia="Times New Roman" w:hAnsi="Arial" w:cs="Arial"/>
                <w:i/>
                <w:iCs/>
                <w:color w:val="000000" w:themeColor="text1"/>
                <w:sz w:val="20"/>
                <w:szCs w:val="20"/>
                <w:lang w:val="ru-RU" w:eastAsia="uk-UA"/>
              </w:rPr>
              <w:t xml:space="preserve"> бетону. </w:t>
            </w:r>
            <w:proofErr w:type="spellStart"/>
            <w:r w:rsidRPr="001C7F33">
              <w:rPr>
                <w:rFonts w:ascii="Arial" w:eastAsia="Times New Roman" w:hAnsi="Arial" w:cs="Arial"/>
                <w:i/>
                <w:iCs/>
                <w:color w:val="000000" w:themeColor="text1"/>
                <w:sz w:val="20"/>
                <w:szCs w:val="20"/>
                <w:lang w:val="ru-RU" w:eastAsia="uk-UA"/>
              </w:rPr>
              <w:t>Вібрування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ущільнення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поверхні</w:t>
            </w:r>
            <w:proofErr w:type="spellEnd"/>
            <w:r w:rsidRPr="001C7F33">
              <w:rPr>
                <w:rFonts w:ascii="Arial" w:eastAsia="Times New Roman" w:hAnsi="Arial" w:cs="Arial"/>
                <w:i/>
                <w:iCs/>
                <w:color w:val="000000" w:themeColor="text1"/>
                <w:sz w:val="20"/>
                <w:szCs w:val="20"/>
                <w:lang w:val="ru-RU" w:eastAsia="uk-UA"/>
              </w:rPr>
              <w:t xml:space="preserve"> правилом по маяках. Догляд за бетоном </w:t>
            </w:r>
            <w:proofErr w:type="gramStart"/>
            <w:r w:rsidRPr="001C7F33">
              <w:rPr>
                <w:rFonts w:ascii="Arial" w:eastAsia="Times New Roman" w:hAnsi="Arial" w:cs="Arial"/>
                <w:i/>
                <w:iCs/>
                <w:color w:val="000000" w:themeColor="text1"/>
                <w:sz w:val="20"/>
                <w:szCs w:val="20"/>
                <w:lang w:val="ru-RU" w:eastAsia="uk-UA"/>
              </w:rPr>
              <w:t>до набору</w:t>
            </w:r>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міцності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Планування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засипання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ґрунту</w:t>
            </w:r>
            <w:proofErr w:type="spellEnd"/>
            <w:r w:rsidRPr="001C7F33">
              <w:rPr>
                <w:rFonts w:ascii="Arial" w:eastAsia="Times New Roman" w:hAnsi="Arial" w:cs="Arial"/>
                <w:i/>
                <w:iCs/>
                <w:color w:val="000000" w:themeColor="text1"/>
                <w:sz w:val="20"/>
                <w:szCs w:val="20"/>
                <w:lang w:val="ru-RU" w:eastAsia="uk-UA"/>
              </w:rPr>
              <w:t xml:space="preserve"> по краях пандусу</w:t>
            </w:r>
          </w:p>
          <w:p w14:paraId="0F2AFA62" w14:textId="60728D09" w:rsidR="00120EFD" w:rsidRPr="001C7F33" w:rsidRDefault="00120EFD" w:rsidP="00120EFD">
            <w:pPr>
              <w:spacing w:after="0"/>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Армування</w:t>
            </w:r>
            <w:proofErr w:type="spellEnd"/>
            <w:r w:rsidRPr="001C7F33">
              <w:rPr>
                <w:rFonts w:ascii="Arial" w:eastAsia="Times New Roman" w:hAnsi="Arial" w:cs="Arial"/>
                <w:i/>
                <w:iCs/>
                <w:color w:val="000000" w:themeColor="text1"/>
                <w:sz w:val="20"/>
                <w:szCs w:val="20"/>
                <w:lang w:val="ru-RU" w:eastAsia="uk-UA"/>
              </w:rPr>
              <w:t xml:space="preserve"> бетонного пандусу </w:t>
            </w:r>
            <w:proofErr w:type="spellStart"/>
            <w:r w:rsidRPr="001C7F33">
              <w:rPr>
                <w:rFonts w:ascii="Arial" w:eastAsia="Times New Roman" w:hAnsi="Arial" w:cs="Arial"/>
                <w:i/>
                <w:iCs/>
                <w:color w:val="000000" w:themeColor="text1"/>
                <w:sz w:val="20"/>
                <w:szCs w:val="20"/>
                <w:lang w:val="ru-RU" w:eastAsia="uk-UA"/>
              </w:rPr>
              <w:t>виконується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сталевою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сіткою</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діаметр</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близько</w:t>
            </w:r>
            <w:proofErr w:type="spellEnd"/>
            <w:r w:rsidRPr="001C7F33">
              <w:rPr>
                <w:rFonts w:ascii="Arial" w:eastAsia="Times New Roman" w:hAnsi="Arial" w:cs="Arial"/>
                <w:i/>
                <w:iCs/>
                <w:color w:val="000000" w:themeColor="text1"/>
                <w:sz w:val="20"/>
                <w:szCs w:val="20"/>
                <w:lang w:val="ru-RU" w:eastAsia="uk-UA"/>
              </w:rPr>
              <w:t xml:space="preserve"> 8 мм, крок </w:t>
            </w:r>
            <w:proofErr w:type="spellStart"/>
            <w:r w:rsidRPr="001C7F33">
              <w:rPr>
                <w:rFonts w:ascii="Arial" w:eastAsia="Times New Roman" w:hAnsi="Arial" w:cs="Arial"/>
                <w:i/>
                <w:iCs/>
                <w:color w:val="000000" w:themeColor="text1"/>
                <w:sz w:val="20"/>
                <w:szCs w:val="20"/>
                <w:lang w:val="ru-RU" w:eastAsia="uk-UA"/>
              </w:rPr>
              <w:t>приблизно</w:t>
            </w:r>
            <w:proofErr w:type="spellEnd"/>
            <w:r w:rsidRPr="001C7F33">
              <w:rPr>
                <w:rFonts w:ascii="Arial" w:eastAsia="Times New Roman" w:hAnsi="Arial" w:cs="Arial"/>
                <w:i/>
                <w:iCs/>
                <w:color w:val="000000" w:themeColor="text1"/>
                <w:sz w:val="20"/>
                <w:szCs w:val="20"/>
                <w:lang w:val="ru-RU" w:eastAsia="uk-UA"/>
              </w:rPr>
              <w:t xml:space="preserve"> 200×200 мм)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еквівалентним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рішенням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відповідно</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національних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будівельних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стандартів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України</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445E056A" w14:textId="77777777" w:rsidTr="001F4521">
        <w:trPr>
          <w:trHeight w:val="2112"/>
        </w:trPr>
        <w:tc>
          <w:tcPr>
            <w:tcW w:w="784" w:type="dxa"/>
            <w:hideMark/>
          </w:tcPr>
          <w:p w14:paraId="07A830E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11.1.2</w:t>
            </w:r>
          </w:p>
        </w:tc>
        <w:tc>
          <w:tcPr>
            <w:tcW w:w="3443" w:type="dxa"/>
            <w:hideMark/>
          </w:tcPr>
          <w:p w14:paraId="5A696DA7"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Виготовлення</w:t>
            </w:r>
            <w:proofErr w:type="spellEnd"/>
            <w:r w:rsidRPr="001C7F33">
              <w:rPr>
                <w:rFonts w:ascii="Arial" w:eastAsia="Times New Roman" w:hAnsi="Arial" w:cs="Arial"/>
                <w:color w:val="000000" w:themeColor="text1"/>
                <w:sz w:val="20"/>
                <w:szCs w:val="20"/>
                <w:lang w:val="ru-RU" w:eastAsia="uk-UA"/>
              </w:rPr>
              <w:t xml:space="preserve"> та монтаж </w:t>
            </w:r>
            <w:proofErr w:type="spellStart"/>
            <w:r w:rsidRPr="001C7F33">
              <w:rPr>
                <w:rFonts w:ascii="Arial" w:eastAsia="Times New Roman" w:hAnsi="Arial" w:cs="Arial"/>
                <w:color w:val="000000" w:themeColor="text1"/>
                <w:sz w:val="20"/>
                <w:szCs w:val="20"/>
                <w:lang w:val="ru-RU" w:eastAsia="uk-UA"/>
              </w:rPr>
              <w:t>металевого</w:t>
            </w:r>
            <w:proofErr w:type="spellEnd"/>
            <w:r w:rsidRPr="001C7F33">
              <w:rPr>
                <w:rFonts w:ascii="Arial" w:eastAsia="Times New Roman" w:hAnsi="Arial" w:cs="Arial"/>
                <w:color w:val="000000" w:themeColor="text1"/>
                <w:sz w:val="20"/>
                <w:szCs w:val="20"/>
                <w:lang w:val="ru-RU" w:eastAsia="uk-UA"/>
              </w:rPr>
              <w:t xml:space="preserve"> пандусу для людей з </w:t>
            </w:r>
            <w:proofErr w:type="spellStart"/>
            <w:r w:rsidRPr="001C7F33">
              <w:rPr>
                <w:rFonts w:ascii="Arial" w:eastAsia="Times New Roman" w:hAnsi="Arial" w:cs="Arial"/>
                <w:color w:val="000000" w:themeColor="text1"/>
                <w:sz w:val="20"/>
                <w:szCs w:val="20"/>
                <w:lang w:val="ru-RU" w:eastAsia="uk-UA"/>
              </w:rPr>
              <w:t>обмеженими</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можливостями</w:t>
            </w:r>
            <w:proofErr w:type="spellEnd"/>
            <w:r w:rsidRPr="001C7F33">
              <w:rPr>
                <w:rFonts w:ascii="Arial" w:eastAsia="Times New Roman" w:hAnsi="Arial" w:cs="Arial"/>
                <w:color w:val="000000" w:themeColor="text1"/>
                <w:sz w:val="20"/>
                <w:szCs w:val="20"/>
                <w:lang w:val="ru-RU" w:eastAsia="uk-UA"/>
              </w:rPr>
              <w:t xml:space="preserve"> з </w:t>
            </w:r>
            <w:proofErr w:type="spellStart"/>
            <w:r w:rsidRPr="001C7F33">
              <w:rPr>
                <w:rFonts w:ascii="Arial" w:eastAsia="Times New Roman" w:hAnsi="Arial" w:cs="Arial"/>
                <w:color w:val="000000" w:themeColor="text1"/>
                <w:sz w:val="20"/>
                <w:szCs w:val="20"/>
                <w:lang w:val="ru-RU" w:eastAsia="uk-UA"/>
              </w:rPr>
              <w:t>достатнім</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ухилом</w:t>
            </w:r>
            <w:proofErr w:type="spellEnd"/>
            <w:r w:rsidRPr="001C7F33">
              <w:rPr>
                <w:rFonts w:ascii="Arial" w:eastAsia="Times New Roman" w:hAnsi="Arial" w:cs="Arial"/>
                <w:color w:val="000000" w:themeColor="text1"/>
                <w:sz w:val="20"/>
                <w:szCs w:val="20"/>
                <w:lang w:val="ru-RU" w:eastAsia="uk-UA"/>
              </w:rPr>
              <w:t xml:space="preserve"> 8 % (</w:t>
            </w:r>
            <w:proofErr w:type="spellStart"/>
            <w:r w:rsidRPr="001C7F33">
              <w:rPr>
                <w:rFonts w:ascii="Arial" w:eastAsia="Times New Roman" w:hAnsi="Arial" w:cs="Arial"/>
                <w:color w:val="000000" w:themeColor="text1"/>
                <w:sz w:val="20"/>
                <w:szCs w:val="20"/>
                <w:lang w:val="ru-RU" w:eastAsia="uk-UA"/>
              </w:rPr>
              <w:t>мінімально</w:t>
            </w:r>
            <w:proofErr w:type="spellEnd"/>
            <w:r w:rsidRPr="001C7F33">
              <w:rPr>
                <w:rFonts w:ascii="Arial" w:eastAsia="Times New Roman" w:hAnsi="Arial" w:cs="Arial"/>
                <w:color w:val="000000" w:themeColor="text1"/>
                <w:sz w:val="20"/>
                <w:szCs w:val="20"/>
                <w:lang w:val="ru-RU" w:eastAsia="uk-UA"/>
              </w:rPr>
              <w:t xml:space="preserve"> допустима ширина 1,2 м)</w:t>
            </w:r>
          </w:p>
        </w:tc>
        <w:tc>
          <w:tcPr>
            <w:tcW w:w="951" w:type="dxa"/>
            <w:hideMark/>
          </w:tcPr>
          <w:p w14:paraId="19A0880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т</w:t>
            </w:r>
          </w:p>
        </w:tc>
        <w:tc>
          <w:tcPr>
            <w:tcW w:w="1189" w:type="dxa"/>
            <w:hideMark/>
          </w:tcPr>
          <w:p w14:paraId="3E8FE8C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31E32CBC"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Виготовлення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несучої</w:t>
            </w:r>
            <w:proofErr w:type="spellEnd"/>
            <w:r w:rsidRPr="001C7F33">
              <w:rPr>
                <w:rFonts w:ascii="Arial" w:eastAsia="Times New Roman" w:hAnsi="Arial" w:cs="Arial"/>
                <w:i/>
                <w:iCs/>
                <w:color w:val="000000" w:themeColor="text1"/>
                <w:sz w:val="20"/>
                <w:szCs w:val="20"/>
                <w:lang w:val="ru-RU" w:eastAsia="uk-UA"/>
              </w:rPr>
              <w:t xml:space="preserve"> рами та настилу пандусу. </w:t>
            </w:r>
            <w:proofErr w:type="spell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фарбування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металоконструкцій</w:t>
            </w:r>
            <w:proofErr w:type="spellEnd"/>
            <w:r w:rsidRPr="001C7F33">
              <w:rPr>
                <w:rFonts w:ascii="Arial" w:eastAsia="Times New Roman" w:hAnsi="Arial" w:cs="Arial"/>
                <w:i/>
                <w:iCs/>
                <w:color w:val="000000" w:themeColor="text1"/>
                <w:sz w:val="20"/>
                <w:szCs w:val="20"/>
                <w:lang w:val="ru-RU" w:eastAsia="uk-UA"/>
              </w:rPr>
              <w:t xml:space="preserve"> першим шаром. </w:t>
            </w: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пандусу. </w:t>
            </w:r>
            <w:proofErr w:type="spellStart"/>
            <w:r w:rsidRPr="001C7F33">
              <w:rPr>
                <w:rFonts w:ascii="Arial" w:eastAsia="Times New Roman" w:hAnsi="Arial" w:cs="Arial"/>
                <w:i/>
                <w:iCs/>
                <w:color w:val="000000" w:themeColor="text1"/>
                <w:sz w:val="20"/>
                <w:szCs w:val="20"/>
                <w:lang w:val="ru-RU" w:eastAsia="uk-UA"/>
              </w:rPr>
              <w:t>Виставлення</w:t>
            </w:r>
            <w:proofErr w:type="spellEnd"/>
            <w:r w:rsidRPr="001C7F33">
              <w:rPr>
                <w:rFonts w:ascii="Arial" w:eastAsia="Times New Roman" w:hAnsi="Arial" w:cs="Arial"/>
                <w:i/>
                <w:iCs/>
                <w:color w:val="000000" w:themeColor="text1"/>
                <w:sz w:val="20"/>
                <w:szCs w:val="20"/>
                <w:lang w:val="ru-RU" w:eastAsia="uk-UA"/>
              </w:rPr>
              <w:t xml:space="preserve"> рами у </w:t>
            </w:r>
            <w:proofErr w:type="spellStart"/>
            <w:r w:rsidRPr="001C7F33">
              <w:rPr>
                <w:rFonts w:ascii="Arial" w:eastAsia="Times New Roman" w:hAnsi="Arial" w:cs="Arial"/>
                <w:i/>
                <w:iCs/>
                <w:color w:val="000000" w:themeColor="text1"/>
                <w:sz w:val="20"/>
                <w:szCs w:val="20"/>
                <w:lang w:val="ru-RU" w:eastAsia="uk-UA"/>
              </w:rPr>
              <w:t>проектне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положення</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ухилу</w:t>
            </w:r>
            <w:proofErr w:type="spellEnd"/>
            <w:r w:rsidRPr="001C7F33">
              <w:rPr>
                <w:rFonts w:ascii="Arial" w:eastAsia="Times New Roman" w:hAnsi="Arial" w:cs="Arial"/>
                <w:i/>
                <w:iCs/>
                <w:color w:val="000000" w:themeColor="text1"/>
                <w:sz w:val="20"/>
                <w:szCs w:val="20"/>
                <w:lang w:val="ru-RU" w:eastAsia="uk-UA"/>
              </w:rPr>
              <w:t xml:space="preserve">. Монтаж на </w:t>
            </w:r>
            <w:proofErr w:type="spellStart"/>
            <w:r w:rsidRPr="001C7F33">
              <w:rPr>
                <w:rFonts w:ascii="Arial" w:eastAsia="Times New Roman" w:hAnsi="Arial" w:cs="Arial"/>
                <w:i/>
                <w:iCs/>
                <w:color w:val="000000" w:themeColor="text1"/>
                <w:sz w:val="20"/>
                <w:szCs w:val="20"/>
                <w:lang w:val="ru-RU" w:eastAsia="uk-UA"/>
              </w:rPr>
              <w:t>анкери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болтові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зварювання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заставних</w:t>
            </w:r>
            <w:proofErr w:type="spellEnd"/>
            <w:r w:rsidRPr="001C7F33">
              <w:rPr>
                <w:rFonts w:ascii="Arial" w:eastAsia="Times New Roman" w:hAnsi="Arial" w:cs="Arial"/>
                <w:i/>
                <w:iCs/>
                <w:color w:val="000000" w:themeColor="text1"/>
                <w:sz w:val="20"/>
                <w:szCs w:val="20"/>
                <w:lang w:val="ru-RU" w:eastAsia="uk-UA"/>
              </w:rPr>
              <w:t xml:space="preserve"> деталей. </w:t>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жорсткості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конструкції</w:t>
            </w:r>
            <w:proofErr w:type="spellEnd"/>
            <w:r w:rsidRPr="001C7F33">
              <w:rPr>
                <w:rFonts w:ascii="Arial" w:eastAsia="Times New Roman" w:hAnsi="Arial" w:cs="Arial"/>
                <w:i/>
                <w:iCs/>
                <w:color w:val="000000" w:themeColor="text1"/>
                <w:sz w:val="20"/>
                <w:szCs w:val="20"/>
                <w:lang w:val="ru-RU" w:eastAsia="uk-UA"/>
              </w:rPr>
              <w:t xml:space="preserve">. Монтаж настилу. </w:t>
            </w:r>
            <w:proofErr w:type="spellStart"/>
            <w:r w:rsidRPr="001C7F33">
              <w:rPr>
                <w:rFonts w:ascii="Arial" w:eastAsia="Times New Roman" w:hAnsi="Arial" w:cs="Arial"/>
                <w:i/>
                <w:iCs/>
                <w:color w:val="000000" w:themeColor="text1"/>
                <w:sz w:val="20"/>
                <w:szCs w:val="20"/>
                <w:lang w:val="ru-RU" w:eastAsia="uk-UA"/>
              </w:rPr>
              <w:t>Додаткова</w:t>
            </w:r>
            <w:proofErr w:type="spellEnd"/>
            <w:r w:rsidRPr="001C7F33">
              <w:rPr>
                <w:rFonts w:ascii="Arial" w:eastAsia="Times New Roman" w:hAnsi="Arial" w:cs="Arial"/>
                <w:i/>
                <w:iCs/>
                <w:color w:val="000000" w:themeColor="text1"/>
                <w:sz w:val="20"/>
                <w:szCs w:val="20"/>
                <w:lang w:val="ru-RU" w:eastAsia="uk-UA"/>
              </w:rPr>
              <w:t xml:space="preserve"> зачистка </w:t>
            </w:r>
            <w:proofErr w:type="spellStart"/>
            <w:r w:rsidRPr="001C7F33">
              <w:rPr>
                <w:rFonts w:ascii="Arial" w:eastAsia="Times New Roman" w:hAnsi="Arial" w:cs="Arial"/>
                <w:i/>
                <w:iCs/>
                <w:color w:val="000000" w:themeColor="text1"/>
                <w:sz w:val="20"/>
                <w:szCs w:val="20"/>
                <w:lang w:val="ru-RU" w:eastAsia="uk-UA"/>
              </w:rPr>
              <w:t>місць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монтажних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швів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швів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Фарбування</w:t>
            </w:r>
            <w:proofErr w:type="spellEnd"/>
            <w:r w:rsidRPr="001C7F33">
              <w:rPr>
                <w:rFonts w:ascii="Arial" w:eastAsia="Times New Roman" w:hAnsi="Arial" w:cs="Arial"/>
                <w:i/>
                <w:iCs/>
                <w:color w:val="000000" w:themeColor="text1"/>
                <w:sz w:val="20"/>
                <w:szCs w:val="20"/>
                <w:lang w:val="ru-RU" w:eastAsia="uk-UA"/>
              </w:rPr>
              <w:t xml:space="preserve"> пандусу 2 шар.</w:t>
            </w:r>
            <w:r w:rsidRPr="001C7F33">
              <w:rPr>
                <w:rFonts w:ascii="Arial" w:eastAsia="Times New Roman" w:hAnsi="Arial" w:cs="Arial"/>
                <w:i/>
                <w:iCs/>
                <w:color w:val="000000" w:themeColor="text1"/>
                <w:sz w:val="20"/>
                <w:szCs w:val="20"/>
                <w:lang w:val="ru-RU" w:eastAsia="uk-UA"/>
              </w:rPr>
              <w:br/>
              <w:t xml:space="preserve">Монтаж </w:t>
            </w:r>
            <w:proofErr w:type="spellStart"/>
            <w:r w:rsidRPr="001C7F33">
              <w:rPr>
                <w:rFonts w:ascii="Arial" w:eastAsia="Times New Roman" w:hAnsi="Arial" w:cs="Arial"/>
                <w:i/>
                <w:iCs/>
                <w:color w:val="000000" w:themeColor="text1"/>
                <w:sz w:val="20"/>
                <w:szCs w:val="20"/>
                <w:lang w:val="ru-RU" w:eastAsia="uk-UA"/>
              </w:rPr>
              <w:t>антиковзких</w:t>
            </w:r>
            <w:proofErr w:type="spellEnd"/>
            <w:r w:rsidRPr="001C7F33">
              <w:rPr>
                <w:rFonts w:ascii="Arial" w:eastAsia="Times New Roman" w:hAnsi="Arial" w:cs="Arial"/>
                <w:i/>
                <w:iCs/>
                <w:color w:val="000000" w:themeColor="text1"/>
                <w:sz w:val="20"/>
                <w:szCs w:val="20"/>
                <w:lang w:val="ru-RU" w:eastAsia="uk-UA"/>
              </w:rPr>
              <w:t xml:space="preserve"> накладок (за </w:t>
            </w:r>
            <w:proofErr w:type="spellStart"/>
            <w:r w:rsidRPr="001C7F33">
              <w:rPr>
                <w:rFonts w:ascii="Arial" w:eastAsia="Times New Roman" w:hAnsi="Arial" w:cs="Arial"/>
                <w:i/>
                <w:iCs/>
                <w:color w:val="000000" w:themeColor="text1"/>
                <w:sz w:val="20"/>
                <w:szCs w:val="20"/>
                <w:lang w:val="ru-RU" w:eastAsia="uk-UA"/>
              </w:rPr>
              <w:t>необхідності</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3879C8D8" w14:textId="77777777" w:rsidTr="003B687F">
        <w:trPr>
          <w:trHeight w:val="1227"/>
        </w:trPr>
        <w:tc>
          <w:tcPr>
            <w:tcW w:w="784" w:type="dxa"/>
            <w:hideMark/>
          </w:tcPr>
          <w:p w14:paraId="66029E47"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11.1.3</w:t>
            </w:r>
          </w:p>
        </w:tc>
        <w:tc>
          <w:tcPr>
            <w:tcW w:w="3443" w:type="dxa"/>
            <w:hideMark/>
          </w:tcPr>
          <w:p w14:paraId="0D7F03C8"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Виготовлення</w:t>
            </w:r>
            <w:proofErr w:type="spellEnd"/>
            <w:r w:rsidRPr="001C7F33">
              <w:rPr>
                <w:rFonts w:ascii="Arial" w:eastAsia="Times New Roman" w:hAnsi="Arial" w:cs="Arial"/>
                <w:color w:val="000000" w:themeColor="text1"/>
                <w:sz w:val="20"/>
                <w:szCs w:val="20"/>
                <w:lang w:val="ru-RU" w:eastAsia="uk-UA"/>
              </w:rPr>
              <w:t xml:space="preserve"> та монтаж </w:t>
            </w:r>
            <w:proofErr w:type="spellStart"/>
            <w:r w:rsidRPr="001C7F33">
              <w:rPr>
                <w:rFonts w:ascii="Arial" w:eastAsia="Times New Roman" w:hAnsi="Arial" w:cs="Arial"/>
                <w:color w:val="000000" w:themeColor="text1"/>
                <w:sz w:val="20"/>
                <w:szCs w:val="20"/>
                <w:lang w:val="ru-RU" w:eastAsia="uk-UA"/>
              </w:rPr>
              <w:t>металевих</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поручнів</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огороджень</w:t>
            </w:r>
            <w:proofErr w:type="spellEnd"/>
          </w:p>
        </w:tc>
        <w:tc>
          <w:tcPr>
            <w:tcW w:w="951" w:type="dxa"/>
            <w:hideMark/>
          </w:tcPr>
          <w:p w14:paraId="5CC0B80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т</w:t>
            </w:r>
          </w:p>
        </w:tc>
        <w:tc>
          <w:tcPr>
            <w:tcW w:w="1189" w:type="dxa"/>
            <w:hideMark/>
          </w:tcPr>
          <w:p w14:paraId="6861542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78E6A4BF"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eastAsia="uk-UA"/>
              </w:rPr>
              <w:t xml:space="preserve">Виготовлення елементів. </w:t>
            </w:r>
            <w:proofErr w:type="spellStart"/>
            <w:r w:rsidRPr="001C7F33">
              <w:rPr>
                <w:rFonts w:ascii="Arial" w:eastAsia="Times New Roman" w:hAnsi="Arial" w:cs="Arial"/>
                <w:i/>
                <w:iCs/>
                <w:color w:val="000000" w:themeColor="text1"/>
                <w:sz w:val="20"/>
                <w:szCs w:val="20"/>
                <w:lang w:eastAsia="uk-UA"/>
              </w:rPr>
              <w:t>Грунтування</w:t>
            </w:r>
            <w:proofErr w:type="spellEnd"/>
            <w:r w:rsidRPr="001C7F33">
              <w:rPr>
                <w:rFonts w:ascii="Arial" w:eastAsia="Times New Roman" w:hAnsi="Arial" w:cs="Arial"/>
                <w:i/>
                <w:iCs/>
                <w:color w:val="000000" w:themeColor="text1"/>
                <w:sz w:val="20"/>
                <w:szCs w:val="20"/>
                <w:lang w:eastAsia="uk-UA"/>
              </w:rPr>
              <w:t xml:space="preserve"> та фарбування металоконструкцій першим </w:t>
            </w:r>
            <w:proofErr w:type="spellStart"/>
            <w:r w:rsidRPr="001C7F33">
              <w:rPr>
                <w:rFonts w:ascii="Arial" w:eastAsia="Times New Roman" w:hAnsi="Arial" w:cs="Arial"/>
                <w:i/>
                <w:iCs/>
                <w:color w:val="000000" w:themeColor="text1"/>
                <w:sz w:val="20"/>
                <w:szCs w:val="20"/>
                <w:lang w:eastAsia="uk-UA"/>
              </w:rPr>
              <w:t>шаром.Розмітка</w:t>
            </w:r>
            <w:proofErr w:type="spellEnd"/>
            <w:r w:rsidRPr="001C7F33">
              <w:rPr>
                <w:rFonts w:ascii="Arial" w:eastAsia="Times New Roman" w:hAnsi="Arial" w:cs="Arial"/>
                <w:i/>
                <w:iCs/>
                <w:color w:val="000000" w:themeColor="text1"/>
                <w:sz w:val="20"/>
                <w:szCs w:val="20"/>
                <w:lang w:eastAsia="uk-UA"/>
              </w:rPr>
              <w:t xml:space="preserve"> місць встановлення </w:t>
            </w:r>
            <w:proofErr w:type="spellStart"/>
            <w:r w:rsidRPr="001C7F33">
              <w:rPr>
                <w:rFonts w:ascii="Arial" w:eastAsia="Times New Roman" w:hAnsi="Arial" w:cs="Arial"/>
                <w:i/>
                <w:iCs/>
                <w:color w:val="000000" w:themeColor="text1"/>
                <w:sz w:val="20"/>
                <w:szCs w:val="20"/>
                <w:lang w:eastAsia="uk-UA"/>
              </w:rPr>
              <w:t>стійок</w:t>
            </w:r>
            <w:proofErr w:type="spellEnd"/>
            <w:r w:rsidRPr="001C7F33">
              <w:rPr>
                <w:rFonts w:ascii="Arial" w:eastAsia="Times New Roman" w:hAnsi="Arial" w:cs="Arial"/>
                <w:i/>
                <w:iCs/>
                <w:color w:val="000000" w:themeColor="text1"/>
                <w:sz w:val="20"/>
                <w:szCs w:val="20"/>
                <w:lang w:eastAsia="uk-UA"/>
              </w:rPr>
              <w:t xml:space="preserve"> </w:t>
            </w:r>
            <w:proofErr w:type="spellStart"/>
            <w:r w:rsidRPr="001C7F33">
              <w:rPr>
                <w:rFonts w:ascii="Arial" w:eastAsia="Times New Roman" w:hAnsi="Arial" w:cs="Arial"/>
                <w:i/>
                <w:iCs/>
                <w:color w:val="000000" w:themeColor="text1"/>
                <w:sz w:val="20"/>
                <w:szCs w:val="20"/>
                <w:lang w:eastAsia="uk-UA"/>
              </w:rPr>
              <w:t>поручнів.Визначення</w:t>
            </w:r>
            <w:proofErr w:type="spellEnd"/>
            <w:r w:rsidRPr="001C7F33">
              <w:rPr>
                <w:rFonts w:ascii="Arial" w:eastAsia="Times New Roman" w:hAnsi="Arial" w:cs="Arial"/>
                <w:i/>
                <w:iCs/>
                <w:color w:val="000000" w:themeColor="text1"/>
                <w:sz w:val="20"/>
                <w:szCs w:val="20"/>
                <w:lang w:eastAsia="uk-UA"/>
              </w:rPr>
              <w:t xml:space="preserve"> осей та висотних відміток. </w:t>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придатність</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стійок</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поручнів</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влаштування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отворів</w:t>
            </w:r>
            <w:proofErr w:type="spellEnd"/>
            <w:r w:rsidRPr="001C7F33">
              <w:rPr>
                <w:rFonts w:ascii="Arial" w:eastAsia="Times New Roman" w:hAnsi="Arial" w:cs="Arial"/>
                <w:i/>
                <w:iCs/>
                <w:color w:val="000000" w:themeColor="text1"/>
                <w:sz w:val="20"/>
                <w:szCs w:val="20"/>
                <w:lang w:val="ru-RU" w:eastAsia="uk-UA"/>
              </w:rPr>
              <w:t xml:space="preserve"> у </w:t>
            </w:r>
            <w:proofErr w:type="spellStart"/>
            <w:r w:rsidRPr="001C7F33">
              <w:rPr>
                <w:rFonts w:ascii="Arial" w:eastAsia="Times New Roman" w:hAnsi="Arial" w:cs="Arial"/>
                <w:i/>
                <w:iCs/>
                <w:color w:val="000000" w:themeColor="text1"/>
                <w:sz w:val="20"/>
                <w:szCs w:val="20"/>
                <w:lang w:val="ru-RU" w:eastAsia="uk-UA"/>
              </w:rPr>
              <w:t>бетоні</w:t>
            </w:r>
            <w:proofErr w:type="spellEnd"/>
            <w:r w:rsidRPr="001C7F33">
              <w:rPr>
                <w:rFonts w:ascii="Arial" w:eastAsia="Times New Roman" w:hAnsi="Arial" w:cs="Arial"/>
                <w:i/>
                <w:iCs/>
                <w:color w:val="000000" w:themeColor="text1"/>
                <w:sz w:val="20"/>
                <w:szCs w:val="20"/>
                <w:lang w:val="ru-RU" w:eastAsia="uk-UA"/>
              </w:rPr>
              <w:t xml:space="preserve"> / </w:t>
            </w:r>
            <w:proofErr w:type="spellStart"/>
            <w:r w:rsidRPr="001C7F33">
              <w:rPr>
                <w:rFonts w:ascii="Arial" w:eastAsia="Times New Roman" w:hAnsi="Arial" w:cs="Arial"/>
                <w:i/>
                <w:iCs/>
                <w:color w:val="000000" w:themeColor="text1"/>
                <w:sz w:val="20"/>
                <w:szCs w:val="20"/>
                <w:lang w:val="ru-RU" w:eastAsia="uk-UA"/>
              </w:rPr>
              <w:t>основі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для </w:t>
            </w:r>
            <w:proofErr w:type="spellStart"/>
            <w:r w:rsidRPr="001C7F33">
              <w:rPr>
                <w:rFonts w:ascii="Arial" w:eastAsia="Times New Roman" w:hAnsi="Arial" w:cs="Arial"/>
                <w:i/>
                <w:iCs/>
                <w:color w:val="000000" w:themeColor="text1"/>
                <w:sz w:val="20"/>
                <w:szCs w:val="20"/>
                <w:lang w:val="ru-RU" w:eastAsia="uk-UA"/>
              </w:rPr>
              <w:t>анкерів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стійок</w:t>
            </w:r>
            <w:proofErr w:type="spellEnd"/>
            <w:r w:rsidRPr="001C7F33">
              <w:rPr>
                <w:rFonts w:ascii="Arial" w:eastAsia="Times New Roman" w:hAnsi="Arial" w:cs="Arial"/>
                <w:i/>
                <w:iCs/>
                <w:color w:val="000000" w:themeColor="text1"/>
                <w:sz w:val="20"/>
                <w:szCs w:val="20"/>
                <w:lang w:val="ru-RU" w:eastAsia="uk-UA"/>
              </w:rPr>
              <w:t xml:space="preserve"> за </w:t>
            </w:r>
            <w:proofErr w:type="spellStart"/>
            <w:r w:rsidRPr="001C7F33">
              <w:rPr>
                <w:rFonts w:ascii="Arial" w:eastAsia="Times New Roman" w:hAnsi="Arial" w:cs="Arial"/>
                <w:i/>
                <w:iCs/>
                <w:color w:val="000000" w:themeColor="text1"/>
                <w:sz w:val="20"/>
                <w:szCs w:val="20"/>
                <w:lang w:val="ru-RU" w:eastAsia="uk-UA"/>
              </w:rPr>
              <w:t>рівнем</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стійок</w:t>
            </w:r>
            <w:proofErr w:type="spellEnd"/>
            <w:r w:rsidRPr="001C7F33">
              <w:rPr>
                <w:rFonts w:ascii="Arial" w:eastAsia="Times New Roman" w:hAnsi="Arial" w:cs="Arial"/>
                <w:i/>
                <w:iCs/>
                <w:color w:val="000000" w:themeColor="text1"/>
                <w:sz w:val="20"/>
                <w:szCs w:val="20"/>
                <w:lang w:val="ru-RU" w:eastAsia="uk-UA"/>
              </w:rPr>
              <w:t xml:space="preserve"> анкерами </w:t>
            </w:r>
            <w:proofErr w:type="spellStart"/>
            <w:r w:rsidRPr="001C7F33">
              <w:rPr>
                <w:rFonts w:ascii="Arial" w:eastAsia="Times New Roman" w:hAnsi="Arial" w:cs="Arial"/>
                <w:i/>
                <w:iCs/>
                <w:color w:val="000000" w:themeColor="text1"/>
                <w:sz w:val="20"/>
                <w:szCs w:val="20"/>
                <w:lang w:val="ru-RU" w:eastAsia="uk-UA"/>
              </w:rPr>
              <w:t>або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зварюванням</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металевої</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вертикальності</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жорсткості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стійок</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верхнього</w:t>
            </w:r>
            <w:proofErr w:type="spellEnd"/>
            <w:r w:rsidRPr="001C7F33">
              <w:rPr>
                <w:rFonts w:ascii="Arial" w:eastAsia="Times New Roman" w:hAnsi="Arial" w:cs="Arial"/>
                <w:i/>
                <w:iCs/>
                <w:color w:val="000000" w:themeColor="text1"/>
                <w:sz w:val="20"/>
                <w:szCs w:val="20"/>
                <w:lang w:val="ru-RU" w:eastAsia="uk-UA"/>
              </w:rPr>
              <w:t xml:space="preserve"> поручня (на </w:t>
            </w:r>
            <w:proofErr w:type="spellStart"/>
            <w:r w:rsidRPr="001C7F33">
              <w:rPr>
                <w:rFonts w:ascii="Arial" w:eastAsia="Times New Roman" w:hAnsi="Arial" w:cs="Arial"/>
                <w:i/>
                <w:iCs/>
                <w:color w:val="000000" w:themeColor="text1"/>
                <w:sz w:val="20"/>
                <w:szCs w:val="20"/>
                <w:lang w:val="ru-RU" w:eastAsia="uk-UA"/>
              </w:rPr>
              <w:t>висоті</w:t>
            </w:r>
            <w:proofErr w:type="spellEnd"/>
            <w:r w:rsidRPr="001C7F33">
              <w:rPr>
                <w:rFonts w:ascii="Arial" w:eastAsia="Times New Roman" w:hAnsi="Arial" w:cs="Arial"/>
                <w:i/>
                <w:iCs/>
                <w:color w:val="000000" w:themeColor="text1"/>
                <w:sz w:val="20"/>
                <w:szCs w:val="20"/>
                <w:lang w:val="ru-RU" w:eastAsia="uk-UA"/>
              </w:rPr>
              <w:t xml:space="preserve"> 900 мм).</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нижнього</w:t>
            </w:r>
            <w:proofErr w:type="spellEnd"/>
            <w:r w:rsidRPr="001C7F33">
              <w:rPr>
                <w:rFonts w:ascii="Arial" w:eastAsia="Times New Roman" w:hAnsi="Arial" w:cs="Arial"/>
                <w:i/>
                <w:iCs/>
                <w:color w:val="000000" w:themeColor="text1"/>
                <w:sz w:val="20"/>
                <w:szCs w:val="20"/>
                <w:lang w:val="ru-RU" w:eastAsia="uk-UA"/>
              </w:rPr>
              <w:t xml:space="preserve"> поручня (на </w:t>
            </w:r>
            <w:proofErr w:type="spellStart"/>
            <w:r w:rsidRPr="001C7F33">
              <w:rPr>
                <w:rFonts w:ascii="Arial" w:eastAsia="Times New Roman" w:hAnsi="Arial" w:cs="Arial"/>
                <w:i/>
                <w:iCs/>
                <w:color w:val="000000" w:themeColor="text1"/>
                <w:sz w:val="20"/>
                <w:szCs w:val="20"/>
                <w:lang w:val="ru-RU" w:eastAsia="uk-UA"/>
              </w:rPr>
              <w:t>висоті</w:t>
            </w:r>
            <w:proofErr w:type="spellEnd"/>
            <w:r w:rsidRPr="001C7F33">
              <w:rPr>
                <w:rFonts w:ascii="Arial" w:eastAsia="Times New Roman" w:hAnsi="Arial" w:cs="Arial"/>
                <w:i/>
                <w:iCs/>
                <w:color w:val="000000" w:themeColor="text1"/>
                <w:sz w:val="20"/>
                <w:szCs w:val="20"/>
                <w:lang w:val="ru-RU" w:eastAsia="uk-UA"/>
              </w:rPr>
              <w:t xml:space="preserve"> 700 мм). Монтаж бортика (за </w:t>
            </w:r>
            <w:proofErr w:type="spellStart"/>
            <w:r w:rsidRPr="001C7F33">
              <w:rPr>
                <w:rFonts w:ascii="Arial" w:eastAsia="Times New Roman" w:hAnsi="Arial" w:cs="Arial"/>
                <w:i/>
                <w:iCs/>
                <w:color w:val="000000" w:themeColor="text1"/>
                <w:sz w:val="20"/>
                <w:szCs w:val="20"/>
                <w:lang w:val="ru-RU" w:eastAsia="uk-UA"/>
              </w:rPr>
              <w:t>необхідності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Грунтування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швів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Фарбування</w:t>
            </w:r>
            <w:proofErr w:type="spellEnd"/>
            <w:r w:rsidRPr="001C7F33">
              <w:rPr>
                <w:rFonts w:ascii="Arial" w:eastAsia="Times New Roman" w:hAnsi="Arial" w:cs="Arial"/>
                <w:i/>
                <w:iCs/>
                <w:color w:val="000000" w:themeColor="text1"/>
                <w:sz w:val="20"/>
                <w:szCs w:val="20"/>
                <w:lang w:val="ru-RU" w:eastAsia="uk-UA"/>
              </w:rPr>
              <w:t xml:space="preserve"> 2 шар.</w:t>
            </w:r>
          </w:p>
        </w:tc>
      </w:tr>
      <w:tr w:rsidR="001F4521" w:rsidRPr="00CC4C4F" w14:paraId="470752BA" w14:textId="77777777" w:rsidTr="001F4521">
        <w:trPr>
          <w:trHeight w:val="324"/>
        </w:trPr>
        <w:tc>
          <w:tcPr>
            <w:tcW w:w="784" w:type="dxa"/>
            <w:hideMark/>
          </w:tcPr>
          <w:p w14:paraId="331AE554"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11.2</w:t>
            </w:r>
          </w:p>
        </w:tc>
        <w:tc>
          <w:tcPr>
            <w:tcW w:w="10126" w:type="dxa"/>
            <w:gridSpan w:val="4"/>
            <w:hideMark/>
          </w:tcPr>
          <w:p w14:paraId="29DC9FB5"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Інші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пристосування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санітарно-технічні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вироби</w:t>
            </w:r>
            <w:proofErr w:type="spellEnd"/>
          </w:p>
        </w:tc>
      </w:tr>
      <w:tr w:rsidR="001F4521" w:rsidRPr="00CC4C4F" w14:paraId="468D6B05" w14:textId="77777777" w:rsidTr="001F4521">
        <w:trPr>
          <w:trHeight w:val="792"/>
        </w:trPr>
        <w:tc>
          <w:tcPr>
            <w:tcW w:w="784" w:type="dxa"/>
            <w:hideMark/>
          </w:tcPr>
          <w:p w14:paraId="7EFD95EA"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lastRenderedPageBreak/>
              <w:t>11.2.1</w:t>
            </w:r>
          </w:p>
        </w:tc>
        <w:tc>
          <w:tcPr>
            <w:tcW w:w="3443" w:type="dxa"/>
            <w:hideMark/>
          </w:tcPr>
          <w:p w14:paraId="616D24DF"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Монтаж </w:t>
            </w:r>
            <w:proofErr w:type="spellStart"/>
            <w:r w:rsidRPr="001C7F33">
              <w:rPr>
                <w:rFonts w:ascii="Arial" w:eastAsia="Times New Roman" w:hAnsi="Arial" w:cs="Arial"/>
                <w:color w:val="000000" w:themeColor="text1"/>
                <w:sz w:val="20"/>
                <w:szCs w:val="20"/>
                <w:lang w:val="ru-RU" w:eastAsia="uk-UA"/>
              </w:rPr>
              <w:t>поперечини</w:t>
            </w:r>
            <w:proofErr w:type="spellEnd"/>
            <w:r w:rsidRPr="001C7F33">
              <w:rPr>
                <w:rFonts w:ascii="Arial" w:eastAsia="Times New Roman" w:hAnsi="Arial" w:cs="Arial"/>
                <w:color w:val="000000" w:themeColor="text1"/>
                <w:sz w:val="20"/>
                <w:szCs w:val="20"/>
                <w:lang w:val="ru-RU" w:eastAsia="uk-UA"/>
              </w:rPr>
              <w:t xml:space="preserve"> для людей з </w:t>
            </w:r>
            <w:proofErr w:type="spellStart"/>
            <w:r w:rsidRPr="001C7F33">
              <w:rPr>
                <w:rFonts w:ascii="Arial" w:eastAsia="Times New Roman" w:hAnsi="Arial" w:cs="Arial"/>
                <w:color w:val="000000" w:themeColor="text1"/>
                <w:sz w:val="20"/>
                <w:szCs w:val="20"/>
                <w:lang w:val="ru-RU" w:eastAsia="uk-UA"/>
              </w:rPr>
              <w:t>обмеженими</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можливостями</w:t>
            </w:r>
            <w:proofErr w:type="spellEnd"/>
          </w:p>
        </w:tc>
        <w:tc>
          <w:tcPr>
            <w:tcW w:w="951" w:type="dxa"/>
            <w:hideMark/>
          </w:tcPr>
          <w:p w14:paraId="332C6A63"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49FA169B"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1A420C75"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Свердління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отворів</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кріплення</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t xml:space="preserve">Установка </w:t>
            </w:r>
            <w:proofErr w:type="spellStart"/>
            <w:r w:rsidRPr="001C7F33">
              <w:rPr>
                <w:rFonts w:ascii="Arial" w:eastAsia="Times New Roman" w:hAnsi="Arial" w:cs="Arial"/>
                <w:i/>
                <w:iCs/>
                <w:color w:val="000000" w:themeColor="text1"/>
                <w:sz w:val="20"/>
                <w:szCs w:val="20"/>
                <w:lang w:val="ru-RU" w:eastAsia="uk-UA"/>
              </w:rPr>
              <w:t>анкерів</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дюбелів</w:t>
            </w:r>
            <w:proofErr w:type="spellEnd"/>
            <w:r w:rsidRPr="001C7F33">
              <w:rPr>
                <w:rFonts w:ascii="Arial" w:eastAsia="Times New Roman" w:hAnsi="Arial" w:cs="Arial"/>
                <w:i/>
                <w:iCs/>
                <w:color w:val="000000" w:themeColor="text1"/>
                <w:sz w:val="20"/>
                <w:szCs w:val="20"/>
                <w:lang w:val="ru-RU" w:eastAsia="uk-UA"/>
              </w:rPr>
              <w:t xml:space="preserve">. Монтаж </w:t>
            </w:r>
            <w:proofErr w:type="spellStart"/>
            <w:r w:rsidRPr="001C7F33">
              <w:rPr>
                <w:rFonts w:ascii="Arial" w:eastAsia="Times New Roman" w:hAnsi="Arial" w:cs="Arial"/>
                <w:i/>
                <w:iCs/>
                <w:color w:val="000000" w:themeColor="text1"/>
                <w:sz w:val="20"/>
                <w:szCs w:val="20"/>
                <w:lang w:val="ru-RU" w:eastAsia="uk-UA"/>
              </w:rPr>
              <w:t>кронштейнів</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Кріплення поперечини. Перевірка надійності та встановлення заглушок.</w:t>
            </w:r>
          </w:p>
        </w:tc>
      </w:tr>
      <w:tr w:rsidR="001F4521" w:rsidRPr="00CC4C4F" w14:paraId="6B1DCD40" w14:textId="77777777" w:rsidTr="001F4521">
        <w:trPr>
          <w:trHeight w:val="1056"/>
        </w:trPr>
        <w:tc>
          <w:tcPr>
            <w:tcW w:w="784" w:type="dxa"/>
            <w:hideMark/>
          </w:tcPr>
          <w:p w14:paraId="3A4F770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11.2.2</w:t>
            </w:r>
          </w:p>
        </w:tc>
        <w:tc>
          <w:tcPr>
            <w:tcW w:w="3443" w:type="dxa"/>
            <w:hideMark/>
          </w:tcPr>
          <w:p w14:paraId="1595598D"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Монтаж </w:t>
            </w:r>
            <w:proofErr w:type="spellStart"/>
            <w:r w:rsidRPr="001C7F33">
              <w:rPr>
                <w:rFonts w:ascii="Arial" w:eastAsia="Times New Roman" w:hAnsi="Arial" w:cs="Arial"/>
                <w:color w:val="000000" w:themeColor="text1"/>
                <w:sz w:val="20"/>
                <w:szCs w:val="20"/>
                <w:lang w:val="ru-RU" w:eastAsia="uk-UA"/>
              </w:rPr>
              <w:t>гумового</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порігу</w:t>
            </w:r>
            <w:proofErr w:type="spellEnd"/>
            <w:r w:rsidRPr="001C7F33">
              <w:rPr>
                <w:rFonts w:ascii="Arial" w:eastAsia="Times New Roman" w:hAnsi="Arial" w:cs="Arial"/>
                <w:color w:val="000000" w:themeColor="text1"/>
                <w:sz w:val="20"/>
                <w:szCs w:val="20"/>
                <w:lang w:val="ru-RU" w:eastAsia="uk-UA"/>
              </w:rPr>
              <w:t xml:space="preserve"> для дверей (80–120) см</w:t>
            </w:r>
          </w:p>
        </w:tc>
        <w:tc>
          <w:tcPr>
            <w:tcW w:w="951" w:type="dxa"/>
            <w:hideMark/>
          </w:tcPr>
          <w:p w14:paraId="1D993730"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19E6F26C"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BEEE5BC"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порогу. </w:t>
            </w:r>
            <w:proofErr w:type="spellStart"/>
            <w:r w:rsidRPr="001C7F33">
              <w:rPr>
                <w:rFonts w:ascii="Arial" w:eastAsia="Times New Roman" w:hAnsi="Arial" w:cs="Arial"/>
                <w:i/>
                <w:iCs/>
                <w:color w:val="000000" w:themeColor="text1"/>
                <w:sz w:val="20"/>
                <w:szCs w:val="20"/>
                <w:lang w:val="ru-RU" w:eastAsia="uk-UA"/>
              </w:rPr>
              <w:t>Очищення</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знежирення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основи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Підрізання</w:t>
            </w:r>
            <w:proofErr w:type="spellEnd"/>
            <w:r w:rsidRPr="001C7F33">
              <w:rPr>
                <w:rFonts w:ascii="Arial" w:eastAsia="Times New Roman" w:hAnsi="Arial" w:cs="Arial"/>
                <w:i/>
                <w:iCs/>
                <w:color w:val="000000" w:themeColor="text1"/>
                <w:sz w:val="20"/>
                <w:szCs w:val="20"/>
                <w:lang w:val="ru-RU" w:eastAsia="uk-UA"/>
              </w:rPr>
              <w:t xml:space="preserve"> порогу по </w:t>
            </w:r>
            <w:proofErr w:type="spellStart"/>
            <w:r w:rsidRPr="001C7F33">
              <w:rPr>
                <w:rFonts w:ascii="Arial" w:eastAsia="Times New Roman" w:hAnsi="Arial" w:cs="Arial"/>
                <w:i/>
                <w:iCs/>
                <w:color w:val="000000" w:themeColor="text1"/>
                <w:sz w:val="20"/>
                <w:szCs w:val="20"/>
                <w:lang w:val="ru-RU" w:eastAsia="uk-UA"/>
              </w:rPr>
              <w:t>довжині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Нанесення</w:t>
            </w:r>
            <w:proofErr w:type="spellEnd"/>
            <w:r w:rsidRPr="001C7F33">
              <w:rPr>
                <w:rFonts w:ascii="Arial" w:eastAsia="Times New Roman" w:hAnsi="Arial" w:cs="Arial"/>
                <w:i/>
                <w:iCs/>
                <w:color w:val="000000" w:themeColor="text1"/>
                <w:sz w:val="20"/>
                <w:szCs w:val="20"/>
                <w:lang w:val="ru-RU" w:eastAsia="uk-UA"/>
              </w:rPr>
              <w:t xml:space="preserve"> клею / монтаж на </w:t>
            </w:r>
            <w:proofErr w:type="spellStart"/>
            <w:r w:rsidRPr="001C7F33">
              <w:rPr>
                <w:rFonts w:ascii="Arial" w:eastAsia="Times New Roman" w:hAnsi="Arial" w:cs="Arial"/>
                <w:i/>
                <w:iCs/>
                <w:color w:val="000000" w:themeColor="text1"/>
                <w:sz w:val="20"/>
                <w:szCs w:val="20"/>
                <w:lang w:val="ru-RU" w:eastAsia="uk-UA"/>
              </w:rPr>
              <w:t>саморізи</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залежно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від</w:t>
            </w:r>
            <w:proofErr w:type="spellEnd"/>
            <w:r w:rsidRPr="001C7F33">
              <w:rPr>
                <w:rFonts w:ascii="Arial" w:eastAsia="Times New Roman" w:hAnsi="Arial" w:cs="Arial"/>
                <w:i/>
                <w:iCs/>
                <w:color w:val="000000" w:themeColor="text1"/>
                <w:sz w:val="20"/>
                <w:szCs w:val="20"/>
                <w:lang w:val="ru-RU" w:eastAsia="uk-UA"/>
              </w:rPr>
              <w:t xml:space="preserve"> типу порогу). </w:t>
            </w:r>
            <w:r w:rsidRPr="001C7F33">
              <w:rPr>
                <w:rFonts w:ascii="Arial" w:eastAsia="Times New Roman" w:hAnsi="Arial" w:cs="Arial"/>
                <w:i/>
                <w:iCs/>
                <w:color w:val="000000" w:themeColor="text1"/>
                <w:sz w:val="20"/>
                <w:szCs w:val="20"/>
                <w:lang w:eastAsia="uk-UA"/>
              </w:rPr>
              <w:t>Встановлення та притискання порогу.</w:t>
            </w:r>
          </w:p>
        </w:tc>
      </w:tr>
      <w:tr w:rsidR="001F4521" w:rsidRPr="00CC4C4F" w14:paraId="45CB5D62" w14:textId="77777777" w:rsidTr="001F4521">
        <w:trPr>
          <w:trHeight w:val="1056"/>
        </w:trPr>
        <w:tc>
          <w:tcPr>
            <w:tcW w:w="784" w:type="dxa"/>
            <w:hideMark/>
          </w:tcPr>
          <w:p w14:paraId="71580EE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11.2.3</w:t>
            </w:r>
          </w:p>
        </w:tc>
        <w:tc>
          <w:tcPr>
            <w:tcW w:w="3443" w:type="dxa"/>
            <w:hideMark/>
          </w:tcPr>
          <w:p w14:paraId="5A3FA6AD"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Монтаж поручнів</w:t>
            </w:r>
          </w:p>
        </w:tc>
        <w:tc>
          <w:tcPr>
            <w:tcW w:w="951" w:type="dxa"/>
            <w:hideMark/>
          </w:tcPr>
          <w:p w14:paraId="56EA2C10"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70A94D4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2A05C8F3" w14:textId="77777777" w:rsidR="001F4521" w:rsidRPr="001C7F33" w:rsidRDefault="001F4521">
            <w:pPr>
              <w:rPr>
                <w:rFonts w:ascii="Arial" w:eastAsia="Times New Roman" w:hAnsi="Arial" w:cs="Arial"/>
                <w:i/>
                <w:iCs/>
                <w:color w:val="000000" w:themeColor="text1"/>
                <w:sz w:val="20"/>
                <w:szCs w:val="20"/>
                <w:lang w:eastAsia="uk-UA"/>
              </w:rPr>
            </w:pP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місць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стійок</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направляючих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кріпильних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точок</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свердління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анкерів</w:t>
            </w:r>
            <w:proofErr w:type="spellEnd"/>
            <w:proofErr w:type="gramStart"/>
            <w:r w:rsidRPr="001C7F33">
              <w:rPr>
                <w:rFonts w:ascii="Arial" w:eastAsia="Times New Roman" w:hAnsi="Arial" w:cs="Arial"/>
                <w:i/>
                <w:iCs/>
                <w:color w:val="000000" w:themeColor="text1"/>
                <w:sz w:val="20"/>
                <w:szCs w:val="20"/>
                <w:lang w:val="ru-RU" w:eastAsia="uk-UA"/>
              </w:rPr>
              <w:t>).Монтаж</w:t>
            </w:r>
            <w:proofErr w:type="gram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стійок</w:t>
            </w:r>
            <w:proofErr w:type="spellEnd"/>
            <w:r w:rsidRPr="001C7F33">
              <w:rPr>
                <w:rFonts w:ascii="Arial" w:eastAsia="Times New Roman" w:hAnsi="Arial" w:cs="Arial"/>
                <w:i/>
                <w:iCs/>
                <w:color w:val="000000" w:themeColor="text1"/>
                <w:sz w:val="20"/>
                <w:szCs w:val="20"/>
                <w:lang w:val="ru-RU" w:eastAsia="uk-UA"/>
              </w:rPr>
              <w:t xml:space="preserve"> за </w:t>
            </w:r>
            <w:proofErr w:type="spellStart"/>
            <w:r w:rsidRPr="001C7F33">
              <w:rPr>
                <w:rFonts w:ascii="Arial" w:eastAsia="Times New Roman" w:hAnsi="Arial" w:cs="Arial"/>
                <w:i/>
                <w:iCs/>
                <w:color w:val="000000" w:themeColor="text1"/>
                <w:sz w:val="20"/>
                <w:szCs w:val="20"/>
                <w:lang w:val="ru-RU" w:eastAsia="uk-UA"/>
              </w:rPr>
              <w:t>рівнем</w:t>
            </w:r>
            <w:proofErr w:type="spellEnd"/>
            <w:r w:rsidRPr="001C7F33">
              <w:rPr>
                <w:rFonts w:ascii="Arial" w:eastAsia="Times New Roman" w:hAnsi="Arial" w:cs="Arial"/>
                <w:i/>
                <w:iCs/>
                <w:color w:val="000000" w:themeColor="text1"/>
                <w:sz w:val="20"/>
                <w:szCs w:val="20"/>
                <w:lang w:val="ru-RU" w:eastAsia="uk-UA"/>
              </w:rPr>
              <w:t xml:space="preserve">. </w:t>
            </w:r>
            <w:r w:rsidRPr="001C7F33">
              <w:rPr>
                <w:rFonts w:ascii="Arial" w:eastAsia="Times New Roman" w:hAnsi="Arial" w:cs="Arial"/>
                <w:i/>
                <w:iCs/>
                <w:color w:val="000000" w:themeColor="text1"/>
                <w:sz w:val="20"/>
                <w:szCs w:val="20"/>
                <w:lang w:eastAsia="uk-UA"/>
              </w:rPr>
              <w:t>Кріплення поручнів.</w:t>
            </w:r>
          </w:p>
        </w:tc>
      </w:tr>
      <w:tr w:rsidR="001F4521" w:rsidRPr="00CC4C4F" w14:paraId="1653E194" w14:textId="77777777" w:rsidTr="001F4521">
        <w:trPr>
          <w:trHeight w:val="1320"/>
        </w:trPr>
        <w:tc>
          <w:tcPr>
            <w:tcW w:w="784" w:type="dxa"/>
            <w:hideMark/>
          </w:tcPr>
          <w:p w14:paraId="25CA50A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11.2.4</w:t>
            </w:r>
          </w:p>
        </w:tc>
        <w:tc>
          <w:tcPr>
            <w:tcW w:w="3443" w:type="dxa"/>
            <w:hideMark/>
          </w:tcPr>
          <w:p w14:paraId="5D848DD3" w14:textId="77777777" w:rsidR="001F4521" w:rsidRPr="001C7F33" w:rsidRDefault="001F4521">
            <w:pPr>
              <w:rPr>
                <w:rFonts w:ascii="Arial" w:eastAsia="Times New Roman" w:hAnsi="Arial" w:cs="Arial"/>
                <w:color w:val="000000" w:themeColor="text1"/>
                <w:sz w:val="20"/>
                <w:szCs w:val="20"/>
                <w:lang w:val="ru-RU" w:eastAsia="uk-UA"/>
              </w:rPr>
            </w:pPr>
            <w:r w:rsidRPr="001C7F33">
              <w:rPr>
                <w:rFonts w:ascii="Arial" w:eastAsia="Times New Roman" w:hAnsi="Arial" w:cs="Arial"/>
                <w:color w:val="000000" w:themeColor="text1"/>
                <w:sz w:val="20"/>
                <w:szCs w:val="20"/>
                <w:lang w:val="ru-RU" w:eastAsia="uk-UA"/>
              </w:rPr>
              <w:t xml:space="preserve">Монтаж </w:t>
            </w:r>
            <w:proofErr w:type="spellStart"/>
            <w:r w:rsidRPr="001C7F33">
              <w:rPr>
                <w:rFonts w:ascii="Arial" w:eastAsia="Times New Roman" w:hAnsi="Arial" w:cs="Arial"/>
                <w:color w:val="000000" w:themeColor="text1"/>
                <w:sz w:val="20"/>
                <w:szCs w:val="20"/>
                <w:lang w:val="ru-RU" w:eastAsia="uk-UA"/>
              </w:rPr>
              <w:t>спеціального</w:t>
            </w:r>
            <w:proofErr w:type="spellEnd"/>
            <w:r w:rsidRPr="001C7F33">
              <w:rPr>
                <w:rFonts w:ascii="Arial" w:eastAsia="Times New Roman" w:hAnsi="Arial" w:cs="Arial"/>
                <w:color w:val="000000" w:themeColor="text1"/>
                <w:sz w:val="20"/>
                <w:szCs w:val="20"/>
                <w:lang w:val="ru-RU" w:eastAsia="uk-UA"/>
              </w:rPr>
              <w:t xml:space="preserve"> туалетного </w:t>
            </w:r>
            <w:proofErr w:type="spellStart"/>
            <w:r w:rsidRPr="001C7F33">
              <w:rPr>
                <w:rFonts w:ascii="Arial" w:eastAsia="Times New Roman" w:hAnsi="Arial" w:cs="Arial"/>
                <w:color w:val="000000" w:themeColor="text1"/>
                <w:sz w:val="20"/>
                <w:szCs w:val="20"/>
                <w:lang w:val="ru-RU" w:eastAsia="uk-UA"/>
              </w:rPr>
              <w:t>сидіння</w:t>
            </w:r>
            <w:proofErr w:type="spellEnd"/>
            <w:r w:rsidRPr="001C7F33">
              <w:rPr>
                <w:rFonts w:ascii="Arial" w:eastAsia="Times New Roman" w:hAnsi="Arial" w:cs="Arial"/>
                <w:color w:val="000000" w:themeColor="text1"/>
                <w:sz w:val="20"/>
                <w:szCs w:val="20"/>
                <w:lang w:val="ru-RU" w:eastAsia="uk-UA"/>
              </w:rPr>
              <w:t xml:space="preserve"> для людей з </w:t>
            </w:r>
            <w:proofErr w:type="spellStart"/>
            <w:r w:rsidRPr="001C7F33">
              <w:rPr>
                <w:rFonts w:ascii="Arial" w:eastAsia="Times New Roman" w:hAnsi="Arial" w:cs="Arial"/>
                <w:color w:val="000000" w:themeColor="text1"/>
                <w:sz w:val="20"/>
                <w:szCs w:val="20"/>
                <w:lang w:val="ru-RU" w:eastAsia="uk-UA"/>
              </w:rPr>
              <w:t>обмеженими</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можливостями</w:t>
            </w:r>
            <w:proofErr w:type="spellEnd"/>
            <w:r w:rsidRPr="001C7F33">
              <w:rPr>
                <w:rFonts w:ascii="Arial" w:eastAsia="Times New Roman" w:hAnsi="Arial" w:cs="Arial"/>
                <w:color w:val="000000" w:themeColor="text1"/>
                <w:sz w:val="20"/>
                <w:szCs w:val="20"/>
                <w:lang w:val="ru-RU" w:eastAsia="uk-UA"/>
              </w:rPr>
              <w:t xml:space="preserve"> на </w:t>
            </w:r>
            <w:proofErr w:type="spellStart"/>
            <w:r w:rsidRPr="001C7F33">
              <w:rPr>
                <w:rFonts w:ascii="Arial" w:eastAsia="Times New Roman" w:hAnsi="Arial" w:cs="Arial"/>
                <w:color w:val="000000" w:themeColor="text1"/>
                <w:sz w:val="20"/>
                <w:szCs w:val="20"/>
                <w:lang w:val="ru-RU" w:eastAsia="uk-UA"/>
              </w:rPr>
              <w:t>висоті</w:t>
            </w:r>
            <w:proofErr w:type="spellEnd"/>
            <w:r w:rsidRPr="001C7F33">
              <w:rPr>
                <w:rFonts w:ascii="Arial" w:eastAsia="Times New Roman" w:hAnsi="Arial" w:cs="Arial"/>
                <w:color w:val="000000" w:themeColor="text1"/>
                <w:sz w:val="20"/>
                <w:szCs w:val="20"/>
                <w:lang w:val="ru-RU" w:eastAsia="uk-UA"/>
              </w:rPr>
              <w:t xml:space="preserve"> 45–50 см</w:t>
            </w:r>
          </w:p>
        </w:tc>
        <w:tc>
          <w:tcPr>
            <w:tcW w:w="951" w:type="dxa"/>
            <w:hideMark/>
          </w:tcPr>
          <w:p w14:paraId="4141C739" w14:textId="77777777" w:rsidR="001F4521" w:rsidRPr="001C7F33" w:rsidRDefault="001F4521" w:rsidP="00F9270A">
            <w:pPr>
              <w:rPr>
                <w:rFonts w:ascii="Arial" w:eastAsia="Times New Roman" w:hAnsi="Arial" w:cs="Arial"/>
                <w:color w:val="000000" w:themeColor="text1"/>
                <w:sz w:val="20"/>
                <w:szCs w:val="20"/>
                <w:lang w:eastAsia="uk-UA"/>
              </w:rPr>
            </w:pPr>
            <w:proofErr w:type="spellStart"/>
            <w:r w:rsidRPr="001C7F33">
              <w:rPr>
                <w:rFonts w:ascii="Arial" w:eastAsia="Times New Roman" w:hAnsi="Arial" w:cs="Arial"/>
                <w:color w:val="000000" w:themeColor="text1"/>
                <w:sz w:val="20"/>
                <w:szCs w:val="20"/>
                <w:lang w:eastAsia="uk-UA"/>
              </w:rPr>
              <w:t>шт</w:t>
            </w:r>
            <w:proofErr w:type="spellEnd"/>
          </w:p>
        </w:tc>
        <w:tc>
          <w:tcPr>
            <w:tcW w:w="1189" w:type="dxa"/>
            <w:hideMark/>
          </w:tcPr>
          <w:p w14:paraId="13849AF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138E318" w14:textId="77777777" w:rsidR="001F4521" w:rsidRPr="001C7F33" w:rsidRDefault="001F4521">
            <w:pPr>
              <w:rPr>
                <w:rFonts w:ascii="Arial" w:eastAsia="Times New Roman" w:hAnsi="Arial" w:cs="Arial"/>
                <w:i/>
                <w:iCs/>
                <w:color w:val="000000" w:themeColor="text1"/>
                <w:sz w:val="20"/>
                <w:szCs w:val="20"/>
                <w:lang w:val="ru-RU" w:eastAsia="uk-UA"/>
              </w:rPr>
            </w:pPr>
            <w:proofErr w:type="spellStart"/>
            <w:r w:rsidRPr="001C7F33">
              <w:rPr>
                <w:rFonts w:ascii="Arial" w:eastAsia="Times New Roman" w:hAnsi="Arial" w:cs="Arial"/>
                <w:i/>
                <w:iCs/>
                <w:color w:val="000000" w:themeColor="text1"/>
                <w:sz w:val="20"/>
                <w:szCs w:val="20"/>
                <w:lang w:val="ru-RU" w:eastAsia="uk-UA"/>
              </w:rPr>
              <w:t>Розмітка</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підготовка</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кріплень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свердління</w:t>
            </w:r>
            <w:proofErr w:type="spellEnd"/>
            <w:r w:rsidRPr="001C7F33">
              <w:rPr>
                <w:rFonts w:ascii="Arial" w:eastAsia="Times New Roman" w:hAnsi="Arial" w:cs="Arial"/>
                <w:i/>
                <w:iCs/>
                <w:color w:val="000000" w:themeColor="text1"/>
                <w:sz w:val="20"/>
                <w:szCs w:val="20"/>
                <w:lang w:val="ru-RU" w:eastAsia="uk-UA"/>
              </w:rPr>
              <w:t>/</w:t>
            </w:r>
            <w:proofErr w:type="spellStart"/>
            <w:r w:rsidRPr="001C7F33">
              <w:rPr>
                <w:rFonts w:ascii="Arial" w:eastAsia="Times New Roman" w:hAnsi="Arial" w:cs="Arial"/>
                <w:i/>
                <w:iCs/>
                <w:color w:val="000000" w:themeColor="text1"/>
                <w:sz w:val="20"/>
                <w:szCs w:val="20"/>
                <w:lang w:val="ru-RU" w:eastAsia="uk-UA"/>
              </w:rPr>
              <w:t>дюбелі</w:t>
            </w:r>
            <w:proofErr w:type="spellEnd"/>
            <w:r w:rsidRPr="001C7F33">
              <w:rPr>
                <w:rFonts w:ascii="Arial" w:eastAsia="Times New Roman" w:hAnsi="Arial" w:cs="Arial"/>
                <w:i/>
                <w:iCs/>
                <w:color w:val="000000" w:themeColor="text1"/>
                <w:sz w:val="20"/>
                <w:szCs w:val="20"/>
                <w:lang w:val="ru-RU" w:eastAsia="uk-UA"/>
              </w:rPr>
              <w:t>).</w:t>
            </w:r>
            <w:r w:rsidRPr="001C7F33">
              <w:rPr>
                <w:rFonts w:ascii="Arial" w:eastAsia="Times New Roman" w:hAnsi="Arial" w:cs="Arial"/>
                <w:i/>
                <w:iCs/>
                <w:color w:val="000000" w:themeColor="text1"/>
                <w:sz w:val="20"/>
                <w:szCs w:val="20"/>
                <w:lang w:val="ru-RU" w:eastAsia="uk-UA"/>
              </w:rPr>
              <w:br/>
            </w:r>
            <w:proofErr w:type="spellStart"/>
            <w:r w:rsidRPr="001C7F33">
              <w:rPr>
                <w:rFonts w:ascii="Arial" w:eastAsia="Times New Roman" w:hAnsi="Arial" w:cs="Arial"/>
                <w:i/>
                <w:iCs/>
                <w:color w:val="000000" w:themeColor="text1"/>
                <w:sz w:val="20"/>
                <w:szCs w:val="20"/>
                <w:lang w:val="ru-RU" w:eastAsia="uk-UA"/>
              </w:rPr>
              <w:t>Встановлення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сидіння</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місце</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вирівнювання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подачі</w:t>
            </w:r>
            <w:proofErr w:type="spellEnd"/>
            <w:r w:rsidRPr="001C7F33">
              <w:rPr>
                <w:rFonts w:ascii="Arial" w:eastAsia="Times New Roman" w:hAnsi="Arial" w:cs="Arial"/>
                <w:i/>
                <w:iCs/>
                <w:color w:val="000000" w:themeColor="text1"/>
                <w:sz w:val="20"/>
                <w:szCs w:val="20"/>
                <w:lang w:val="ru-RU" w:eastAsia="uk-UA"/>
              </w:rPr>
              <w:t xml:space="preserve"> води (</w:t>
            </w:r>
            <w:proofErr w:type="spellStart"/>
            <w:r w:rsidRPr="001C7F33">
              <w:rPr>
                <w:rFonts w:ascii="Arial" w:eastAsia="Times New Roman" w:hAnsi="Arial" w:cs="Arial"/>
                <w:i/>
                <w:iCs/>
                <w:color w:val="000000" w:themeColor="text1"/>
                <w:sz w:val="20"/>
                <w:szCs w:val="20"/>
                <w:lang w:val="ru-RU" w:eastAsia="uk-UA"/>
              </w:rPr>
              <w:t>гнучкий</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підвід</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Під’єднання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сидіння</w:t>
            </w:r>
            <w:proofErr w:type="spellEnd"/>
            <w:r w:rsidRPr="001C7F33">
              <w:rPr>
                <w:rFonts w:ascii="Arial" w:eastAsia="Times New Roman" w:hAnsi="Arial" w:cs="Arial"/>
                <w:i/>
                <w:iCs/>
                <w:color w:val="000000" w:themeColor="text1"/>
                <w:sz w:val="20"/>
                <w:szCs w:val="20"/>
                <w:lang w:val="ru-RU" w:eastAsia="uk-UA"/>
              </w:rPr>
              <w:t xml:space="preserve"> до </w:t>
            </w:r>
            <w:proofErr w:type="spellStart"/>
            <w:r w:rsidRPr="001C7F33">
              <w:rPr>
                <w:rFonts w:ascii="Arial" w:eastAsia="Times New Roman" w:hAnsi="Arial" w:cs="Arial"/>
                <w:i/>
                <w:iCs/>
                <w:color w:val="000000" w:themeColor="text1"/>
                <w:sz w:val="20"/>
                <w:szCs w:val="20"/>
                <w:lang w:val="ru-RU" w:eastAsia="uk-UA"/>
              </w:rPr>
              <w:t>каналізаційного</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випуску</w:t>
            </w:r>
            <w:proofErr w:type="spellEnd"/>
            <w:r w:rsidRPr="001C7F33">
              <w:rPr>
                <w:rFonts w:ascii="Arial" w:eastAsia="Times New Roman" w:hAnsi="Arial" w:cs="Arial"/>
                <w:i/>
                <w:iCs/>
                <w:color w:val="000000" w:themeColor="text1"/>
                <w:sz w:val="20"/>
                <w:szCs w:val="20"/>
                <w:lang w:val="ru-RU" w:eastAsia="uk-UA"/>
              </w:rPr>
              <w:t xml:space="preserve"> (гофра/манжета). </w:t>
            </w:r>
            <w:proofErr w:type="spellStart"/>
            <w:r w:rsidRPr="001C7F33">
              <w:rPr>
                <w:rFonts w:ascii="Arial" w:eastAsia="Times New Roman" w:hAnsi="Arial" w:cs="Arial"/>
                <w:i/>
                <w:iCs/>
                <w:color w:val="000000" w:themeColor="text1"/>
                <w:sz w:val="20"/>
                <w:szCs w:val="20"/>
                <w:lang w:val="ru-RU" w:eastAsia="uk-UA"/>
              </w:rPr>
              <w:t>Герметизація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стиків</w:t>
            </w:r>
            <w:proofErr w:type="spellEnd"/>
            <w:r w:rsidRPr="001C7F33">
              <w:rPr>
                <w:rFonts w:ascii="Arial" w:eastAsia="Times New Roman" w:hAnsi="Arial" w:cs="Arial"/>
                <w:i/>
                <w:iCs/>
                <w:color w:val="000000" w:themeColor="text1"/>
                <w:sz w:val="20"/>
                <w:szCs w:val="20"/>
                <w:lang w:val="ru-RU" w:eastAsia="uk-UA"/>
              </w:rPr>
              <w:t xml:space="preserve"> та </w:t>
            </w:r>
            <w:proofErr w:type="spellStart"/>
            <w:r w:rsidRPr="001C7F33">
              <w:rPr>
                <w:rFonts w:ascii="Arial" w:eastAsia="Times New Roman" w:hAnsi="Arial" w:cs="Arial"/>
                <w:i/>
                <w:iCs/>
                <w:color w:val="000000" w:themeColor="text1"/>
                <w:sz w:val="20"/>
                <w:szCs w:val="20"/>
                <w:lang w:val="ru-RU" w:eastAsia="uk-UA"/>
              </w:rPr>
              <w:t>перевірка</w:t>
            </w:r>
            <w:proofErr w:type="spellEnd"/>
            <w:r w:rsidRPr="001C7F33">
              <w:rPr>
                <w:rFonts w:ascii="Arial" w:eastAsia="Times New Roman" w:hAnsi="Arial" w:cs="Arial"/>
                <w:i/>
                <w:iCs/>
                <w:color w:val="000000" w:themeColor="text1"/>
                <w:sz w:val="20"/>
                <w:szCs w:val="20"/>
                <w:lang w:val="ru-RU" w:eastAsia="uk-UA"/>
              </w:rPr>
              <w:t xml:space="preserve"> на </w:t>
            </w:r>
            <w:proofErr w:type="spellStart"/>
            <w:r w:rsidRPr="001C7F33">
              <w:rPr>
                <w:rFonts w:ascii="Arial" w:eastAsia="Times New Roman" w:hAnsi="Arial" w:cs="Arial"/>
                <w:i/>
                <w:iCs/>
                <w:color w:val="000000" w:themeColor="text1"/>
                <w:sz w:val="20"/>
                <w:szCs w:val="20"/>
                <w:lang w:val="ru-RU" w:eastAsia="uk-UA"/>
              </w:rPr>
              <w:t>відсутність</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протікань</w:t>
            </w:r>
            <w:proofErr w:type="spellEnd"/>
            <w:r w:rsidRPr="001C7F33">
              <w:rPr>
                <w:rFonts w:ascii="Arial" w:eastAsia="Times New Roman" w:hAnsi="Arial" w:cs="Arial"/>
                <w:i/>
                <w:iCs/>
                <w:color w:val="000000" w:themeColor="text1"/>
                <w:sz w:val="20"/>
                <w:szCs w:val="20"/>
                <w:lang w:val="ru-RU" w:eastAsia="uk-UA"/>
              </w:rPr>
              <w:t>.</w:t>
            </w:r>
          </w:p>
        </w:tc>
      </w:tr>
      <w:tr w:rsidR="001F4521" w:rsidRPr="00CC4C4F" w14:paraId="7628062F" w14:textId="77777777" w:rsidTr="001F4521">
        <w:trPr>
          <w:trHeight w:val="324"/>
        </w:trPr>
        <w:tc>
          <w:tcPr>
            <w:tcW w:w="784" w:type="dxa"/>
            <w:hideMark/>
          </w:tcPr>
          <w:p w14:paraId="2B019986"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12</w:t>
            </w:r>
          </w:p>
        </w:tc>
        <w:tc>
          <w:tcPr>
            <w:tcW w:w="10126" w:type="dxa"/>
            <w:gridSpan w:val="4"/>
            <w:hideMark/>
          </w:tcPr>
          <w:p w14:paraId="776B6A57" w14:textId="77777777" w:rsidR="001F4521" w:rsidRPr="001C7F33" w:rsidRDefault="001F4521" w:rsidP="00F9270A">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Сміття</w:t>
            </w:r>
          </w:p>
        </w:tc>
      </w:tr>
      <w:tr w:rsidR="001F4521" w:rsidRPr="00CC4C4F" w14:paraId="677A0CCE" w14:textId="77777777" w:rsidTr="001F4521">
        <w:trPr>
          <w:trHeight w:val="324"/>
        </w:trPr>
        <w:tc>
          <w:tcPr>
            <w:tcW w:w="784" w:type="dxa"/>
            <w:hideMark/>
          </w:tcPr>
          <w:p w14:paraId="788230E2"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12.1.1</w:t>
            </w:r>
          </w:p>
        </w:tc>
        <w:tc>
          <w:tcPr>
            <w:tcW w:w="3443" w:type="dxa"/>
            <w:hideMark/>
          </w:tcPr>
          <w:p w14:paraId="359A3906" w14:textId="77777777" w:rsidR="001F4521" w:rsidRPr="001C7F33" w:rsidRDefault="001F4521">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Навантаження сміття</w:t>
            </w:r>
          </w:p>
        </w:tc>
        <w:tc>
          <w:tcPr>
            <w:tcW w:w="951" w:type="dxa"/>
            <w:hideMark/>
          </w:tcPr>
          <w:p w14:paraId="788A7CCF"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т</w:t>
            </w:r>
          </w:p>
        </w:tc>
        <w:tc>
          <w:tcPr>
            <w:tcW w:w="1189" w:type="dxa"/>
            <w:hideMark/>
          </w:tcPr>
          <w:p w14:paraId="73E30509"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67452394" w14:textId="77777777" w:rsidR="001F4521" w:rsidRPr="001C7F33" w:rsidRDefault="001F4521">
            <w:pPr>
              <w:rPr>
                <w:rFonts w:ascii="Arial" w:eastAsia="Times New Roman" w:hAnsi="Arial" w:cs="Arial"/>
                <w:i/>
                <w:iCs/>
                <w:color w:val="000000" w:themeColor="text1"/>
                <w:sz w:val="20"/>
                <w:szCs w:val="20"/>
                <w:lang w:eastAsia="uk-UA"/>
              </w:rPr>
            </w:pPr>
            <w:r w:rsidRPr="001C7F33">
              <w:rPr>
                <w:rFonts w:ascii="Arial" w:eastAsia="Times New Roman" w:hAnsi="Arial" w:cs="Arial"/>
                <w:i/>
                <w:iCs/>
                <w:color w:val="000000" w:themeColor="text1"/>
                <w:sz w:val="20"/>
                <w:szCs w:val="20"/>
                <w:lang w:eastAsia="uk-UA"/>
              </w:rPr>
              <w:t>Вручну або механізовано</w:t>
            </w:r>
          </w:p>
        </w:tc>
      </w:tr>
      <w:tr w:rsidR="001F4521" w:rsidRPr="00CC4C4F" w14:paraId="007133B1" w14:textId="77777777" w:rsidTr="001F4521">
        <w:trPr>
          <w:trHeight w:val="528"/>
        </w:trPr>
        <w:tc>
          <w:tcPr>
            <w:tcW w:w="784" w:type="dxa"/>
            <w:hideMark/>
          </w:tcPr>
          <w:p w14:paraId="504A2F33"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12.1.2</w:t>
            </w:r>
          </w:p>
        </w:tc>
        <w:tc>
          <w:tcPr>
            <w:tcW w:w="3443" w:type="dxa"/>
            <w:hideMark/>
          </w:tcPr>
          <w:p w14:paraId="490194BD"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Перевезення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будівельного</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сміття</w:t>
            </w:r>
            <w:proofErr w:type="spellEnd"/>
            <w:r w:rsidRPr="001C7F33">
              <w:rPr>
                <w:rFonts w:ascii="Arial" w:eastAsia="Times New Roman" w:hAnsi="Arial" w:cs="Arial"/>
                <w:color w:val="000000" w:themeColor="text1"/>
                <w:sz w:val="20"/>
                <w:szCs w:val="20"/>
                <w:lang w:val="ru-RU" w:eastAsia="uk-UA"/>
              </w:rPr>
              <w:t xml:space="preserve"> до 40 км</w:t>
            </w:r>
          </w:p>
        </w:tc>
        <w:tc>
          <w:tcPr>
            <w:tcW w:w="951" w:type="dxa"/>
            <w:hideMark/>
          </w:tcPr>
          <w:p w14:paraId="5CB3EF0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т</w:t>
            </w:r>
          </w:p>
        </w:tc>
        <w:tc>
          <w:tcPr>
            <w:tcW w:w="1189" w:type="dxa"/>
            <w:hideMark/>
          </w:tcPr>
          <w:p w14:paraId="7DE4B2C1"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9AA9B8F"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В межах </w:t>
            </w:r>
            <w:proofErr w:type="spellStart"/>
            <w:r w:rsidRPr="001C7F33">
              <w:rPr>
                <w:rFonts w:ascii="Arial" w:eastAsia="Times New Roman" w:hAnsi="Arial" w:cs="Arial"/>
                <w:i/>
                <w:iCs/>
                <w:color w:val="000000" w:themeColor="text1"/>
                <w:sz w:val="20"/>
                <w:szCs w:val="20"/>
                <w:lang w:val="ru-RU" w:eastAsia="uk-UA"/>
              </w:rPr>
              <w:t>населеного</w:t>
            </w:r>
            <w:proofErr w:type="spellEnd"/>
            <w:r w:rsidRPr="001C7F33">
              <w:rPr>
                <w:rFonts w:ascii="Arial" w:eastAsia="Times New Roman" w:hAnsi="Arial" w:cs="Arial"/>
                <w:i/>
                <w:iCs/>
                <w:color w:val="000000" w:themeColor="text1"/>
                <w:sz w:val="20"/>
                <w:szCs w:val="20"/>
                <w:lang w:val="ru-RU" w:eastAsia="uk-UA"/>
              </w:rPr>
              <w:t xml:space="preserve"> пункту без </w:t>
            </w:r>
            <w:proofErr w:type="spellStart"/>
            <w:r w:rsidRPr="001C7F33">
              <w:rPr>
                <w:rFonts w:ascii="Arial" w:eastAsia="Times New Roman" w:hAnsi="Arial" w:cs="Arial"/>
                <w:i/>
                <w:iCs/>
                <w:color w:val="000000" w:themeColor="text1"/>
                <w:sz w:val="20"/>
                <w:szCs w:val="20"/>
                <w:lang w:val="ru-RU" w:eastAsia="uk-UA"/>
              </w:rPr>
              <w:t>урахування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вартості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навантажувальних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робіт</w:t>
            </w:r>
            <w:proofErr w:type="spellEnd"/>
          </w:p>
        </w:tc>
      </w:tr>
      <w:tr w:rsidR="001F4521" w:rsidRPr="000231DC" w14:paraId="4C72EC8C" w14:textId="77777777" w:rsidTr="001F4521">
        <w:trPr>
          <w:trHeight w:val="528"/>
        </w:trPr>
        <w:tc>
          <w:tcPr>
            <w:tcW w:w="784" w:type="dxa"/>
            <w:hideMark/>
          </w:tcPr>
          <w:p w14:paraId="11D8CB45"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12.1.3</w:t>
            </w:r>
          </w:p>
        </w:tc>
        <w:tc>
          <w:tcPr>
            <w:tcW w:w="3443" w:type="dxa"/>
            <w:hideMark/>
          </w:tcPr>
          <w:p w14:paraId="44FAD1DC" w14:textId="77777777" w:rsidR="001F4521" w:rsidRPr="001C7F33" w:rsidRDefault="001F4521">
            <w:pPr>
              <w:rPr>
                <w:rFonts w:ascii="Arial" w:eastAsia="Times New Roman" w:hAnsi="Arial" w:cs="Arial"/>
                <w:color w:val="000000" w:themeColor="text1"/>
                <w:sz w:val="20"/>
                <w:szCs w:val="20"/>
                <w:lang w:val="ru-RU" w:eastAsia="uk-UA"/>
              </w:rPr>
            </w:pPr>
            <w:proofErr w:type="spellStart"/>
            <w:r w:rsidRPr="001C7F33">
              <w:rPr>
                <w:rFonts w:ascii="Arial" w:eastAsia="Times New Roman" w:hAnsi="Arial" w:cs="Arial"/>
                <w:color w:val="000000" w:themeColor="text1"/>
                <w:sz w:val="20"/>
                <w:szCs w:val="20"/>
                <w:lang w:val="ru-RU" w:eastAsia="uk-UA"/>
              </w:rPr>
              <w:t>Перевезення</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будівельного</w:t>
            </w:r>
            <w:proofErr w:type="spellEnd"/>
            <w:r w:rsidRPr="001C7F33">
              <w:rPr>
                <w:rFonts w:ascii="Arial" w:eastAsia="Times New Roman" w:hAnsi="Arial" w:cs="Arial"/>
                <w:color w:val="000000" w:themeColor="text1"/>
                <w:sz w:val="20"/>
                <w:szCs w:val="20"/>
                <w:lang w:val="ru-RU" w:eastAsia="uk-UA"/>
              </w:rPr>
              <w:t xml:space="preserve"> </w:t>
            </w:r>
            <w:proofErr w:type="spellStart"/>
            <w:r w:rsidRPr="001C7F33">
              <w:rPr>
                <w:rFonts w:ascii="Arial" w:eastAsia="Times New Roman" w:hAnsi="Arial" w:cs="Arial"/>
                <w:color w:val="000000" w:themeColor="text1"/>
                <w:sz w:val="20"/>
                <w:szCs w:val="20"/>
                <w:lang w:val="ru-RU" w:eastAsia="uk-UA"/>
              </w:rPr>
              <w:t>сміття</w:t>
            </w:r>
            <w:proofErr w:type="spellEnd"/>
            <w:r w:rsidRPr="001C7F33">
              <w:rPr>
                <w:rFonts w:ascii="Arial" w:eastAsia="Times New Roman" w:hAnsi="Arial" w:cs="Arial"/>
                <w:color w:val="000000" w:themeColor="text1"/>
                <w:sz w:val="20"/>
                <w:szCs w:val="20"/>
                <w:lang w:val="ru-RU" w:eastAsia="uk-UA"/>
              </w:rPr>
              <w:t xml:space="preserve"> до 80 км</w:t>
            </w:r>
          </w:p>
        </w:tc>
        <w:tc>
          <w:tcPr>
            <w:tcW w:w="951" w:type="dxa"/>
            <w:hideMark/>
          </w:tcPr>
          <w:p w14:paraId="6551C85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т</w:t>
            </w:r>
          </w:p>
        </w:tc>
        <w:tc>
          <w:tcPr>
            <w:tcW w:w="1189" w:type="dxa"/>
            <w:hideMark/>
          </w:tcPr>
          <w:p w14:paraId="0D7E9010" w14:textId="77777777" w:rsidR="001F4521" w:rsidRPr="001C7F33" w:rsidRDefault="001F4521" w:rsidP="00F9270A">
            <w:pPr>
              <w:rPr>
                <w:rFonts w:ascii="Arial" w:eastAsia="Times New Roman" w:hAnsi="Arial" w:cs="Arial"/>
                <w:color w:val="000000" w:themeColor="text1"/>
                <w:sz w:val="20"/>
                <w:szCs w:val="20"/>
                <w:lang w:eastAsia="uk-UA"/>
              </w:rPr>
            </w:pPr>
            <w:r w:rsidRPr="001C7F33">
              <w:rPr>
                <w:rFonts w:ascii="Arial" w:eastAsia="Times New Roman" w:hAnsi="Arial" w:cs="Arial"/>
                <w:color w:val="000000" w:themeColor="text1"/>
                <w:sz w:val="20"/>
                <w:szCs w:val="20"/>
                <w:lang w:eastAsia="uk-UA"/>
              </w:rPr>
              <w:t> </w:t>
            </w:r>
          </w:p>
        </w:tc>
        <w:tc>
          <w:tcPr>
            <w:tcW w:w="4543" w:type="dxa"/>
            <w:hideMark/>
          </w:tcPr>
          <w:p w14:paraId="4B6977F9" w14:textId="77777777" w:rsidR="001F4521" w:rsidRPr="001C7F33" w:rsidRDefault="001F4521">
            <w:pPr>
              <w:rPr>
                <w:rFonts w:ascii="Arial" w:eastAsia="Times New Roman" w:hAnsi="Arial" w:cs="Arial"/>
                <w:i/>
                <w:iCs/>
                <w:color w:val="000000" w:themeColor="text1"/>
                <w:sz w:val="20"/>
                <w:szCs w:val="20"/>
                <w:lang w:val="ru-RU" w:eastAsia="uk-UA"/>
              </w:rPr>
            </w:pPr>
            <w:r w:rsidRPr="001C7F33">
              <w:rPr>
                <w:rFonts w:ascii="Arial" w:eastAsia="Times New Roman" w:hAnsi="Arial" w:cs="Arial"/>
                <w:i/>
                <w:iCs/>
                <w:color w:val="000000" w:themeColor="text1"/>
                <w:sz w:val="20"/>
                <w:szCs w:val="20"/>
                <w:lang w:val="ru-RU" w:eastAsia="uk-UA"/>
              </w:rPr>
              <w:t xml:space="preserve">За межами </w:t>
            </w:r>
            <w:proofErr w:type="spellStart"/>
            <w:r w:rsidRPr="001C7F33">
              <w:rPr>
                <w:rFonts w:ascii="Arial" w:eastAsia="Times New Roman" w:hAnsi="Arial" w:cs="Arial"/>
                <w:i/>
                <w:iCs/>
                <w:color w:val="000000" w:themeColor="text1"/>
                <w:sz w:val="20"/>
                <w:szCs w:val="20"/>
                <w:lang w:val="ru-RU" w:eastAsia="uk-UA"/>
              </w:rPr>
              <w:t>населеного</w:t>
            </w:r>
            <w:proofErr w:type="spellEnd"/>
            <w:r w:rsidRPr="001C7F33">
              <w:rPr>
                <w:rFonts w:ascii="Arial" w:eastAsia="Times New Roman" w:hAnsi="Arial" w:cs="Arial"/>
                <w:i/>
                <w:iCs/>
                <w:color w:val="000000" w:themeColor="text1"/>
                <w:sz w:val="20"/>
                <w:szCs w:val="20"/>
                <w:lang w:val="ru-RU" w:eastAsia="uk-UA"/>
              </w:rPr>
              <w:t xml:space="preserve"> пункту без </w:t>
            </w:r>
            <w:proofErr w:type="spellStart"/>
            <w:r w:rsidRPr="001C7F33">
              <w:rPr>
                <w:rFonts w:ascii="Arial" w:eastAsia="Times New Roman" w:hAnsi="Arial" w:cs="Arial"/>
                <w:i/>
                <w:iCs/>
                <w:color w:val="000000" w:themeColor="text1"/>
                <w:sz w:val="20"/>
                <w:szCs w:val="20"/>
                <w:lang w:val="ru-RU" w:eastAsia="uk-UA"/>
              </w:rPr>
              <w:t>урахування</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вартості</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навантажувальних</w:t>
            </w:r>
            <w:proofErr w:type="spellEnd"/>
            <w:r w:rsidRPr="001C7F33">
              <w:rPr>
                <w:rFonts w:ascii="Arial" w:eastAsia="Times New Roman" w:hAnsi="Arial" w:cs="Arial"/>
                <w:i/>
                <w:iCs/>
                <w:color w:val="000000" w:themeColor="text1"/>
                <w:sz w:val="20"/>
                <w:szCs w:val="20"/>
                <w:lang w:val="ru-RU" w:eastAsia="uk-UA"/>
              </w:rPr>
              <w:t xml:space="preserve"> </w:t>
            </w:r>
            <w:proofErr w:type="spellStart"/>
            <w:r w:rsidRPr="001C7F33">
              <w:rPr>
                <w:rFonts w:ascii="Arial" w:eastAsia="Times New Roman" w:hAnsi="Arial" w:cs="Arial"/>
                <w:i/>
                <w:iCs/>
                <w:color w:val="000000" w:themeColor="text1"/>
                <w:sz w:val="20"/>
                <w:szCs w:val="20"/>
                <w:lang w:val="ru-RU" w:eastAsia="uk-UA"/>
              </w:rPr>
              <w:t>робіт</w:t>
            </w:r>
            <w:proofErr w:type="spellEnd"/>
          </w:p>
        </w:tc>
      </w:tr>
    </w:tbl>
    <w:p w14:paraId="093BFC53" w14:textId="77777777" w:rsidR="00F9270A" w:rsidRDefault="00F9270A" w:rsidP="5E315311">
      <w:pPr>
        <w:rPr>
          <w:rStyle w:val="af0"/>
          <w:rFonts w:ascii="Arial Narrow" w:eastAsia="Times New Roman" w:hAnsi="Arial Narrow" w:cs="Times New Roman"/>
          <w:b/>
          <w:bCs/>
          <w:i w:val="0"/>
          <w:iCs w:val="0"/>
          <w:color w:val="000000" w:themeColor="text1"/>
          <w:lang w:eastAsia="uk-UA"/>
        </w:rPr>
      </w:pPr>
    </w:p>
    <w:sectPr w:rsidR="00F9270A" w:rsidSect="00503350">
      <w:headerReference w:type="default" r:id="rId11"/>
      <w:footerReference w:type="default" r:id="rId12"/>
      <w:pgSz w:w="11906" w:h="16838" w:code="9"/>
      <w:pgMar w:top="720" w:right="720" w:bottom="56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052DC" w14:textId="77777777" w:rsidR="00662F27" w:rsidRDefault="00662F27" w:rsidP="003E3230">
      <w:pPr>
        <w:spacing w:after="0" w:line="240" w:lineRule="auto"/>
      </w:pPr>
      <w:r>
        <w:separator/>
      </w:r>
    </w:p>
  </w:endnote>
  <w:endnote w:type="continuationSeparator" w:id="0">
    <w:p w14:paraId="17ED3216" w14:textId="77777777" w:rsidR="00662F27" w:rsidRDefault="00662F27" w:rsidP="003E3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ndale Sans UI">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A063F9" w14:paraId="4EE59A2A" w14:textId="77777777" w:rsidTr="0D86B851">
      <w:trPr>
        <w:trHeight w:val="300"/>
      </w:trPr>
      <w:tc>
        <w:tcPr>
          <w:tcW w:w="3120" w:type="dxa"/>
        </w:tcPr>
        <w:p w14:paraId="3EC35F50" w14:textId="3C43A499" w:rsidR="00A063F9" w:rsidRDefault="00A063F9" w:rsidP="0D86B851">
          <w:pPr>
            <w:pStyle w:val="a9"/>
            <w:ind w:left="-115"/>
          </w:pPr>
        </w:p>
      </w:tc>
      <w:tc>
        <w:tcPr>
          <w:tcW w:w="3120" w:type="dxa"/>
        </w:tcPr>
        <w:p w14:paraId="15FCCCBD" w14:textId="1E5257F9" w:rsidR="00A063F9" w:rsidRDefault="00A063F9" w:rsidP="0D86B851">
          <w:pPr>
            <w:pStyle w:val="a9"/>
            <w:jc w:val="center"/>
          </w:pPr>
        </w:p>
      </w:tc>
      <w:tc>
        <w:tcPr>
          <w:tcW w:w="3120" w:type="dxa"/>
        </w:tcPr>
        <w:p w14:paraId="55435674" w14:textId="1F802371" w:rsidR="00A063F9" w:rsidRDefault="00A063F9" w:rsidP="0D86B851">
          <w:pPr>
            <w:pStyle w:val="a9"/>
            <w:ind w:right="-115"/>
            <w:jc w:val="right"/>
          </w:pPr>
        </w:p>
      </w:tc>
    </w:tr>
  </w:tbl>
  <w:p w14:paraId="17C456FD" w14:textId="316B56A2" w:rsidR="00A063F9" w:rsidRDefault="00A063F9" w:rsidP="0D86B85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63C8E" w14:textId="77777777" w:rsidR="00662F27" w:rsidRDefault="00662F27" w:rsidP="003E3230">
      <w:pPr>
        <w:spacing w:after="0" w:line="240" w:lineRule="auto"/>
      </w:pPr>
      <w:r>
        <w:separator/>
      </w:r>
    </w:p>
  </w:footnote>
  <w:footnote w:type="continuationSeparator" w:id="0">
    <w:p w14:paraId="2FA08CF2" w14:textId="77777777" w:rsidR="00662F27" w:rsidRDefault="00662F27" w:rsidP="003E3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00A063F9" w14:paraId="02D788AE" w14:textId="77777777" w:rsidTr="5E315311">
      <w:trPr>
        <w:trHeight w:val="300"/>
      </w:trPr>
      <w:tc>
        <w:tcPr>
          <w:tcW w:w="3120" w:type="dxa"/>
        </w:tcPr>
        <w:p w14:paraId="7CF29110" w14:textId="65765C36" w:rsidR="00A063F9" w:rsidRDefault="00A063F9" w:rsidP="5E315311">
          <w:pPr>
            <w:pStyle w:val="a9"/>
            <w:ind w:left="-115"/>
          </w:pPr>
        </w:p>
      </w:tc>
      <w:tc>
        <w:tcPr>
          <w:tcW w:w="3120" w:type="dxa"/>
        </w:tcPr>
        <w:p w14:paraId="3BF43EB7" w14:textId="09913370" w:rsidR="00A063F9" w:rsidRDefault="00A063F9" w:rsidP="5E315311">
          <w:pPr>
            <w:pStyle w:val="a9"/>
            <w:jc w:val="center"/>
          </w:pPr>
        </w:p>
      </w:tc>
      <w:tc>
        <w:tcPr>
          <w:tcW w:w="3120" w:type="dxa"/>
        </w:tcPr>
        <w:p w14:paraId="1945E39F" w14:textId="5EC33530" w:rsidR="00A063F9" w:rsidRDefault="00A063F9" w:rsidP="5E315311">
          <w:pPr>
            <w:pStyle w:val="a9"/>
            <w:ind w:right="-115"/>
            <w:jc w:val="right"/>
          </w:pPr>
        </w:p>
      </w:tc>
    </w:tr>
  </w:tbl>
  <w:p w14:paraId="27279220" w14:textId="056DD4A9" w:rsidR="00A063F9" w:rsidRDefault="00A063F9"/>
</w:hdr>
</file>

<file path=word/intelligence2.xml><?xml version="1.0" encoding="utf-8"?>
<int2:intelligence xmlns:int2="http://schemas.microsoft.com/office/intelligence/2020/intelligence" xmlns:oel="http://schemas.microsoft.com/office/2019/extlst">
  <int2:observations>
    <int2:textHash int2:hashCode="nBUKxFYOchGfdM" int2:id="wSx1mNh2">
      <int2:state int2:value="Rejected" int2:type="spell"/>
    </int2:textHash>
    <int2:textHash int2:hashCode="vnuvlNjknmCi/J" int2:id="7OJRMiXQ">
      <int2:state int2:value="Rejected" int2:type="spell"/>
    </int2:textHash>
    <int2:textHash int2:hashCode="sZxIgvM/cnk6De" int2:id="2QD1Kt9o">
      <int2:state int2:value="Rejected" int2:type="spell"/>
    </int2:textHash>
    <int2:textHash int2:hashCode="mfprODHbDIFYEO" int2:id="LnvB9spM">
      <int2:state int2:value="Rejected" int2:type="spell"/>
    </int2:textHash>
    <int2:textHash int2:hashCode="pinUdCJ7d+Ln0D" int2:id="UdJW4dDC">
      <int2:state int2:value="Rejected" int2:type="spell"/>
    </int2:textHash>
    <int2:textHash int2:hashCode="gw4CvLQXZGy9r4" int2:id="YcXewT1a">
      <int2:state int2:value="Rejected" int2:type="spell"/>
    </int2:textHash>
    <int2:textHash int2:hashCode="RU0hve9TFcXquC" int2:id="ZLgi5cNz">
      <int2:state int2:value="Rejected" int2:type="spell"/>
    </int2:textHash>
    <int2:textHash int2:hashCode="KV+JrWrd6D2ktq" int2:id="1GPjP1QM">
      <int2:state int2:value="Rejected" int2:type="spell"/>
    </int2:textHash>
    <int2:textHash int2:hashCode="fp1HKFNihbyV4u" int2:id="smMvDoyy">
      <int2:state int2:value="Rejected" int2:type="spell"/>
    </int2:textHash>
    <int2:textHash int2:hashCode="jzKzQl0cunpSH6" int2:id="GcIE6LI9">
      <int2:state int2:value="Rejected" int2:type="spell"/>
    </int2:textHash>
    <int2:textHash int2:hashCode="skVxuLEJqFhpGb" int2:id="fnsxNEMH">
      <int2:state int2:value="Rejected" int2:type="spell"/>
    </int2:textHash>
    <int2:textHash int2:hashCode="rx8QwGYv0tkofW" int2:id="JwfqHsRF">
      <int2:state int2:value="Rejected" int2:type="spell"/>
    </int2:textHash>
    <int2:bookmark int2:bookmarkName="_Int_GwTZcvKk" int2:invalidationBookmarkName="" int2:hashCode="gw4CvLQXZGy9r4" int2:id="ge4exuZy">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747B"/>
    <w:multiLevelType w:val="hybridMultilevel"/>
    <w:tmpl w:val="B1D8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25D59"/>
    <w:multiLevelType w:val="hybridMultilevel"/>
    <w:tmpl w:val="4CC23C10"/>
    <w:lvl w:ilvl="0" w:tplc="C2E690CA">
      <w:start w:val="1"/>
      <w:numFmt w:val="decimal"/>
      <w:lvlText w:val="%1."/>
      <w:lvlJc w:val="left"/>
      <w:pPr>
        <w:ind w:left="720" w:hanging="360"/>
      </w:pPr>
    </w:lvl>
    <w:lvl w:ilvl="1" w:tplc="394A35AC">
      <w:start w:val="1"/>
      <w:numFmt w:val="lowerLetter"/>
      <w:lvlText w:val="%2."/>
      <w:lvlJc w:val="left"/>
      <w:pPr>
        <w:ind w:left="1440" w:hanging="360"/>
      </w:pPr>
    </w:lvl>
    <w:lvl w:ilvl="2" w:tplc="60F28A86">
      <w:start w:val="1"/>
      <w:numFmt w:val="lowerRoman"/>
      <w:lvlText w:val="%3."/>
      <w:lvlJc w:val="right"/>
      <w:pPr>
        <w:ind w:left="2160" w:hanging="180"/>
      </w:pPr>
    </w:lvl>
    <w:lvl w:ilvl="3" w:tplc="CFE06814">
      <w:start w:val="1"/>
      <w:numFmt w:val="decimal"/>
      <w:lvlText w:val="%4."/>
      <w:lvlJc w:val="left"/>
      <w:pPr>
        <w:ind w:left="2880" w:hanging="360"/>
      </w:pPr>
    </w:lvl>
    <w:lvl w:ilvl="4" w:tplc="49E89E46">
      <w:start w:val="1"/>
      <w:numFmt w:val="lowerLetter"/>
      <w:lvlText w:val="%5."/>
      <w:lvlJc w:val="left"/>
      <w:pPr>
        <w:ind w:left="3600" w:hanging="360"/>
      </w:pPr>
    </w:lvl>
    <w:lvl w:ilvl="5" w:tplc="8A0EAA6C">
      <w:start w:val="1"/>
      <w:numFmt w:val="lowerRoman"/>
      <w:lvlText w:val="%6."/>
      <w:lvlJc w:val="right"/>
      <w:pPr>
        <w:ind w:left="4320" w:hanging="180"/>
      </w:pPr>
    </w:lvl>
    <w:lvl w:ilvl="6" w:tplc="5C407540">
      <w:start w:val="1"/>
      <w:numFmt w:val="decimal"/>
      <w:lvlText w:val="%7."/>
      <w:lvlJc w:val="left"/>
      <w:pPr>
        <w:ind w:left="5040" w:hanging="360"/>
      </w:pPr>
    </w:lvl>
    <w:lvl w:ilvl="7" w:tplc="85E64440">
      <w:start w:val="1"/>
      <w:numFmt w:val="lowerLetter"/>
      <w:lvlText w:val="%8."/>
      <w:lvlJc w:val="left"/>
      <w:pPr>
        <w:ind w:left="5760" w:hanging="360"/>
      </w:pPr>
    </w:lvl>
    <w:lvl w:ilvl="8" w:tplc="AF0A8F36">
      <w:start w:val="1"/>
      <w:numFmt w:val="lowerRoman"/>
      <w:lvlText w:val="%9."/>
      <w:lvlJc w:val="right"/>
      <w:pPr>
        <w:ind w:left="6480" w:hanging="180"/>
      </w:pPr>
    </w:lvl>
  </w:abstractNum>
  <w:abstractNum w:abstractNumId="2" w15:restartNumberingAfterBreak="0">
    <w:nsid w:val="15CE3F47"/>
    <w:multiLevelType w:val="hybridMultilevel"/>
    <w:tmpl w:val="80C0D4FE"/>
    <w:lvl w:ilvl="0" w:tplc="3FC2591E">
      <w:start w:val="5"/>
      <w:numFmt w:val="bullet"/>
      <w:lvlText w:val="-"/>
      <w:lvlJc w:val="left"/>
      <w:pPr>
        <w:ind w:left="720" w:hanging="360"/>
      </w:pPr>
      <w:rPr>
        <w:rFonts w:ascii="Calibri" w:eastAsiaTheme="minorHAnsi" w:hAnsi="Calibri" w:cs="Calibri" w:hint="default"/>
        <w:b/>
        <w:u w:val="none"/>
      </w:rPr>
    </w:lvl>
    <w:lvl w:ilvl="1" w:tplc="518CDB74" w:tentative="1">
      <w:start w:val="1"/>
      <w:numFmt w:val="bullet"/>
      <w:lvlText w:val="o"/>
      <w:lvlJc w:val="left"/>
      <w:pPr>
        <w:ind w:left="1440" w:hanging="360"/>
      </w:pPr>
      <w:rPr>
        <w:rFonts w:ascii="Courier New" w:hAnsi="Courier New" w:cs="Courier New" w:hint="default"/>
      </w:rPr>
    </w:lvl>
    <w:lvl w:ilvl="2" w:tplc="8C1230D8" w:tentative="1">
      <w:start w:val="1"/>
      <w:numFmt w:val="bullet"/>
      <w:lvlText w:val=""/>
      <w:lvlJc w:val="left"/>
      <w:pPr>
        <w:ind w:left="2160" w:hanging="360"/>
      </w:pPr>
      <w:rPr>
        <w:rFonts w:ascii="Wingdings" w:hAnsi="Wingdings" w:hint="default"/>
      </w:rPr>
    </w:lvl>
    <w:lvl w:ilvl="3" w:tplc="5004231A" w:tentative="1">
      <w:start w:val="1"/>
      <w:numFmt w:val="bullet"/>
      <w:lvlText w:val=""/>
      <w:lvlJc w:val="left"/>
      <w:pPr>
        <w:ind w:left="2880" w:hanging="360"/>
      </w:pPr>
      <w:rPr>
        <w:rFonts w:ascii="Symbol" w:hAnsi="Symbol" w:hint="default"/>
      </w:rPr>
    </w:lvl>
    <w:lvl w:ilvl="4" w:tplc="0E82CBD0" w:tentative="1">
      <w:start w:val="1"/>
      <w:numFmt w:val="bullet"/>
      <w:lvlText w:val="o"/>
      <w:lvlJc w:val="left"/>
      <w:pPr>
        <w:ind w:left="3600" w:hanging="360"/>
      </w:pPr>
      <w:rPr>
        <w:rFonts w:ascii="Courier New" w:hAnsi="Courier New" w:cs="Courier New" w:hint="default"/>
      </w:rPr>
    </w:lvl>
    <w:lvl w:ilvl="5" w:tplc="63A06B22" w:tentative="1">
      <w:start w:val="1"/>
      <w:numFmt w:val="bullet"/>
      <w:lvlText w:val=""/>
      <w:lvlJc w:val="left"/>
      <w:pPr>
        <w:ind w:left="4320" w:hanging="360"/>
      </w:pPr>
      <w:rPr>
        <w:rFonts w:ascii="Wingdings" w:hAnsi="Wingdings" w:hint="default"/>
      </w:rPr>
    </w:lvl>
    <w:lvl w:ilvl="6" w:tplc="637C2594" w:tentative="1">
      <w:start w:val="1"/>
      <w:numFmt w:val="bullet"/>
      <w:lvlText w:val=""/>
      <w:lvlJc w:val="left"/>
      <w:pPr>
        <w:ind w:left="5040" w:hanging="360"/>
      </w:pPr>
      <w:rPr>
        <w:rFonts w:ascii="Symbol" w:hAnsi="Symbol" w:hint="default"/>
      </w:rPr>
    </w:lvl>
    <w:lvl w:ilvl="7" w:tplc="E962F6C8" w:tentative="1">
      <w:start w:val="1"/>
      <w:numFmt w:val="bullet"/>
      <w:lvlText w:val="o"/>
      <w:lvlJc w:val="left"/>
      <w:pPr>
        <w:ind w:left="5760" w:hanging="360"/>
      </w:pPr>
      <w:rPr>
        <w:rFonts w:ascii="Courier New" w:hAnsi="Courier New" w:cs="Courier New" w:hint="default"/>
      </w:rPr>
    </w:lvl>
    <w:lvl w:ilvl="8" w:tplc="F3C45918" w:tentative="1">
      <w:start w:val="1"/>
      <w:numFmt w:val="bullet"/>
      <w:lvlText w:val=""/>
      <w:lvlJc w:val="left"/>
      <w:pPr>
        <w:ind w:left="6480" w:hanging="360"/>
      </w:pPr>
      <w:rPr>
        <w:rFonts w:ascii="Wingdings" w:hAnsi="Wingdings" w:hint="default"/>
      </w:rPr>
    </w:lvl>
  </w:abstractNum>
  <w:abstractNum w:abstractNumId="3" w15:restartNumberingAfterBreak="0">
    <w:nsid w:val="18B501D3"/>
    <w:multiLevelType w:val="hybridMultilevel"/>
    <w:tmpl w:val="66007506"/>
    <w:lvl w:ilvl="0" w:tplc="04090001">
      <w:start w:val="1"/>
      <w:numFmt w:val="bullet"/>
      <w:lvlText w:val=""/>
      <w:lvlJc w:val="left"/>
      <w:pPr>
        <w:ind w:left="720" w:hanging="360"/>
      </w:pPr>
      <w:rPr>
        <w:rFonts w:ascii="Symbol" w:hAnsi="Symbol" w:hint="default"/>
        <w:b/>
        <w:u w:val="none"/>
      </w:rPr>
    </w:lvl>
    <w:lvl w:ilvl="1" w:tplc="518CDB74" w:tentative="1">
      <w:start w:val="1"/>
      <w:numFmt w:val="bullet"/>
      <w:lvlText w:val="o"/>
      <w:lvlJc w:val="left"/>
      <w:pPr>
        <w:ind w:left="1440" w:hanging="360"/>
      </w:pPr>
      <w:rPr>
        <w:rFonts w:ascii="Courier New" w:hAnsi="Courier New" w:cs="Courier New" w:hint="default"/>
      </w:rPr>
    </w:lvl>
    <w:lvl w:ilvl="2" w:tplc="8C1230D8" w:tentative="1">
      <w:start w:val="1"/>
      <w:numFmt w:val="bullet"/>
      <w:lvlText w:val=""/>
      <w:lvlJc w:val="left"/>
      <w:pPr>
        <w:ind w:left="2160" w:hanging="360"/>
      </w:pPr>
      <w:rPr>
        <w:rFonts w:ascii="Wingdings" w:hAnsi="Wingdings" w:hint="default"/>
      </w:rPr>
    </w:lvl>
    <w:lvl w:ilvl="3" w:tplc="5004231A" w:tentative="1">
      <w:start w:val="1"/>
      <w:numFmt w:val="bullet"/>
      <w:lvlText w:val=""/>
      <w:lvlJc w:val="left"/>
      <w:pPr>
        <w:ind w:left="2880" w:hanging="360"/>
      </w:pPr>
      <w:rPr>
        <w:rFonts w:ascii="Symbol" w:hAnsi="Symbol" w:hint="default"/>
      </w:rPr>
    </w:lvl>
    <w:lvl w:ilvl="4" w:tplc="0E82CBD0" w:tentative="1">
      <w:start w:val="1"/>
      <w:numFmt w:val="bullet"/>
      <w:lvlText w:val="o"/>
      <w:lvlJc w:val="left"/>
      <w:pPr>
        <w:ind w:left="3600" w:hanging="360"/>
      </w:pPr>
      <w:rPr>
        <w:rFonts w:ascii="Courier New" w:hAnsi="Courier New" w:cs="Courier New" w:hint="default"/>
      </w:rPr>
    </w:lvl>
    <w:lvl w:ilvl="5" w:tplc="63A06B22" w:tentative="1">
      <w:start w:val="1"/>
      <w:numFmt w:val="bullet"/>
      <w:lvlText w:val=""/>
      <w:lvlJc w:val="left"/>
      <w:pPr>
        <w:ind w:left="4320" w:hanging="360"/>
      </w:pPr>
      <w:rPr>
        <w:rFonts w:ascii="Wingdings" w:hAnsi="Wingdings" w:hint="default"/>
      </w:rPr>
    </w:lvl>
    <w:lvl w:ilvl="6" w:tplc="637C2594" w:tentative="1">
      <w:start w:val="1"/>
      <w:numFmt w:val="bullet"/>
      <w:lvlText w:val=""/>
      <w:lvlJc w:val="left"/>
      <w:pPr>
        <w:ind w:left="5040" w:hanging="360"/>
      </w:pPr>
      <w:rPr>
        <w:rFonts w:ascii="Symbol" w:hAnsi="Symbol" w:hint="default"/>
      </w:rPr>
    </w:lvl>
    <w:lvl w:ilvl="7" w:tplc="E962F6C8" w:tentative="1">
      <w:start w:val="1"/>
      <w:numFmt w:val="bullet"/>
      <w:lvlText w:val="o"/>
      <w:lvlJc w:val="left"/>
      <w:pPr>
        <w:ind w:left="5760" w:hanging="360"/>
      </w:pPr>
      <w:rPr>
        <w:rFonts w:ascii="Courier New" w:hAnsi="Courier New" w:cs="Courier New" w:hint="default"/>
      </w:rPr>
    </w:lvl>
    <w:lvl w:ilvl="8" w:tplc="F3C45918" w:tentative="1">
      <w:start w:val="1"/>
      <w:numFmt w:val="bullet"/>
      <w:lvlText w:val=""/>
      <w:lvlJc w:val="left"/>
      <w:pPr>
        <w:ind w:left="6480" w:hanging="360"/>
      </w:pPr>
      <w:rPr>
        <w:rFonts w:ascii="Wingdings" w:hAnsi="Wingdings" w:hint="default"/>
      </w:rPr>
    </w:lvl>
  </w:abstractNum>
  <w:abstractNum w:abstractNumId="4" w15:restartNumberingAfterBreak="0">
    <w:nsid w:val="196D1454"/>
    <w:multiLevelType w:val="hybridMultilevel"/>
    <w:tmpl w:val="CD6AD2AC"/>
    <w:lvl w:ilvl="0" w:tplc="F886CC58">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5" w15:restartNumberingAfterBreak="0">
    <w:nsid w:val="1E0F4993"/>
    <w:multiLevelType w:val="hybridMultilevel"/>
    <w:tmpl w:val="B490785C"/>
    <w:lvl w:ilvl="0" w:tplc="3FC2591E">
      <w:start w:val="5"/>
      <w:numFmt w:val="bullet"/>
      <w:lvlText w:val="-"/>
      <w:lvlJc w:val="left"/>
      <w:pPr>
        <w:ind w:left="1080" w:hanging="360"/>
      </w:pPr>
      <w:rPr>
        <w:rFonts w:ascii="Calibri" w:eastAsiaTheme="minorHAnsi" w:hAnsi="Calibri" w:cs="Calibri" w:hint="default"/>
        <w:b/>
        <w:u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656E01"/>
    <w:multiLevelType w:val="hybridMultilevel"/>
    <w:tmpl w:val="47DC11A8"/>
    <w:lvl w:ilvl="0" w:tplc="581CBD70">
      <w:start w:val="1"/>
      <w:numFmt w:val="bullet"/>
      <w:lvlText w:val=""/>
      <w:lvlJc w:val="left"/>
      <w:pPr>
        <w:ind w:left="720" w:hanging="360"/>
      </w:pPr>
      <w:rPr>
        <w:rFonts w:ascii="Symbol" w:hAnsi="Symbol" w:hint="default"/>
      </w:rPr>
    </w:lvl>
    <w:lvl w:ilvl="1" w:tplc="197E7E42">
      <w:start w:val="1"/>
      <w:numFmt w:val="bullet"/>
      <w:lvlText w:val="o"/>
      <w:lvlJc w:val="left"/>
      <w:pPr>
        <w:ind w:left="1440" w:hanging="360"/>
      </w:pPr>
      <w:rPr>
        <w:rFonts w:ascii="Courier New" w:hAnsi="Courier New" w:cs="Courier New" w:hint="default"/>
      </w:rPr>
    </w:lvl>
    <w:lvl w:ilvl="2" w:tplc="1B3E8FF6" w:tentative="1">
      <w:start w:val="1"/>
      <w:numFmt w:val="bullet"/>
      <w:lvlText w:val=""/>
      <w:lvlJc w:val="left"/>
      <w:pPr>
        <w:ind w:left="2160" w:hanging="360"/>
      </w:pPr>
      <w:rPr>
        <w:rFonts w:ascii="Wingdings" w:hAnsi="Wingdings" w:hint="default"/>
      </w:rPr>
    </w:lvl>
    <w:lvl w:ilvl="3" w:tplc="592A30F8" w:tentative="1">
      <w:start w:val="1"/>
      <w:numFmt w:val="bullet"/>
      <w:lvlText w:val=""/>
      <w:lvlJc w:val="left"/>
      <w:pPr>
        <w:ind w:left="2880" w:hanging="360"/>
      </w:pPr>
      <w:rPr>
        <w:rFonts w:ascii="Symbol" w:hAnsi="Symbol" w:hint="default"/>
      </w:rPr>
    </w:lvl>
    <w:lvl w:ilvl="4" w:tplc="F98C0CAC" w:tentative="1">
      <w:start w:val="1"/>
      <w:numFmt w:val="bullet"/>
      <w:lvlText w:val="o"/>
      <w:lvlJc w:val="left"/>
      <w:pPr>
        <w:ind w:left="3600" w:hanging="360"/>
      </w:pPr>
      <w:rPr>
        <w:rFonts w:ascii="Courier New" w:hAnsi="Courier New" w:cs="Courier New" w:hint="default"/>
      </w:rPr>
    </w:lvl>
    <w:lvl w:ilvl="5" w:tplc="A4140340" w:tentative="1">
      <w:start w:val="1"/>
      <w:numFmt w:val="bullet"/>
      <w:lvlText w:val=""/>
      <w:lvlJc w:val="left"/>
      <w:pPr>
        <w:ind w:left="4320" w:hanging="360"/>
      </w:pPr>
      <w:rPr>
        <w:rFonts w:ascii="Wingdings" w:hAnsi="Wingdings" w:hint="default"/>
      </w:rPr>
    </w:lvl>
    <w:lvl w:ilvl="6" w:tplc="E5BAAAFA" w:tentative="1">
      <w:start w:val="1"/>
      <w:numFmt w:val="bullet"/>
      <w:lvlText w:val=""/>
      <w:lvlJc w:val="left"/>
      <w:pPr>
        <w:ind w:left="5040" w:hanging="360"/>
      </w:pPr>
      <w:rPr>
        <w:rFonts w:ascii="Symbol" w:hAnsi="Symbol" w:hint="default"/>
      </w:rPr>
    </w:lvl>
    <w:lvl w:ilvl="7" w:tplc="D50A97C0" w:tentative="1">
      <w:start w:val="1"/>
      <w:numFmt w:val="bullet"/>
      <w:lvlText w:val="o"/>
      <w:lvlJc w:val="left"/>
      <w:pPr>
        <w:ind w:left="5760" w:hanging="360"/>
      </w:pPr>
      <w:rPr>
        <w:rFonts w:ascii="Courier New" w:hAnsi="Courier New" w:cs="Courier New" w:hint="default"/>
      </w:rPr>
    </w:lvl>
    <w:lvl w:ilvl="8" w:tplc="48100576" w:tentative="1">
      <w:start w:val="1"/>
      <w:numFmt w:val="bullet"/>
      <w:lvlText w:val=""/>
      <w:lvlJc w:val="left"/>
      <w:pPr>
        <w:ind w:left="6480" w:hanging="360"/>
      </w:pPr>
      <w:rPr>
        <w:rFonts w:ascii="Wingdings" w:hAnsi="Wingdings" w:hint="default"/>
      </w:rPr>
    </w:lvl>
  </w:abstractNum>
  <w:abstractNum w:abstractNumId="7" w15:restartNumberingAfterBreak="0">
    <w:nsid w:val="2C0B5F7A"/>
    <w:multiLevelType w:val="multilevel"/>
    <w:tmpl w:val="3484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72AE0"/>
    <w:multiLevelType w:val="hybridMultilevel"/>
    <w:tmpl w:val="16D65188"/>
    <w:lvl w:ilvl="0" w:tplc="13309456">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22710AE"/>
    <w:multiLevelType w:val="hybridMultilevel"/>
    <w:tmpl w:val="E6D4E86E"/>
    <w:lvl w:ilvl="0" w:tplc="66CE4B24">
      <w:start w:val="1"/>
      <w:numFmt w:val="decimal"/>
      <w:lvlText w:val="%1."/>
      <w:lvlJc w:val="left"/>
      <w:pPr>
        <w:ind w:left="720" w:hanging="360"/>
      </w:pPr>
    </w:lvl>
    <w:lvl w:ilvl="1" w:tplc="06AC3554">
      <w:start w:val="1"/>
      <w:numFmt w:val="lowerLetter"/>
      <w:lvlText w:val="%2."/>
      <w:lvlJc w:val="left"/>
      <w:pPr>
        <w:ind w:left="1440" w:hanging="360"/>
      </w:pPr>
    </w:lvl>
    <w:lvl w:ilvl="2" w:tplc="56B60504">
      <w:start w:val="1"/>
      <w:numFmt w:val="lowerRoman"/>
      <w:lvlText w:val="%3."/>
      <w:lvlJc w:val="right"/>
      <w:pPr>
        <w:ind w:left="2160" w:hanging="180"/>
      </w:pPr>
    </w:lvl>
    <w:lvl w:ilvl="3" w:tplc="BEB495CC">
      <w:start w:val="1"/>
      <w:numFmt w:val="decimal"/>
      <w:lvlText w:val="%4."/>
      <w:lvlJc w:val="left"/>
      <w:pPr>
        <w:ind w:left="2880" w:hanging="360"/>
      </w:pPr>
    </w:lvl>
    <w:lvl w:ilvl="4" w:tplc="58DEA086">
      <w:start w:val="1"/>
      <w:numFmt w:val="lowerLetter"/>
      <w:lvlText w:val="%5."/>
      <w:lvlJc w:val="left"/>
      <w:pPr>
        <w:ind w:left="3600" w:hanging="360"/>
      </w:pPr>
    </w:lvl>
    <w:lvl w:ilvl="5" w:tplc="9D4295D2">
      <w:start w:val="1"/>
      <w:numFmt w:val="lowerRoman"/>
      <w:lvlText w:val="%6."/>
      <w:lvlJc w:val="right"/>
      <w:pPr>
        <w:ind w:left="4320" w:hanging="180"/>
      </w:pPr>
    </w:lvl>
    <w:lvl w:ilvl="6" w:tplc="25C42146">
      <w:start w:val="1"/>
      <w:numFmt w:val="decimal"/>
      <w:lvlText w:val="%7."/>
      <w:lvlJc w:val="left"/>
      <w:pPr>
        <w:ind w:left="5040" w:hanging="360"/>
      </w:pPr>
    </w:lvl>
    <w:lvl w:ilvl="7" w:tplc="F5B81A28">
      <w:start w:val="1"/>
      <w:numFmt w:val="lowerLetter"/>
      <w:lvlText w:val="%8."/>
      <w:lvlJc w:val="left"/>
      <w:pPr>
        <w:ind w:left="5760" w:hanging="360"/>
      </w:pPr>
    </w:lvl>
    <w:lvl w:ilvl="8" w:tplc="D8060DB6">
      <w:start w:val="1"/>
      <w:numFmt w:val="lowerRoman"/>
      <w:lvlText w:val="%9."/>
      <w:lvlJc w:val="right"/>
      <w:pPr>
        <w:ind w:left="6480" w:hanging="180"/>
      </w:pPr>
    </w:lvl>
  </w:abstractNum>
  <w:abstractNum w:abstractNumId="10" w15:restartNumberingAfterBreak="0">
    <w:nsid w:val="45E76504"/>
    <w:multiLevelType w:val="hybridMultilevel"/>
    <w:tmpl w:val="82AEE694"/>
    <w:lvl w:ilvl="0" w:tplc="A7BC5BBA">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DA44081"/>
    <w:multiLevelType w:val="hybridMultilevel"/>
    <w:tmpl w:val="885E18F4"/>
    <w:lvl w:ilvl="0" w:tplc="0A70C8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F926ABD"/>
    <w:multiLevelType w:val="hybridMultilevel"/>
    <w:tmpl w:val="521C8576"/>
    <w:lvl w:ilvl="0" w:tplc="0422000F">
      <w:start w:val="1"/>
      <w:numFmt w:val="decimal"/>
      <w:lvlText w:val="%1."/>
      <w:lvlJc w:val="left"/>
      <w:pPr>
        <w:ind w:left="720" w:hanging="360"/>
      </w:pPr>
      <w:rPr>
        <w:rFonts w:hint="default"/>
      </w:rPr>
    </w:lvl>
    <w:lvl w:ilvl="1" w:tplc="197E7E42">
      <w:start w:val="1"/>
      <w:numFmt w:val="bullet"/>
      <w:lvlText w:val="o"/>
      <w:lvlJc w:val="left"/>
      <w:pPr>
        <w:ind w:left="1440" w:hanging="360"/>
      </w:pPr>
      <w:rPr>
        <w:rFonts w:ascii="Courier New" w:hAnsi="Courier New" w:cs="Courier New" w:hint="default"/>
      </w:rPr>
    </w:lvl>
    <w:lvl w:ilvl="2" w:tplc="1B3E8FF6" w:tentative="1">
      <w:start w:val="1"/>
      <w:numFmt w:val="bullet"/>
      <w:lvlText w:val=""/>
      <w:lvlJc w:val="left"/>
      <w:pPr>
        <w:ind w:left="2160" w:hanging="360"/>
      </w:pPr>
      <w:rPr>
        <w:rFonts w:ascii="Wingdings" w:hAnsi="Wingdings" w:hint="default"/>
      </w:rPr>
    </w:lvl>
    <w:lvl w:ilvl="3" w:tplc="592A30F8" w:tentative="1">
      <w:start w:val="1"/>
      <w:numFmt w:val="bullet"/>
      <w:lvlText w:val=""/>
      <w:lvlJc w:val="left"/>
      <w:pPr>
        <w:ind w:left="2880" w:hanging="360"/>
      </w:pPr>
      <w:rPr>
        <w:rFonts w:ascii="Symbol" w:hAnsi="Symbol" w:hint="default"/>
      </w:rPr>
    </w:lvl>
    <w:lvl w:ilvl="4" w:tplc="F98C0CAC" w:tentative="1">
      <w:start w:val="1"/>
      <w:numFmt w:val="bullet"/>
      <w:lvlText w:val="o"/>
      <w:lvlJc w:val="left"/>
      <w:pPr>
        <w:ind w:left="3600" w:hanging="360"/>
      </w:pPr>
      <w:rPr>
        <w:rFonts w:ascii="Courier New" w:hAnsi="Courier New" w:cs="Courier New" w:hint="default"/>
      </w:rPr>
    </w:lvl>
    <w:lvl w:ilvl="5" w:tplc="A4140340" w:tentative="1">
      <w:start w:val="1"/>
      <w:numFmt w:val="bullet"/>
      <w:lvlText w:val=""/>
      <w:lvlJc w:val="left"/>
      <w:pPr>
        <w:ind w:left="4320" w:hanging="360"/>
      </w:pPr>
      <w:rPr>
        <w:rFonts w:ascii="Wingdings" w:hAnsi="Wingdings" w:hint="default"/>
      </w:rPr>
    </w:lvl>
    <w:lvl w:ilvl="6" w:tplc="E5BAAAFA" w:tentative="1">
      <w:start w:val="1"/>
      <w:numFmt w:val="bullet"/>
      <w:lvlText w:val=""/>
      <w:lvlJc w:val="left"/>
      <w:pPr>
        <w:ind w:left="5040" w:hanging="360"/>
      </w:pPr>
      <w:rPr>
        <w:rFonts w:ascii="Symbol" w:hAnsi="Symbol" w:hint="default"/>
      </w:rPr>
    </w:lvl>
    <w:lvl w:ilvl="7" w:tplc="D50A97C0" w:tentative="1">
      <w:start w:val="1"/>
      <w:numFmt w:val="bullet"/>
      <w:lvlText w:val="o"/>
      <w:lvlJc w:val="left"/>
      <w:pPr>
        <w:ind w:left="5760" w:hanging="360"/>
      </w:pPr>
      <w:rPr>
        <w:rFonts w:ascii="Courier New" w:hAnsi="Courier New" w:cs="Courier New" w:hint="default"/>
      </w:rPr>
    </w:lvl>
    <w:lvl w:ilvl="8" w:tplc="48100576" w:tentative="1">
      <w:start w:val="1"/>
      <w:numFmt w:val="bullet"/>
      <w:lvlText w:val=""/>
      <w:lvlJc w:val="left"/>
      <w:pPr>
        <w:ind w:left="6480" w:hanging="360"/>
      </w:pPr>
      <w:rPr>
        <w:rFonts w:ascii="Wingdings" w:hAnsi="Wingdings" w:hint="default"/>
      </w:rPr>
    </w:lvl>
  </w:abstractNum>
  <w:abstractNum w:abstractNumId="13" w15:restartNumberingAfterBreak="0">
    <w:nsid w:val="50C4C2AA"/>
    <w:multiLevelType w:val="hybridMultilevel"/>
    <w:tmpl w:val="B63A5316"/>
    <w:lvl w:ilvl="0" w:tplc="F8D6D06E">
      <w:start w:val="1"/>
      <w:numFmt w:val="decimal"/>
      <w:lvlText w:val="%1."/>
      <w:lvlJc w:val="left"/>
      <w:pPr>
        <w:ind w:left="720" w:hanging="360"/>
      </w:pPr>
    </w:lvl>
    <w:lvl w:ilvl="1" w:tplc="B2E6CB34">
      <w:start w:val="1"/>
      <w:numFmt w:val="lowerLetter"/>
      <w:lvlText w:val="%2."/>
      <w:lvlJc w:val="left"/>
      <w:pPr>
        <w:ind w:left="1440" w:hanging="360"/>
      </w:pPr>
    </w:lvl>
    <w:lvl w:ilvl="2" w:tplc="436AC0FA">
      <w:start w:val="1"/>
      <w:numFmt w:val="lowerRoman"/>
      <w:lvlText w:val="%3."/>
      <w:lvlJc w:val="right"/>
      <w:pPr>
        <w:ind w:left="2160" w:hanging="180"/>
      </w:pPr>
    </w:lvl>
    <w:lvl w:ilvl="3" w:tplc="C07A941C">
      <w:start w:val="1"/>
      <w:numFmt w:val="decimal"/>
      <w:lvlText w:val="%4."/>
      <w:lvlJc w:val="left"/>
      <w:pPr>
        <w:ind w:left="2880" w:hanging="360"/>
      </w:pPr>
    </w:lvl>
    <w:lvl w:ilvl="4" w:tplc="727EB6EC">
      <w:start w:val="1"/>
      <w:numFmt w:val="lowerLetter"/>
      <w:lvlText w:val="%5."/>
      <w:lvlJc w:val="left"/>
      <w:pPr>
        <w:ind w:left="3600" w:hanging="360"/>
      </w:pPr>
    </w:lvl>
    <w:lvl w:ilvl="5" w:tplc="323A2B5E">
      <w:start w:val="1"/>
      <w:numFmt w:val="lowerRoman"/>
      <w:lvlText w:val="%6."/>
      <w:lvlJc w:val="right"/>
      <w:pPr>
        <w:ind w:left="4320" w:hanging="180"/>
      </w:pPr>
    </w:lvl>
    <w:lvl w:ilvl="6" w:tplc="FFB0C07E">
      <w:start w:val="1"/>
      <w:numFmt w:val="decimal"/>
      <w:lvlText w:val="%7."/>
      <w:lvlJc w:val="left"/>
      <w:pPr>
        <w:ind w:left="5040" w:hanging="360"/>
      </w:pPr>
    </w:lvl>
    <w:lvl w:ilvl="7" w:tplc="405C6C1C">
      <w:start w:val="1"/>
      <w:numFmt w:val="lowerLetter"/>
      <w:lvlText w:val="%8."/>
      <w:lvlJc w:val="left"/>
      <w:pPr>
        <w:ind w:left="5760" w:hanging="360"/>
      </w:pPr>
    </w:lvl>
    <w:lvl w:ilvl="8" w:tplc="D604F628">
      <w:start w:val="1"/>
      <w:numFmt w:val="lowerRoman"/>
      <w:lvlText w:val="%9."/>
      <w:lvlJc w:val="right"/>
      <w:pPr>
        <w:ind w:left="6480" w:hanging="180"/>
      </w:pPr>
    </w:lvl>
  </w:abstractNum>
  <w:abstractNum w:abstractNumId="14" w15:restartNumberingAfterBreak="0">
    <w:nsid w:val="582D0164"/>
    <w:multiLevelType w:val="hybridMultilevel"/>
    <w:tmpl w:val="E9C60494"/>
    <w:lvl w:ilvl="0" w:tplc="04220011">
      <w:start w:val="1"/>
      <w:numFmt w:val="decimal"/>
      <w:lvlText w:val="%1)"/>
      <w:lvlJc w:val="left"/>
      <w:pPr>
        <w:ind w:left="1068" w:hanging="360"/>
      </w:pPr>
      <w:rPr>
        <w:rFonts w:hint="default"/>
      </w:rPr>
    </w:lvl>
    <w:lvl w:ilvl="1" w:tplc="197E7E42">
      <w:start w:val="1"/>
      <w:numFmt w:val="bullet"/>
      <w:lvlText w:val="o"/>
      <w:lvlJc w:val="left"/>
      <w:pPr>
        <w:ind w:left="1788" w:hanging="360"/>
      </w:pPr>
      <w:rPr>
        <w:rFonts w:ascii="Courier New" w:hAnsi="Courier New" w:cs="Courier New" w:hint="default"/>
      </w:rPr>
    </w:lvl>
    <w:lvl w:ilvl="2" w:tplc="1B3E8FF6" w:tentative="1">
      <w:start w:val="1"/>
      <w:numFmt w:val="bullet"/>
      <w:lvlText w:val=""/>
      <w:lvlJc w:val="left"/>
      <w:pPr>
        <w:ind w:left="2508" w:hanging="360"/>
      </w:pPr>
      <w:rPr>
        <w:rFonts w:ascii="Wingdings" w:hAnsi="Wingdings" w:hint="default"/>
      </w:rPr>
    </w:lvl>
    <w:lvl w:ilvl="3" w:tplc="592A30F8" w:tentative="1">
      <w:start w:val="1"/>
      <w:numFmt w:val="bullet"/>
      <w:lvlText w:val=""/>
      <w:lvlJc w:val="left"/>
      <w:pPr>
        <w:ind w:left="3228" w:hanging="360"/>
      </w:pPr>
      <w:rPr>
        <w:rFonts w:ascii="Symbol" w:hAnsi="Symbol" w:hint="default"/>
      </w:rPr>
    </w:lvl>
    <w:lvl w:ilvl="4" w:tplc="F98C0CAC" w:tentative="1">
      <w:start w:val="1"/>
      <w:numFmt w:val="bullet"/>
      <w:lvlText w:val="o"/>
      <w:lvlJc w:val="left"/>
      <w:pPr>
        <w:ind w:left="3948" w:hanging="360"/>
      </w:pPr>
      <w:rPr>
        <w:rFonts w:ascii="Courier New" w:hAnsi="Courier New" w:cs="Courier New" w:hint="default"/>
      </w:rPr>
    </w:lvl>
    <w:lvl w:ilvl="5" w:tplc="A4140340" w:tentative="1">
      <w:start w:val="1"/>
      <w:numFmt w:val="bullet"/>
      <w:lvlText w:val=""/>
      <w:lvlJc w:val="left"/>
      <w:pPr>
        <w:ind w:left="4668" w:hanging="360"/>
      </w:pPr>
      <w:rPr>
        <w:rFonts w:ascii="Wingdings" w:hAnsi="Wingdings" w:hint="default"/>
      </w:rPr>
    </w:lvl>
    <w:lvl w:ilvl="6" w:tplc="E5BAAAFA" w:tentative="1">
      <w:start w:val="1"/>
      <w:numFmt w:val="bullet"/>
      <w:lvlText w:val=""/>
      <w:lvlJc w:val="left"/>
      <w:pPr>
        <w:ind w:left="5388" w:hanging="360"/>
      </w:pPr>
      <w:rPr>
        <w:rFonts w:ascii="Symbol" w:hAnsi="Symbol" w:hint="default"/>
      </w:rPr>
    </w:lvl>
    <w:lvl w:ilvl="7" w:tplc="D50A97C0" w:tentative="1">
      <w:start w:val="1"/>
      <w:numFmt w:val="bullet"/>
      <w:lvlText w:val="o"/>
      <w:lvlJc w:val="left"/>
      <w:pPr>
        <w:ind w:left="6108" w:hanging="360"/>
      </w:pPr>
      <w:rPr>
        <w:rFonts w:ascii="Courier New" w:hAnsi="Courier New" w:cs="Courier New" w:hint="default"/>
      </w:rPr>
    </w:lvl>
    <w:lvl w:ilvl="8" w:tplc="48100576" w:tentative="1">
      <w:start w:val="1"/>
      <w:numFmt w:val="bullet"/>
      <w:lvlText w:val=""/>
      <w:lvlJc w:val="left"/>
      <w:pPr>
        <w:ind w:left="6828" w:hanging="360"/>
      </w:pPr>
      <w:rPr>
        <w:rFonts w:ascii="Wingdings" w:hAnsi="Wingdings" w:hint="default"/>
      </w:rPr>
    </w:lvl>
  </w:abstractNum>
  <w:abstractNum w:abstractNumId="15" w15:restartNumberingAfterBreak="0">
    <w:nsid w:val="6279075E"/>
    <w:multiLevelType w:val="hybridMultilevel"/>
    <w:tmpl w:val="C744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477404"/>
    <w:multiLevelType w:val="hybridMultilevel"/>
    <w:tmpl w:val="382A2C82"/>
    <w:lvl w:ilvl="0" w:tplc="54C68B6A">
      <w:start w:val="1"/>
      <w:numFmt w:val="bullet"/>
      <w:lvlText w:val=""/>
      <w:lvlJc w:val="left"/>
      <w:pPr>
        <w:ind w:left="720" w:hanging="360"/>
      </w:pPr>
      <w:rPr>
        <w:rFonts w:ascii="Symbol" w:hAnsi="Symbol" w:hint="default"/>
      </w:rPr>
    </w:lvl>
    <w:lvl w:ilvl="1" w:tplc="DC80D96A">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C41192D"/>
    <w:multiLevelType w:val="multilevel"/>
    <w:tmpl w:val="FC46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E94C8C"/>
    <w:multiLevelType w:val="hybridMultilevel"/>
    <w:tmpl w:val="84460B5E"/>
    <w:lvl w:ilvl="0" w:tplc="0422000F">
      <w:start w:val="1"/>
      <w:numFmt w:val="decimal"/>
      <w:lvlText w:val="%1."/>
      <w:lvlJc w:val="left"/>
      <w:pPr>
        <w:ind w:left="720" w:hanging="360"/>
      </w:pPr>
      <w:rPr>
        <w:rFonts w:hint="default"/>
      </w:rPr>
    </w:lvl>
    <w:lvl w:ilvl="1" w:tplc="7DC45340">
      <w:start w:val="2"/>
      <w:numFmt w:val="bullet"/>
      <w:lvlText w:val="•"/>
      <w:lvlJc w:val="left"/>
      <w:pPr>
        <w:ind w:left="1440" w:hanging="360"/>
      </w:pPr>
      <w:rPr>
        <w:rFonts w:ascii="Arial" w:eastAsiaTheme="majorEastAsia" w:hAnsi="Arial" w:cs="Aria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2"/>
  </w:num>
  <w:num w:numId="3">
    <w:abstractNumId w:val="15"/>
  </w:num>
  <w:num w:numId="4">
    <w:abstractNumId w:val="3"/>
  </w:num>
  <w:num w:numId="5">
    <w:abstractNumId w:val="5"/>
  </w:num>
  <w:num w:numId="6">
    <w:abstractNumId w:val="1"/>
  </w:num>
  <w:num w:numId="7">
    <w:abstractNumId w:val="13"/>
  </w:num>
  <w:num w:numId="8">
    <w:abstractNumId w:val="9"/>
  </w:num>
  <w:num w:numId="9">
    <w:abstractNumId w:val="16"/>
  </w:num>
  <w:num w:numId="10">
    <w:abstractNumId w:val="10"/>
  </w:num>
  <w:num w:numId="11">
    <w:abstractNumId w:val="8"/>
  </w:num>
  <w:num w:numId="12">
    <w:abstractNumId w:val="0"/>
  </w:num>
  <w:num w:numId="13">
    <w:abstractNumId w:val="11"/>
  </w:num>
  <w:num w:numId="14">
    <w:abstractNumId w:val="4"/>
  </w:num>
  <w:num w:numId="15">
    <w:abstractNumId w:val="7"/>
  </w:num>
  <w:num w:numId="16">
    <w:abstractNumId w:val="17"/>
  </w:num>
  <w:num w:numId="17">
    <w:abstractNumId w:val="18"/>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en-US" w:vendorID="64" w:dllVersion="4096" w:nlCheck="1" w:checkStyle="0"/>
  <w:activeWritingStyle w:appName="MSWord" w:lang="ru-RU" w:vendorID="64" w:dllVersion="4096" w:nlCheck="1" w:checkStyle="0"/>
  <w:activeWritingStyle w:appName="MSWord" w:lang="en-US" w:vendorID="64" w:dllVersion="6" w:nlCheck="1" w:checkStyle="1"/>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30"/>
    <w:rsid w:val="000231DC"/>
    <w:rsid w:val="000408D2"/>
    <w:rsid w:val="00041897"/>
    <w:rsid w:val="000435D9"/>
    <w:rsid w:val="00052CAE"/>
    <w:rsid w:val="000531A2"/>
    <w:rsid w:val="00055346"/>
    <w:rsid w:val="0006425C"/>
    <w:rsid w:val="00080E9A"/>
    <w:rsid w:val="000817EE"/>
    <w:rsid w:val="00081A3B"/>
    <w:rsid w:val="00090602"/>
    <w:rsid w:val="000923D2"/>
    <w:rsid w:val="0009287F"/>
    <w:rsid w:val="000A3776"/>
    <w:rsid w:val="000A39FA"/>
    <w:rsid w:val="000A4A99"/>
    <w:rsid w:val="000B57F7"/>
    <w:rsid w:val="000B74AA"/>
    <w:rsid w:val="000C0922"/>
    <w:rsid w:val="000C16DA"/>
    <w:rsid w:val="000D15DF"/>
    <w:rsid w:val="000E74A9"/>
    <w:rsid w:val="000F69F0"/>
    <w:rsid w:val="00112134"/>
    <w:rsid w:val="001126E8"/>
    <w:rsid w:val="001136CD"/>
    <w:rsid w:val="00117CE0"/>
    <w:rsid w:val="00120EFD"/>
    <w:rsid w:val="001245D7"/>
    <w:rsid w:val="0012684B"/>
    <w:rsid w:val="00126AA6"/>
    <w:rsid w:val="00139594"/>
    <w:rsid w:val="00140DF3"/>
    <w:rsid w:val="00140EDB"/>
    <w:rsid w:val="00141762"/>
    <w:rsid w:val="00144E6D"/>
    <w:rsid w:val="00146503"/>
    <w:rsid w:val="001510D0"/>
    <w:rsid w:val="00155A32"/>
    <w:rsid w:val="00155D7B"/>
    <w:rsid w:val="0015637F"/>
    <w:rsid w:val="00162E08"/>
    <w:rsid w:val="00165A70"/>
    <w:rsid w:val="00180BFD"/>
    <w:rsid w:val="0019433F"/>
    <w:rsid w:val="001949D3"/>
    <w:rsid w:val="001B5655"/>
    <w:rsid w:val="001C7F33"/>
    <w:rsid w:val="001D074B"/>
    <w:rsid w:val="001D5E20"/>
    <w:rsid w:val="001E11B0"/>
    <w:rsid w:val="001E2EA3"/>
    <w:rsid w:val="001F4521"/>
    <w:rsid w:val="00206385"/>
    <w:rsid w:val="00206F42"/>
    <w:rsid w:val="00210943"/>
    <w:rsid w:val="0024512B"/>
    <w:rsid w:val="00246DCE"/>
    <w:rsid w:val="002501BD"/>
    <w:rsid w:val="00251BD3"/>
    <w:rsid w:val="00251D44"/>
    <w:rsid w:val="002554CF"/>
    <w:rsid w:val="00283F51"/>
    <w:rsid w:val="00284B92"/>
    <w:rsid w:val="002858FA"/>
    <w:rsid w:val="00297B94"/>
    <w:rsid w:val="002A70A6"/>
    <w:rsid w:val="002B0B29"/>
    <w:rsid w:val="002D5DA4"/>
    <w:rsid w:val="002D71C0"/>
    <w:rsid w:val="002E22F3"/>
    <w:rsid w:val="002E71D5"/>
    <w:rsid w:val="002E78C9"/>
    <w:rsid w:val="002F1951"/>
    <w:rsid w:val="002F2B47"/>
    <w:rsid w:val="002F6907"/>
    <w:rsid w:val="00301F0C"/>
    <w:rsid w:val="00307FD8"/>
    <w:rsid w:val="00313B39"/>
    <w:rsid w:val="003140B1"/>
    <w:rsid w:val="0032053D"/>
    <w:rsid w:val="00320DDB"/>
    <w:rsid w:val="0032408D"/>
    <w:rsid w:val="00336985"/>
    <w:rsid w:val="00337E74"/>
    <w:rsid w:val="00377DCD"/>
    <w:rsid w:val="00386933"/>
    <w:rsid w:val="00390B88"/>
    <w:rsid w:val="00392353"/>
    <w:rsid w:val="00392669"/>
    <w:rsid w:val="003A4E31"/>
    <w:rsid w:val="003A58F4"/>
    <w:rsid w:val="003B209A"/>
    <w:rsid w:val="003B4CB4"/>
    <w:rsid w:val="003B687F"/>
    <w:rsid w:val="003B7164"/>
    <w:rsid w:val="003D0852"/>
    <w:rsid w:val="003D1B9D"/>
    <w:rsid w:val="003D1BF9"/>
    <w:rsid w:val="003D5344"/>
    <w:rsid w:val="003D55C5"/>
    <w:rsid w:val="003D5F85"/>
    <w:rsid w:val="003E3230"/>
    <w:rsid w:val="003E49B4"/>
    <w:rsid w:val="003F2096"/>
    <w:rsid w:val="003F20BB"/>
    <w:rsid w:val="003F71A2"/>
    <w:rsid w:val="004129CA"/>
    <w:rsid w:val="0041406D"/>
    <w:rsid w:val="00416637"/>
    <w:rsid w:val="00416C4E"/>
    <w:rsid w:val="00417BE8"/>
    <w:rsid w:val="00420856"/>
    <w:rsid w:val="004234BB"/>
    <w:rsid w:val="004239CB"/>
    <w:rsid w:val="00424A8B"/>
    <w:rsid w:val="00427459"/>
    <w:rsid w:val="00443C8B"/>
    <w:rsid w:val="0044716C"/>
    <w:rsid w:val="00460B5E"/>
    <w:rsid w:val="0046244B"/>
    <w:rsid w:val="004677B9"/>
    <w:rsid w:val="004729CC"/>
    <w:rsid w:val="00476983"/>
    <w:rsid w:val="004839E5"/>
    <w:rsid w:val="004922D7"/>
    <w:rsid w:val="004940B6"/>
    <w:rsid w:val="004B5447"/>
    <w:rsid w:val="004C1BAA"/>
    <w:rsid w:val="004D394E"/>
    <w:rsid w:val="004D5FB1"/>
    <w:rsid w:val="004E45F9"/>
    <w:rsid w:val="004F30CC"/>
    <w:rsid w:val="00503350"/>
    <w:rsid w:val="005052AB"/>
    <w:rsid w:val="00505CB6"/>
    <w:rsid w:val="005204D6"/>
    <w:rsid w:val="00521490"/>
    <w:rsid w:val="00521A80"/>
    <w:rsid w:val="0052394D"/>
    <w:rsid w:val="005256E2"/>
    <w:rsid w:val="00541356"/>
    <w:rsid w:val="00542A61"/>
    <w:rsid w:val="00547FBA"/>
    <w:rsid w:val="00556140"/>
    <w:rsid w:val="0056021C"/>
    <w:rsid w:val="00560B4D"/>
    <w:rsid w:val="005727D1"/>
    <w:rsid w:val="00577C76"/>
    <w:rsid w:val="0058049E"/>
    <w:rsid w:val="00584792"/>
    <w:rsid w:val="00584CD7"/>
    <w:rsid w:val="005904EC"/>
    <w:rsid w:val="0059519F"/>
    <w:rsid w:val="005A60D4"/>
    <w:rsid w:val="005A7525"/>
    <w:rsid w:val="005B0C52"/>
    <w:rsid w:val="005D2D60"/>
    <w:rsid w:val="005D3C39"/>
    <w:rsid w:val="005E3B43"/>
    <w:rsid w:val="005E7A19"/>
    <w:rsid w:val="005F0FAF"/>
    <w:rsid w:val="005F6398"/>
    <w:rsid w:val="005F7B45"/>
    <w:rsid w:val="0060233C"/>
    <w:rsid w:val="0060243E"/>
    <w:rsid w:val="006043D7"/>
    <w:rsid w:val="00604B61"/>
    <w:rsid w:val="00605C86"/>
    <w:rsid w:val="00610340"/>
    <w:rsid w:val="006103E1"/>
    <w:rsid w:val="00615822"/>
    <w:rsid w:val="00624E32"/>
    <w:rsid w:val="00632789"/>
    <w:rsid w:val="00635598"/>
    <w:rsid w:val="00636D12"/>
    <w:rsid w:val="00644C63"/>
    <w:rsid w:val="00646EB7"/>
    <w:rsid w:val="0066095D"/>
    <w:rsid w:val="00662F27"/>
    <w:rsid w:val="00663738"/>
    <w:rsid w:val="00673EB0"/>
    <w:rsid w:val="00683797"/>
    <w:rsid w:val="00684632"/>
    <w:rsid w:val="0069065D"/>
    <w:rsid w:val="006915BE"/>
    <w:rsid w:val="006918A9"/>
    <w:rsid w:val="006A158A"/>
    <w:rsid w:val="006A159E"/>
    <w:rsid w:val="006A3A9E"/>
    <w:rsid w:val="006A4D66"/>
    <w:rsid w:val="006B40CB"/>
    <w:rsid w:val="006C404D"/>
    <w:rsid w:val="006E677C"/>
    <w:rsid w:val="006F7D2B"/>
    <w:rsid w:val="00701474"/>
    <w:rsid w:val="0070464D"/>
    <w:rsid w:val="00705D13"/>
    <w:rsid w:val="00713733"/>
    <w:rsid w:val="00720171"/>
    <w:rsid w:val="0072173F"/>
    <w:rsid w:val="0072303D"/>
    <w:rsid w:val="00726927"/>
    <w:rsid w:val="00732EBD"/>
    <w:rsid w:val="00736656"/>
    <w:rsid w:val="007419B7"/>
    <w:rsid w:val="00746FED"/>
    <w:rsid w:val="00755FE2"/>
    <w:rsid w:val="00767423"/>
    <w:rsid w:val="007720F2"/>
    <w:rsid w:val="00773B63"/>
    <w:rsid w:val="00776862"/>
    <w:rsid w:val="007779F7"/>
    <w:rsid w:val="00777DB8"/>
    <w:rsid w:val="007827E7"/>
    <w:rsid w:val="00787D9C"/>
    <w:rsid w:val="00796C47"/>
    <w:rsid w:val="007A0430"/>
    <w:rsid w:val="007A2E12"/>
    <w:rsid w:val="007A4CC4"/>
    <w:rsid w:val="007A5F79"/>
    <w:rsid w:val="007B2B30"/>
    <w:rsid w:val="007D0EB6"/>
    <w:rsid w:val="007D3E38"/>
    <w:rsid w:val="007D4C1E"/>
    <w:rsid w:val="007E1899"/>
    <w:rsid w:val="007E41F7"/>
    <w:rsid w:val="0082083E"/>
    <w:rsid w:val="00822015"/>
    <w:rsid w:val="00844B7D"/>
    <w:rsid w:val="008516F5"/>
    <w:rsid w:val="00865DD9"/>
    <w:rsid w:val="00871638"/>
    <w:rsid w:val="00871A04"/>
    <w:rsid w:val="008744B7"/>
    <w:rsid w:val="008752BF"/>
    <w:rsid w:val="00897BC2"/>
    <w:rsid w:val="008A7D87"/>
    <w:rsid w:val="008B2A81"/>
    <w:rsid w:val="008B5BCB"/>
    <w:rsid w:val="008C03BF"/>
    <w:rsid w:val="008C4A14"/>
    <w:rsid w:val="008C4B49"/>
    <w:rsid w:val="008D078D"/>
    <w:rsid w:val="008D2577"/>
    <w:rsid w:val="008D2C12"/>
    <w:rsid w:val="008D6C35"/>
    <w:rsid w:val="008E4FDB"/>
    <w:rsid w:val="009107EB"/>
    <w:rsid w:val="00911129"/>
    <w:rsid w:val="0091267D"/>
    <w:rsid w:val="00927B04"/>
    <w:rsid w:val="009311B3"/>
    <w:rsid w:val="00933FE0"/>
    <w:rsid w:val="009402DF"/>
    <w:rsid w:val="00940573"/>
    <w:rsid w:val="00940971"/>
    <w:rsid w:val="00943B92"/>
    <w:rsid w:val="00945F1A"/>
    <w:rsid w:val="00946AF7"/>
    <w:rsid w:val="009703B8"/>
    <w:rsid w:val="00971BAE"/>
    <w:rsid w:val="00974267"/>
    <w:rsid w:val="00976F8D"/>
    <w:rsid w:val="00987E87"/>
    <w:rsid w:val="00987F3C"/>
    <w:rsid w:val="009C228F"/>
    <w:rsid w:val="009C2E4C"/>
    <w:rsid w:val="009D3492"/>
    <w:rsid w:val="009E0A99"/>
    <w:rsid w:val="009E5666"/>
    <w:rsid w:val="00A016E2"/>
    <w:rsid w:val="00A020E5"/>
    <w:rsid w:val="00A063F9"/>
    <w:rsid w:val="00A110A3"/>
    <w:rsid w:val="00A23E3A"/>
    <w:rsid w:val="00A265F7"/>
    <w:rsid w:val="00A504DD"/>
    <w:rsid w:val="00A50A68"/>
    <w:rsid w:val="00A512B6"/>
    <w:rsid w:val="00A51EE3"/>
    <w:rsid w:val="00A56FA9"/>
    <w:rsid w:val="00A60582"/>
    <w:rsid w:val="00A747D2"/>
    <w:rsid w:val="00A76DE3"/>
    <w:rsid w:val="00A84EE0"/>
    <w:rsid w:val="00A94D13"/>
    <w:rsid w:val="00A95841"/>
    <w:rsid w:val="00AA106C"/>
    <w:rsid w:val="00AA5099"/>
    <w:rsid w:val="00AA5441"/>
    <w:rsid w:val="00AA6137"/>
    <w:rsid w:val="00AB7F4B"/>
    <w:rsid w:val="00AD0D57"/>
    <w:rsid w:val="00AD3910"/>
    <w:rsid w:val="00AE04D1"/>
    <w:rsid w:val="00AE083E"/>
    <w:rsid w:val="00AE70EB"/>
    <w:rsid w:val="00AE7FD2"/>
    <w:rsid w:val="00AF5064"/>
    <w:rsid w:val="00AF5657"/>
    <w:rsid w:val="00AF5DD6"/>
    <w:rsid w:val="00AF810F"/>
    <w:rsid w:val="00B03751"/>
    <w:rsid w:val="00B05E41"/>
    <w:rsid w:val="00B17185"/>
    <w:rsid w:val="00B1763D"/>
    <w:rsid w:val="00B24718"/>
    <w:rsid w:val="00B321D0"/>
    <w:rsid w:val="00B33A78"/>
    <w:rsid w:val="00B365AA"/>
    <w:rsid w:val="00B50BA1"/>
    <w:rsid w:val="00B5288C"/>
    <w:rsid w:val="00B62AC6"/>
    <w:rsid w:val="00B672FC"/>
    <w:rsid w:val="00B727A9"/>
    <w:rsid w:val="00B76FD1"/>
    <w:rsid w:val="00B833DC"/>
    <w:rsid w:val="00B844DA"/>
    <w:rsid w:val="00B844DF"/>
    <w:rsid w:val="00B84A43"/>
    <w:rsid w:val="00B934C5"/>
    <w:rsid w:val="00BA1710"/>
    <w:rsid w:val="00BB3E37"/>
    <w:rsid w:val="00BC09E2"/>
    <w:rsid w:val="00BC0BEC"/>
    <w:rsid w:val="00BC3355"/>
    <w:rsid w:val="00BC64D5"/>
    <w:rsid w:val="00BD0582"/>
    <w:rsid w:val="00BD4672"/>
    <w:rsid w:val="00BD4777"/>
    <w:rsid w:val="00BD5A47"/>
    <w:rsid w:val="00BE13E0"/>
    <w:rsid w:val="00BE712D"/>
    <w:rsid w:val="00BF21C3"/>
    <w:rsid w:val="00C0224A"/>
    <w:rsid w:val="00C041E8"/>
    <w:rsid w:val="00C078FC"/>
    <w:rsid w:val="00C1375F"/>
    <w:rsid w:val="00C1751B"/>
    <w:rsid w:val="00C176A8"/>
    <w:rsid w:val="00C317A7"/>
    <w:rsid w:val="00C3593B"/>
    <w:rsid w:val="00C41298"/>
    <w:rsid w:val="00C60BFC"/>
    <w:rsid w:val="00C639C0"/>
    <w:rsid w:val="00C66CEA"/>
    <w:rsid w:val="00C70C26"/>
    <w:rsid w:val="00C73199"/>
    <w:rsid w:val="00C73D60"/>
    <w:rsid w:val="00C86E8F"/>
    <w:rsid w:val="00C94A78"/>
    <w:rsid w:val="00CC4C4F"/>
    <w:rsid w:val="00CC4EE6"/>
    <w:rsid w:val="00CC713C"/>
    <w:rsid w:val="00CD0575"/>
    <w:rsid w:val="00CD2605"/>
    <w:rsid w:val="00CD6BC2"/>
    <w:rsid w:val="00CD730D"/>
    <w:rsid w:val="00CE02D4"/>
    <w:rsid w:val="00CF166B"/>
    <w:rsid w:val="00CF35E3"/>
    <w:rsid w:val="00CF3B7F"/>
    <w:rsid w:val="00CF6C7D"/>
    <w:rsid w:val="00D0186D"/>
    <w:rsid w:val="00D02E33"/>
    <w:rsid w:val="00D05F6B"/>
    <w:rsid w:val="00D13715"/>
    <w:rsid w:val="00D21DC3"/>
    <w:rsid w:val="00D376AD"/>
    <w:rsid w:val="00D3FCF6"/>
    <w:rsid w:val="00D47F60"/>
    <w:rsid w:val="00D626D5"/>
    <w:rsid w:val="00D7261F"/>
    <w:rsid w:val="00D771EA"/>
    <w:rsid w:val="00D81FC8"/>
    <w:rsid w:val="00D8585A"/>
    <w:rsid w:val="00D90C94"/>
    <w:rsid w:val="00D912AE"/>
    <w:rsid w:val="00D9560C"/>
    <w:rsid w:val="00D95B65"/>
    <w:rsid w:val="00DA0746"/>
    <w:rsid w:val="00DA4EE3"/>
    <w:rsid w:val="00DA6A2C"/>
    <w:rsid w:val="00DA734C"/>
    <w:rsid w:val="00DA7D3B"/>
    <w:rsid w:val="00DB198B"/>
    <w:rsid w:val="00DC32D7"/>
    <w:rsid w:val="00DD330C"/>
    <w:rsid w:val="00DD3F55"/>
    <w:rsid w:val="00DD4228"/>
    <w:rsid w:val="00DD430B"/>
    <w:rsid w:val="00DD4C2E"/>
    <w:rsid w:val="00DD5527"/>
    <w:rsid w:val="00DD702B"/>
    <w:rsid w:val="00DE66F2"/>
    <w:rsid w:val="00DF7734"/>
    <w:rsid w:val="00E04467"/>
    <w:rsid w:val="00E14119"/>
    <w:rsid w:val="00E147B1"/>
    <w:rsid w:val="00E14C61"/>
    <w:rsid w:val="00E260B9"/>
    <w:rsid w:val="00E31596"/>
    <w:rsid w:val="00E46446"/>
    <w:rsid w:val="00E504E0"/>
    <w:rsid w:val="00E510E6"/>
    <w:rsid w:val="00E5391C"/>
    <w:rsid w:val="00E61695"/>
    <w:rsid w:val="00E6364A"/>
    <w:rsid w:val="00E7556F"/>
    <w:rsid w:val="00E8454A"/>
    <w:rsid w:val="00E93FCC"/>
    <w:rsid w:val="00E95444"/>
    <w:rsid w:val="00E96875"/>
    <w:rsid w:val="00EA47B6"/>
    <w:rsid w:val="00ED1619"/>
    <w:rsid w:val="00EE5087"/>
    <w:rsid w:val="00EE69FA"/>
    <w:rsid w:val="00EE6EA8"/>
    <w:rsid w:val="00EE76EF"/>
    <w:rsid w:val="00F010B8"/>
    <w:rsid w:val="00F04C32"/>
    <w:rsid w:val="00F07CF9"/>
    <w:rsid w:val="00F16ACC"/>
    <w:rsid w:val="00F2051D"/>
    <w:rsid w:val="00F22B8F"/>
    <w:rsid w:val="00F2481C"/>
    <w:rsid w:val="00F25C43"/>
    <w:rsid w:val="00F2645C"/>
    <w:rsid w:val="00F2688E"/>
    <w:rsid w:val="00F26A4D"/>
    <w:rsid w:val="00F3286F"/>
    <w:rsid w:val="00F42C48"/>
    <w:rsid w:val="00F44FDC"/>
    <w:rsid w:val="00F47502"/>
    <w:rsid w:val="00F548DA"/>
    <w:rsid w:val="00F65F18"/>
    <w:rsid w:val="00F71534"/>
    <w:rsid w:val="00F81A44"/>
    <w:rsid w:val="00F8281E"/>
    <w:rsid w:val="00F9270A"/>
    <w:rsid w:val="00FA1588"/>
    <w:rsid w:val="00FA21E4"/>
    <w:rsid w:val="00FB24BF"/>
    <w:rsid w:val="00FB4B62"/>
    <w:rsid w:val="00FC0BD9"/>
    <w:rsid w:val="00FC103E"/>
    <w:rsid w:val="00FC59DE"/>
    <w:rsid w:val="00FC5F39"/>
    <w:rsid w:val="00FD317E"/>
    <w:rsid w:val="00FD559E"/>
    <w:rsid w:val="00FD6578"/>
    <w:rsid w:val="00FD6E9F"/>
    <w:rsid w:val="00FE0DAF"/>
    <w:rsid w:val="00FE2F7F"/>
    <w:rsid w:val="00FE6C9F"/>
    <w:rsid w:val="00FF420A"/>
    <w:rsid w:val="00FF65F1"/>
    <w:rsid w:val="00FF761A"/>
    <w:rsid w:val="0195B33A"/>
    <w:rsid w:val="01B603CB"/>
    <w:rsid w:val="01C1BAC6"/>
    <w:rsid w:val="0242B4F7"/>
    <w:rsid w:val="02889041"/>
    <w:rsid w:val="029D9AE1"/>
    <w:rsid w:val="02AC9561"/>
    <w:rsid w:val="02F68803"/>
    <w:rsid w:val="031B2F22"/>
    <w:rsid w:val="037C2334"/>
    <w:rsid w:val="03AC9EC1"/>
    <w:rsid w:val="03AD12F1"/>
    <w:rsid w:val="03D7E7C8"/>
    <w:rsid w:val="040D7193"/>
    <w:rsid w:val="0488D56B"/>
    <w:rsid w:val="05125192"/>
    <w:rsid w:val="05C08F47"/>
    <w:rsid w:val="05D3729C"/>
    <w:rsid w:val="05D70893"/>
    <w:rsid w:val="05EA41AD"/>
    <w:rsid w:val="063EFF77"/>
    <w:rsid w:val="06860A57"/>
    <w:rsid w:val="0688AC55"/>
    <w:rsid w:val="077AE77B"/>
    <w:rsid w:val="077BFE8E"/>
    <w:rsid w:val="08103BC1"/>
    <w:rsid w:val="09B2DF59"/>
    <w:rsid w:val="0A036305"/>
    <w:rsid w:val="0A437466"/>
    <w:rsid w:val="0B4E51D0"/>
    <w:rsid w:val="0B761412"/>
    <w:rsid w:val="0BBA6E42"/>
    <w:rsid w:val="0BDD2526"/>
    <w:rsid w:val="0C292211"/>
    <w:rsid w:val="0C4CA487"/>
    <w:rsid w:val="0CAB4E29"/>
    <w:rsid w:val="0CADE9CE"/>
    <w:rsid w:val="0D099BE2"/>
    <w:rsid w:val="0D3A63B7"/>
    <w:rsid w:val="0D6BD9EE"/>
    <w:rsid w:val="0D86B851"/>
    <w:rsid w:val="0E521D4F"/>
    <w:rsid w:val="0E7C0EA4"/>
    <w:rsid w:val="0EDAF98D"/>
    <w:rsid w:val="0F47BA1A"/>
    <w:rsid w:val="0F4B39C4"/>
    <w:rsid w:val="104AB36B"/>
    <w:rsid w:val="104FBEC4"/>
    <w:rsid w:val="10624773"/>
    <w:rsid w:val="1162191E"/>
    <w:rsid w:val="11814680"/>
    <w:rsid w:val="11B647C1"/>
    <w:rsid w:val="122655DB"/>
    <w:rsid w:val="126F22DA"/>
    <w:rsid w:val="135E3258"/>
    <w:rsid w:val="142CAF43"/>
    <w:rsid w:val="150ED233"/>
    <w:rsid w:val="157A6059"/>
    <w:rsid w:val="15A496EE"/>
    <w:rsid w:val="16066172"/>
    <w:rsid w:val="1651DA30"/>
    <w:rsid w:val="167E9B6E"/>
    <w:rsid w:val="16F3D102"/>
    <w:rsid w:val="173126B6"/>
    <w:rsid w:val="173A8A8C"/>
    <w:rsid w:val="178B255D"/>
    <w:rsid w:val="179B60CA"/>
    <w:rsid w:val="17B7BD7C"/>
    <w:rsid w:val="17C882AC"/>
    <w:rsid w:val="17C99E6E"/>
    <w:rsid w:val="18533D70"/>
    <w:rsid w:val="18D09070"/>
    <w:rsid w:val="18EF5C76"/>
    <w:rsid w:val="193B1753"/>
    <w:rsid w:val="195F5225"/>
    <w:rsid w:val="1A539601"/>
    <w:rsid w:val="1A587E4E"/>
    <w:rsid w:val="1A6D28DF"/>
    <w:rsid w:val="1AECBDEF"/>
    <w:rsid w:val="1B59EEB5"/>
    <w:rsid w:val="1BBD4D9C"/>
    <w:rsid w:val="1BD3E300"/>
    <w:rsid w:val="1C8EA401"/>
    <w:rsid w:val="1C9FDAFF"/>
    <w:rsid w:val="1CC8C087"/>
    <w:rsid w:val="1CD5348A"/>
    <w:rsid w:val="1D4DA448"/>
    <w:rsid w:val="1D67F2B7"/>
    <w:rsid w:val="1E9959EC"/>
    <w:rsid w:val="1F0DCDF2"/>
    <w:rsid w:val="1F18CC48"/>
    <w:rsid w:val="1F1BF815"/>
    <w:rsid w:val="1F215844"/>
    <w:rsid w:val="1F2FFEAC"/>
    <w:rsid w:val="1FD9A45D"/>
    <w:rsid w:val="20617335"/>
    <w:rsid w:val="21280258"/>
    <w:rsid w:val="21BCE90F"/>
    <w:rsid w:val="22664D24"/>
    <w:rsid w:val="22BC02C3"/>
    <w:rsid w:val="2370A7C3"/>
    <w:rsid w:val="23765BAD"/>
    <w:rsid w:val="24820897"/>
    <w:rsid w:val="2493A442"/>
    <w:rsid w:val="2495AFBB"/>
    <w:rsid w:val="24A13277"/>
    <w:rsid w:val="25257DCA"/>
    <w:rsid w:val="254BF9A1"/>
    <w:rsid w:val="254E3133"/>
    <w:rsid w:val="25ACB10B"/>
    <w:rsid w:val="25EB7DAE"/>
    <w:rsid w:val="25F3B456"/>
    <w:rsid w:val="265C9956"/>
    <w:rsid w:val="26674B2B"/>
    <w:rsid w:val="275A079E"/>
    <w:rsid w:val="279CA29B"/>
    <w:rsid w:val="28944EB5"/>
    <w:rsid w:val="28DD31DD"/>
    <w:rsid w:val="29E80297"/>
    <w:rsid w:val="2A14FBCC"/>
    <w:rsid w:val="2A6747DA"/>
    <w:rsid w:val="2AB0D853"/>
    <w:rsid w:val="2AB144A3"/>
    <w:rsid w:val="2AC33C7F"/>
    <w:rsid w:val="2AC9F2A6"/>
    <w:rsid w:val="2CBFC75D"/>
    <w:rsid w:val="2D1B82A6"/>
    <w:rsid w:val="2D33F3EC"/>
    <w:rsid w:val="2D52EB75"/>
    <w:rsid w:val="2D945D88"/>
    <w:rsid w:val="2E639DA1"/>
    <w:rsid w:val="2EB842D3"/>
    <w:rsid w:val="2EF8F2FC"/>
    <w:rsid w:val="2F358EA9"/>
    <w:rsid w:val="2FAC72E5"/>
    <w:rsid w:val="2FE16893"/>
    <w:rsid w:val="2FEFBD4C"/>
    <w:rsid w:val="309975CB"/>
    <w:rsid w:val="30ABEC6A"/>
    <w:rsid w:val="33F1F727"/>
    <w:rsid w:val="3514552D"/>
    <w:rsid w:val="3536665A"/>
    <w:rsid w:val="356DC2FB"/>
    <w:rsid w:val="35E6B606"/>
    <w:rsid w:val="35F26EF2"/>
    <w:rsid w:val="3622780A"/>
    <w:rsid w:val="369756A6"/>
    <w:rsid w:val="36F14B22"/>
    <w:rsid w:val="370E989D"/>
    <w:rsid w:val="376CFBEE"/>
    <w:rsid w:val="379FD427"/>
    <w:rsid w:val="381757B7"/>
    <w:rsid w:val="38223905"/>
    <w:rsid w:val="382671B0"/>
    <w:rsid w:val="3896B540"/>
    <w:rsid w:val="3897799E"/>
    <w:rsid w:val="395EDC3D"/>
    <w:rsid w:val="39AECEAA"/>
    <w:rsid w:val="3AE75A0B"/>
    <w:rsid w:val="3B215A21"/>
    <w:rsid w:val="3B9A18B1"/>
    <w:rsid w:val="3C0964A2"/>
    <w:rsid w:val="3C2C19AF"/>
    <w:rsid w:val="3C73A8EE"/>
    <w:rsid w:val="3C794435"/>
    <w:rsid w:val="3C9B64CA"/>
    <w:rsid w:val="3CA37A6B"/>
    <w:rsid w:val="3CA5D6C5"/>
    <w:rsid w:val="3CD12FF2"/>
    <w:rsid w:val="3CFC8727"/>
    <w:rsid w:val="3D0141DB"/>
    <w:rsid w:val="3D6768FF"/>
    <w:rsid w:val="3DB34464"/>
    <w:rsid w:val="3E07C3E2"/>
    <w:rsid w:val="3E819E7D"/>
    <w:rsid w:val="3E879F84"/>
    <w:rsid w:val="3ED412A5"/>
    <w:rsid w:val="3F018288"/>
    <w:rsid w:val="3F0689E7"/>
    <w:rsid w:val="3F9B092B"/>
    <w:rsid w:val="3FDB447E"/>
    <w:rsid w:val="415A9BC9"/>
    <w:rsid w:val="4168080C"/>
    <w:rsid w:val="41CD2A37"/>
    <w:rsid w:val="437A3C9E"/>
    <w:rsid w:val="4454EB92"/>
    <w:rsid w:val="459E29A3"/>
    <w:rsid w:val="45A5837C"/>
    <w:rsid w:val="45AC4F17"/>
    <w:rsid w:val="45E05A84"/>
    <w:rsid w:val="468C9964"/>
    <w:rsid w:val="473F0B7A"/>
    <w:rsid w:val="4748647F"/>
    <w:rsid w:val="47B9DECA"/>
    <w:rsid w:val="47D13454"/>
    <w:rsid w:val="48DECBDA"/>
    <w:rsid w:val="48E4659D"/>
    <w:rsid w:val="48EA6212"/>
    <w:rsid w:val="48FF39D6"/>
    <w:rsid w:val="496F1301"/>
    <w:rsid w:val="49A16F59"/>
    <w:rsid w:val="49A86CD5"/>
    <w:rsid w:val="49C15BE4"/>
    <w:rsid w:val="49E648F6"/>
    <w:rsid w:val="4A5DB353"/>
    <w:rsid w:val="4A99C17C"/>
    <w:rsid w:val="4AD9B2A0"/>
    <w:rsid w:val="4B438D10"/>
    <w:rsid w:val="4BD54EC3"/>
    <w:rsid w:val="4BE8BC7F"/>
    <w:rsid w:val="4C2C2BAA"/>
    <w:rsid w:val="4C44AACF"/>
    <w:rsid w:val="4C97D427"/>
    <w:rsid w:val="4CB81DF8"/>
    <w:rsid w:val="4CBE3E54"/>
    <w:rsid w:val="4CD27BAB"/>
    <w:rsid w:val="4D5EF1B4"/>
    <w:rsid w:val="4DC23972"/>
    <w:rsid w:val="4DE621BB"/>
    <w:rsid w:val="4DE6FE87"/>
    <w:rsid w:val="4E08D52A"/>
    <w:rsid w:val="4E1A35D8"/>
    <w:rsid w:val="4F48B642"/>
    <w:rsid w:val="4FAD8D5D"/>
    <w:rsid w:val="4FD7A4A1"/>
    <w:rsid w:val="4FDF6085"/>
    <w:rsid w:val="5032E744"/>
    <w:rsid w:val="504C651F"/>
    <w:rsid w:val="504D2845"/>
    <w:rsid w:val="505A38CB"/>
    <w:rsid w:val="507B9558"/>
    <w:rsid w:val="5086530E"/>
    <w:rsid w:val="50D61E68"/>
    <w:rsid w:val="51467CB8"/>
    <w:rsid w:val="5163C5BC"/>
    <w:rsid w:val="519A4BD3"/>
    <w:rsid w:val="51A276B6"/>
    <w:rsid w:val="51ABC2CF"/>
    <w:rsid w:val="520DAE85"/>
    <w:rsid w:val="522BE16B"/>
    <w:rsid w:val="5257D886"/>
    <w:rsid w:val="52FB3998"/>
    <w:rsid w:val="535F9DDA"/>
    <w:rsid w:val="53A8A9A8"/>
    <w:rsid w:val="5400304B"/>
    <w:rsid w:val="543F977D"/>
    <w:rsid w:val="546E77A6"/>
    <w:rsid w:val="54A367BA"/>
    <w:rsid w:val="5567BD5E"/>
    <w:rsid w:val="55A6C924"/>
    <w:rsid w:val="566B1E16"/>
    <w:rsid w:val="56833614"/>
    <w:rsid w:val="56D94952"/>
    <w:rsid w:val="56F9B0DE"/>
    <w:rsid w:val="56FCF70D"/>
    <w:rsid w:val="570C522F"/>
    <w:rsid w:val="57241028"/>
    <w:rsid w:val="575ED48D"/>
    <w:rsid w:val="57BD5AC3"/>
    <w:rsid w:val="57C443A1"/>
    <w:rsid w:val="58146C13"/>
    <w:rsid w:val="58577704"/>
    <w:rsid w:val="587FF1A9"/>
    <w:rsid w:val="58F89543"/>
    <w:rsid w:val="591BB042"/>
    <w:rsid w:val="598DA102"/>
    <w:rsid w:val="59F34765"/>
    <w:rsid w:val="5A1D70D0"/>
    <w:rsid w:val="5A7CDC73"/>
    <w:rsid w:val="5A8F253F"/>
    <w:rsid w:val="5AA36B92"/>
    <w:rsid w:val="5B74C073"/>
    <w:rsid w:val="5BCA7050"/>
    <w:rsid w:val="5BFFA3E1"/>
    <w:rsid w:val="5C25E365"/>
    <w:rsid w:val="5C783624"/>
    <w:rsid w:val="5CA9F783"/>
    <w:rsid w:val="5D3EC863"/>
    <w:rsid w:val="5D63CC97"/>
    <w:rsid w:val="5DD08569"/>
    <w:rsid w:val="5E2ED7B2"/>
    <w:rsid w:val="5E315311"/>
    <w:rsid w:val="5E46C075"/>
    <w:rsid w:val="5E7A685D"/>
    <w:rsid w:val="5E9F04E5"/>
    <w:rsid w:val="5F1AA25B"/>
    <w:rsid w:val="5F457994"/>
    <w:rsid w:val="601180A3"/>
    <w:rsid w:val="60143568"/>
    <w:rsid w:val="60583E7E"/>
    <w:rsid w:val="609CD806"/>
    <w:rsid w:val="60AC29E3"/>
    <w:rsid w:val="61142D5E"/>
    <w:rsid w:val="6123B065"/>
    <w:rsid w:val="6124FC60"/>
    <w:rsid w:val="6167F997"/>
    <w:rsid w:val="61771E8E"/>
    <w:rsid w:val="61EC3447"/>
    <w:rsid w:val="6243907C"/>
    <w:rsid w:val="6281FF9B"/>
    <w:rsid w:val="62C07D9E"/>
    <w:rsid w:val="62D42D3D"/>
    <w:rsid w:val="633B41E4"/>
    <w:rsid w:val="635B7473"/>
    <w:rsid w:val="63E218A5"/>
    <w:rsid w:val="63EEA4D4"/>
    <w:rsid w:val="64253BCF"/>
    <w:rsid w:val="64282A85"/>
    <w:rsid w:val="64763DC3"/>
    <w:rsid w:val="656F77A0"/>
    <w:rsid w:val="65BA32A5"/>
    <w:rsid w:val="65CE42E0"/>
    <w:rsid w:val="66DB1F84"/>
    <w:rsid w:val="66DCC929"/>
    <w:rsid w:val="672BEF76"/>
    <w:rsid w:val="67724DEA"/>
    <w:rsid w:val="67F0DEA4"/>
    <w:rsid w:val="68096FF8"/>
    <w:rsid w:val="685E86C9"/>
    <w:rsid w:val="6864E51E"/>
    <w:rsid w:val="686EA47D"/>
    <w:rsid w:val="686FC3BB"/>
    <w:rsid w:val="687054B1"/>
    <w:rsid w:val="6888705E"/>
    <w:rsid w:val="68E16487"/>
    <w:rsid w:val="6AE26C58"/>
    <w:rsid w:val="6AF02C80"/>
    <w:rsid w:val="6B2A6274"/>
    <w:rsid w:val="6B3F7BCE"/>
    <w:rsid w:val="6B8683E3"/>
    <w:rsid w:val="6BDF46A7"/>
    <w:rsid w:val="6CA80056"/>
    <w:rsid w:val="6CC4D245"/>
    <w:rsid w:val="6CD5E7F1"/>
    <w:rsid w:val="6CEB4564"/>
    <w:rsid w:val="6DDD39DF"/>
    <w:rsid w:val="6E3F120A"/>
    <w:rsid w:val="6E4A5422"/>
    <w:rsid w:val="6E6C218E"/>
    <w:rsid w:val="6E74EABE"/>
    <w:rsid w:val="6EAB0D68"/>
    <w:rsid w:val="6F8E33CE"/>
    <w:rsid w:val="6FB776E8"/>
    <w:rsid w:val="706C99A4"/>
    <w:rsid w:val="7082264B"/>
    <w:rsid w:val="710B2FC5"/>
    <w:rsid w:val="7117488D"/>
    <w:rsid w:val="7199E317"/>
    <w:rsid w:val="724C87A0"/>
    <w:rsid w:val="7272BBFF"/>
    <w:rsid w:val="72B59693"/>
    <w:rsid w:val="72FDF59C"/>
    <w:rsid w:val="7317191B"/>
    <w:rsid w:val="73320371"/>
    <w:rsid w:val="7333D347"/>
    <w:rsid w:val="7341694C"/>
    <w:rsid w:val="73D375B7"/>
    <w:rsid w:val="740D7B1A"/>
    <w:rsid w:val="741FCAE1"/>
    <w:rsid w:val="74F39031"/>
    <w:rsid w:val="752C9408"/>
    <w:rsid w:val="758E500B"/>
    <w:rsid w:val="7613230D"/>
    <w:rsid w:val="7663F5C3"/>
    <w:rsid w:val="7715C707"/>
    <w:rsid w:val="771BF006"/>
    <w:rsid w:val="77451B13"/>
    <w:rsid w:val="778307A7"/>
    <w:rsid w:val="77B9C13F"/>
    <w:rsid w:val="780A5EC9"/>
    <w:rsid w:val="785B5A6F"/>
    <w:rsid w:val="78635D52"/>
    <w:rsid w:val="786548EC"/>
    <w:rsid w:val="793DF79F"/>
    <w:rsid w:val="7A04C425"/>
    <w:rsid w:val="7A19D91C"/>
    <w:rsid w:val="7A85D7F1"/>
    <w:rsid w:val="7A943D7E"/>
    <w:rsid w:val="7A9E087F"/>
    <w:rsid w:val="7B7E836B"/>
    <w:rsid w:val="7B97E9D0"/>
    <w:rsid w:val="7BA5D8CB"/>
    <w:rsid w:val="7BF7E033"/>
    <w:rsid w:val="7C4F1A9F"/>
    <w:rsid w:val="7C82640A"/>
    <w:rsid w:val="7D00B973"/>
    <w:rsid w:val="7D623DE0"/>
    <w:rsid w:val="7D66839F"/>
    <w:rsid w:val="7DB623BB"/>
    <w:rsid w:val="7E25264C"/>
    <w:rsid w:val="7F04890B"/>
    <w:rsid w:val="7F346B36"/>
    <w:rsid w:val="7F348379"/>
    <w:rsid w:val="7F48C096"/>
    <w:rsid w:val="7FD58838"/>
    <w:rsid w:val="7FE610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F7413"/>
  <w15:chartTrackingRefBased/>
  <w15:docId w15:val="{D2F73A32-06A2-4189-9C06-41F659D0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3230"/>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91267D"/>
    <w:pPr>
      <w:keepNext/>
      <w:keepLines/>
      <w:spacing w:before="480" w:after="120" w:line="256" w:lineRule="auto"/>
      <w:outlineLvl w:val="0"/>
    </w:pPr>
    <w:rPr>
      <w:rFonts w:ascii="Calibri" w:eastAsia="Calibri" w:hAnsi="Calibri" w:cs="Calibri"/>
      <w:b/>
      <w:sz w:val="48"/>
      <w:szCs w:val="48"/>
      <w:lang w:eastAsia="ru-RU"/>
    </w:rPr>
  </w:style>
  <w:style w:type="paragraph" w:styleId="2">
    <w:name w:val="heading 2"/>
    <w:basedOn w:val="a"/>
    <w:next w:val="a"/>
    <w:link w:val="20"/>
    <w:uiPriority w:val="9"/>
    <w:semiHidden/>
    <w:unhideWhenUsed/>
    <w:qFormat/>
    <w:rsid w:val="0091267D"/>
    <w:pPr>
      <w:keepNext/>
      <w:keepLines/>
      <w:spacing w:before="360" w:after="80" w:line="256" w:lineRule="auto"/>
      <w:outlineLvl w:val="1"/>
    </w:pPr>
    <w:rPr>
      <w:rFonts w:ascii="Calibri" w:eastAsia="Calibri" w:hAnsi="Calibri" w:cs="Calibri"/>
      <w:b/>
      <w:sz w:val="36"/>
      <w:szCs w:val="36"/>
      <w:lang w:eastAsia="ru-RU"/>
    </w:rPr>
  </w:style>
  <w:style w:type="paragraph" w:styleId="3">
    <w:name w:val="heading 3"/>
    <w:basedOn w:val="a"/>
    <w:next w:val="a"/>
    <w:link w:val="30"/>
    <w:uiPriority w:val="9"/>
    <w:unhideWhenUsed/>
    <w:qFormat/>
    <w:rsid w:val="0091267D"/>
    <w:pPr>
      <w:keepNext/>
      <w:keepLines/>
      <w:spacing w:before="280" w:after="80" w:line="240" w:lineRule="auto"/>
      <w:outlineLvl w:val="2"/>
    </w:pPr>
    <w:rPr>
      <w:rFonts w:ascii="Times New Roman" w:eastAsia="Times New Roman" w:hAnsi="Times New Roman" w:cs="Times New Roman"/>
      <w:b/>
      <w:sz w:val="28"/>
      <w:szCs w:val="28"/>
      <w:lang w:val="ru-RU" w:eastAsia="ru-RU"/>
    </w:rPr>
  </w:style>
  <w:style w:type="paragraph" w:styleId="4">
    <w:name w:val="heading 4"/>
    <w:basedOn w:val="a"/>
    <w:next w:val="a"/>
    <w:link w:val="40"/>
    <w:uiPriority w:val="9"/>
    <w:semiHidden/>
    <w:unhideWhenUsed/>
    <w:qFormat/>
    <w:rsid w:val="0091267D"/>
    <w:pPr>
      <w:keepNext/>
      <w:keepLines/>
      <w:spacing w:before="240" w:after="40" w:line="240" w:lineRule="auto"/>
      <w:outlineLvl w:val="3"/>
    </w:pPr>
    <w:rPr>
      <w:rFonts w:ascii="Times New Roman" w:eastAsia="Times New Roman" w:hAnsi="Times New Roman" w:cs="Times New Roman"/>
      <w:b/>
      <w:sz w:val="24"/>
      <w:szCs w:val="24"/>
      <w:lang w:val="ru-RU" w:eastAsia="ru-RU"/>
    </w:rPr>
  </w:style>
  <w:style w:type="paragraph" w:styleId="5">
    <w:name w:val="heading 5"/>
    <w:basedOn w:val="a"/>
    <w:next w:val="a"/>
    <w:link w:val="50"/>
    <w:uiPriority w:val="9"/>
    <w:semiHidden/>
    <w:unhideWhenUsed/>
    <w:qFormat/>
    <w:rsid w:val="0091267D"/>
    <w:pPr>
      <w:keepNext/>
      <w:keepLines/>
      <w:spacing w:before="220" w:after="40" w:line="240" w:lineRule="auto"/>
      <w:outlineLvl w:val="4"/>
    </w:pPr>
    <w:rPr>
      <w:rFonts w:ascii="Times New Roman" w:eastAsia="Times New Roman" w:hAnsi="Times New Roman" w:cs="Times New Roman"/>
      <w:b/>
      <w:sz w:val="24"/>
      <w:szCs w:val="24"/>
      <w:lang w:val="ru-RU" w:eastAsia="ru-RU"/>
    </w:rPr>
  </w:style>
  <w:style w:type="paragraph" w:styleId="6">
    <w:name w:val="heading 6"/>
    <w:basedOn w:val="a"/>
    <w:next w:val="a"/>
    <w:link w:val="60"/>
    <w:uiPriority w:val="9"/>
    <w:semiHidden/>
    <w:unhideWhenUsed/>
    <w:qFormat/>
    <w:rsid w:val="0091267D"/>
    <w:pPr>
      <w:keepNext/>
      <w:keepLines/>
      <w:spacing w:before="200" w:after="40" w:line="240" w:lineRule="auto"/>
      <w:outlineLvl w:val="5"/>
    </w:pPr>
    <w:rPr>
      <w:rFonts w:ascii="Times New Roman" w:eastAsia="Times New Roman" w:hAnsi="Times New Roman" w:cs="Times New Roman"/>
      <w:b/>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Number Bullets"/>
    <w:basedOn w:val="a"/>
    <w:link w:val="a4"/>
    <w:uiPriority w:val="34"/>
    <w:qFormat/>
    <w:rsid w:val="003E3230"/>
    <w:pPr>
      <w:ind w:left="720"/>
      <w:contextualSpacing/>
    </w:pPr>
  </w:style>
  <w:style w:type="paragraph" w:styleId="a5">
    <w:name w:val="Normal (Web)"/>
    <w:basedOn w:val="a"/>
    <w:uiPriority w:val="99"/>
    <w:unhideWhenUsed/>
    <w:qFormat/>
    <w:rsid w:val="003E3230"/>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annotation reference"/>
    <w:basedOn w:val="a0"/>
    <w:uiPriority w:val="99"/>
    <w:unhideWhenUsed/>
    <w:rsid w:val="003E3230"/>
    <w:rPr>
      <w:sz w:val="16"/>
      <w:szCs w:val="16"/>
    </w:rPr>
  </w:style>
  <w:style w:type="paragraph" w:styleId="a7">
    <w:name w:val="annotation text"/>
    <w:basedOn w:val="a"/>
    <w:link w:val="a8"/>
    <w:uiPriority w:val="99"/>
    <w:unhideWhenUsed/>
    <w:rsid w:val="003E3230"/>
    <w:pPr>
      <w:spacing w:line="240" w:lineRule="auto"/>
    </w:pPr>
    <w:rPr>
      <w:sz w:val="20"/>
      <w:szCs w:val="20"/>
    </w:rPr>
  </w:style>
  <w:style w:type="character" w:customStyle="1" w:styleId="a8">
    <w:name w:val="Текст примітки Знак"/>
    <w:basedOn w:val="a0"/>
    <w:link w:val="a7"/>
    <w:uiPriority w:val="99"/>
    <w:rsid w:val="003E3230"/>
    <w:rPr>
      <w:rFonts w:asciiTheme="minorHAnsi" w:eastAsiaTheme="minorHAnsi" w:hAnsiTheme="minorHAnsi" w:cstheme="minorBidi"/>
      <w:sz w:val="20"/>
      <w:lang w:val="en-US" w:eastAsia="en-US"/>
    </w:rPr>
  </w:style>
  <w:style w:type="paragraph" w:styleId="a9">
    <w:name w:val="header"/>
    <w:basedOn w:val="a"/>
    <w:link w:val="aa"/>
    <w:uiPriority w:val="99"/>
    <w:unhideWhenUsed/>
    <w:rsid w:val="003E3230"/>
    <w:pPr>
      <w:tabs>
        <w:tab w:val="center" w:pos="4680"/>
        <w:tab w:val="right" w:pos="9360"/>
      </w:tabs>
      <w:spacing w:after="0" w:line="240" w:lineRule="auto"/>
    </w:pPr>
  </w:style>
  <w:style w:type="character" w:customStyle="1" w:styleId="aa">
    <w:name w:val="Верхній колонтитул Знак"/>
    <w:basedOn w:val="a0"/>
    <w:link w:val="a9"/>
    <w:uiPriority w:val="99"/>
    <w:rsid w:val="003E3230"/>
    <w:rPr>
      <w:rFonts w:asciiTheme="minorHAnsi" w:eastAsiaTheme="minorHAnsi" w:hAnsiTheme="minorHAnsi" w:cstheme="minorBidi"/>
      <w:sz w:val="22"/>
      <w:szCs w:val="22"/>
      <w:lang w:val="en-US" w:eastAsia="en-US"/>
    </w:rPr>
  </w:style>
  <w:style w:type="paragraph" w:styleId="ab">
    <w:name w:val="Balloon Text"/>
    <w:basedOn w:val="a"/>
    <w:link w:val="ac"/>
    <w:uiPriority w:val="99"/>
    <w:qFormat/>
    <w:rsid w:val="003E3230"/>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rsid w:val="003E3230"/>
    <w:rPr>
      <w:rFonts w:ascii="Segoe UI" w:eastAsiaTheme="minorHAnsi" w:hAnsi="Segoe UI" w:cs="Segoe UI"/>
      <w:sz w:val="18"/>
      <w:szCs w:val="18"/>
      <w:lang w:val="en-US" w:eastAsia="en-US"/>
    </w:rPr>
  </w:style>
  <w:style w:type="paragraph" w:styleId="ad">
    <w:name w:val="footer"/>
    <w:basedOn w:val="a"/>
    <w:link w:val="ae"/>
    <w:rsid w:val="003E3230"/>
    <w:pPr>
      <w:tabs>
        <w:tab w:val="center" w:pos="4819"/>
        <w:tab w:val="right" w:pos="9639"/>
      </w:tabs>
      <w:spacing w:after="0" w:line="240" w:lineRule="auto"/>
    </w:pPr>
  </w:style>
  <w:style w:type="character" w:customStyle="1" w:styleId="ae">
    <w:name w:val="Нижній колонтитул Знак"/>
    <w:basedOn w:val="a0"/>
    <w:link w:val="ad"/>
    <w:rsid w:val="003E3230"/>
    <w:rPr>
      <w:rFonts w:asciiTheme="minorHAnsi" w:eastAsiaTheme="minorHAnsi" w:hAnsiTheme="minorHAnsi" w:cstheme="minorBidi"/>
      <w:sz w:val="22"/>
      <w:szCs w:val="22"/>
      <w:lang w:val="en-US" w:eastAsia="en-US"/>
    </w:rPr>
  </w:style>
  <w:style w:type="character" w:styleId="af">
    <w:name w:val="Strong"/>
    <w:basedOn w:val="a0"/>
    <w:uiPriority w:val="22"/>
    <w:qFormat/>
    <w:rsid w:val="00CC713C"/>
    <w:rPr>
      <w:b/>
      <w:bCs/>
    </w:rPr>
  </w:style>
  <w:style w:type="paragraph" w:customStyle="1" w:styleId="Default">
    <w:name w:val="Default"/>
    <w:rsid w:val="005904EC"/>
    <w:pPr>
      <w:autoSpaceDE w:val="0"/>
      <w:autoSpaceDN w:val="0"/>
      <w:adjustRightInd w:val="0"/>
    </w:pPr>
    <w:rPr>
      <w:rFonts w:ascii="Arial" w:hAnsi="Arial" w:cs="Arial"/>
      <w:color w:val="000000"/>
      <w:szCs w:val="24"/>
      <w:lang w:val="en-US"/>
    </w:rPr>
  </w:style>
  <w:style w:type="table" w:styleId="-3">
    <w:name w:val="List Table 3"/>
    <w:basedOn w:val="a1"/>
    <w:uiPriority w:val="48"/>
    <w:rsid w:val="005904EC"/>
    <w:rPr>
      <w:lang w:val="e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af0">
    <w:name w:val="Emphasis"/>
    <w:basedOn w:val="a0"/>
    <w:qFormat/>
    <w:rsid w:val="005904EC"/>
    <w:rPr>
      <w:i/>
      <w:iCs/>
    </w:rPr>
  </w:style>
  <w:style w:type="character" w:customStyle="1" w:styleId="10">
    <w:name w:val="Заголовок 1 Знак"/>
    <w:basedOn w:val="a0"/>
    <w:link w:val="1"/>
    <w:uiPriority w:val="9"/>
    <w:rsid w:val="0091267D"/>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91267D"/>
    <w:rPr>
      <w:rFonts w:ascii="Calibri" w:eastAsia="Calibri" w:hAnsi="Calibri" w:cs="Calibri"/>
      <w:b/>
      <w:sz w:val="36"/>
      <w:szCs w:val="36"/>
      <w:lang w:eastAsia="ru-RU"/>
    </w:rPr>
  </w:style>
  <w:style w:type="character" w:customStyle="1" w:styleId="30">
    <w:name w:val="Заголовок 3 Знак"/>
    <w:basedOn w:val="a0"/>
    <w:link w:val="3"/>
    <w:uiPriority w:val="9"/>
    <w:rsid w:val="0091267D"/>
    <w:rPr>
      <w:b/>
      <w:sz w:val="28"/>
      <w:szCs w:val="28"/>
      <w:lang w:val="ru-RU" w:eastAsia="ru-RU"/>
    </w:rPr>
  </w:style>
  <w:style w:type="character" w:customStyle="1" w:styleId="40">
    <w:name w:val="Заголовок 4 Знак"/>
    <w:basedOn w:val="a0"/>
    <w:link w:val="4"/>
    <w:uiPriority w:val="9"/>
    <w:semiHidden/>
    <w:rsid w:val="0091267D"/>
    <w:rPr>
      <w:b/>
      <w:szCs w:val="24"/>
      <w:lang w:val="ru-RU" w:eastAsia="ru-RU"/>
    </w:rPr>
  </w:style>
  <w:style w:type="character" w:customStyle="1" w:styleId="50">
    <w:name w:val="Заголовок 5 Знак"/>
    <w:basedOn w:val="a0"/>
    <w:link w:val="5"/>
    <w:uiPriority w:val="9"/>
    <w:semiHidden/>
    <w:rsid w:val="0091267D"/>
    <w:rPr>
      <w:b/>
      <w:szCs w:val="24"/>
      <w:lang w:val="ru-RU" w:eastAsia="ru-RU"/>
    </w:rPr>
  </w:style>
  <w:style w:type="character" w:customStyle="1" w:styleId="60">
    <w:name w:val="Заголовок 6 Знак"/>
    <w:basedOn w:val="a0"/>
    <w:link w:val="6"/>
    <w:uiPriority w:val="9"/>
    <w:semiHidden/>
    <w:rsid w:val="0091267D"/>
    <w:rPr>
      <w:b/>
      <w:sz w:val="20"/>
      <w:lang w:val="ru-RU" w:eastAsia="ru-RU"/>
    </w:rPr>
  </w:style>
  <w:style w:type="numbering" w:customStyle="1" w:styleId="11">
    <w:name w:val="Нет списка1"/>
    <w:next w:val="a2"/>
    <w:uiPriority w:val="99"/>
    <w:semiHidden/>
    <w:unhideWhenUsed/>
    <w:rsid w:val="0091267D"/>
  </w:style>
  <w:style w:type="character" w:styleId="af1">
    <w:name w:val="Hyperlink"/>
    <w:basedOn w:val="a0"/>
    <w:uiPriority w:val="99"/>
    <w:unhideWhenUsed/>
    <w:rsid w:val="0091267D"/>
    <w:rPr>
      <w:color w:val="0563C1" w:themeColor="hyperlink"/>
      <w:u w:val="single"/>
    </w:rPr>
  </w:style>
  <w:style w:type="character" w:styleId="af2">
    <w:name w:val="FollowedHyperlink"/>
    <w:basedOn w:val="a0"/>
    <w:uiPriority w:val="99"/>
    <w:unhideWhenUsed/>
    <w:rsid w:val="0091267D"/>
    <w:rPr>
      <w:color w:val="800080"/>
      <w:u w:val="single"/>
    </w:rPr>
  </w:style>
  <w:style w:type="paragraph" w:customStyle="1" w:styleId="msonormal0">
    <w:name w:val="msonormal"/>
    <w:basedOn w:val="a"/>
    <w:qFormat/>
    <w:rsid w:val="009126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3">
    <w:name w:val="Title"/>
    <w:basedOn w:val="a"/>
    <w:next w:val="a"/>
    <w:link w:val="af4"/>
    <w:uiPriority w:val="10"/>
    <w:qFormat/>
    <w:rsid w:val="0091267D"/>
    <w:pPr>
      <w:keepNext/>
      <w:keepLines/>
      <w:spacing w:before="480" w:after="120" w:line="256" w:lineRule="auto"/>
    </w:pPr>
    <w:rPr>
      <w:rFonts w:ascii="Calibri" w:eastAsia="Calibri" w:hAnsi="Calibri" w:cs="Calibri"/>
      <w:b/>
      <w:sz w:val="72"/>
      <w:szCs w:val="72"/>
      <w:lang w:eastAsia="ru-RU"/>
    </w:rPr>
  </w:style>
  <w:style w:type="character" w:customStyle="1" w:styleId="af4">
    <w:name w:val="Назва Знак"/>
    <w:basedOn w:val="a0"/>
    <w:link w:val="af3"/>
    <w:uiPriority w:val="10"/>
    <w:rsid w:val="0091267D"/>
    <w:rPr>
      <w:rFonts w:ascii="Calibri" w:eastAsia="Calibri" w:hAnsi="Calibri" w:cs="Calibri"/>
      <w:b/>
      <w:sz w:val="72"/>
      <w:szCs w:val="72"/>
      <w:lang w:eastAsia="ru-RU"/>
    </w:rPr>
  </w:style>
  <w:style w:type="character" w:customStyle="1" w:styleId="a4">
    <w:name w:val="Абзац списку Знак"/>
    <w:aliases w:val="Number Bullets Знак"/>
    <w:link w:val="a3"/>
    <w:uiPriority w:val="34"/>
    <w:locked/>
    <w:rsid w:val="0091267D"/>
    <w:rPr>
      <w:rFonts w:asciiTheme="minorHAnsi" w:eastAsiaTheme="minorHAnsi" w:hAnsiTheme="minorHAnsi" w:cstheme="minorBidi"/>
      <w:sz w:val="22"/>
      <w:szCs w:val="22"/>
      <w:lang w:val="en-US" w:eastAsia="en-US"/>
    </w:rPr>
  </w:style>
  <w:style w:type="paragraph" w:customStyle="1" w:styleId="12">
    <w:name w:val="Обычный1"/>
    <w:uiPriority w:val="99"/>
    <w:qFormat/>
    <w:rsid w:val="0091267D"/>
    <w:pPr>
      <w:spacing w:after="160" w:line="256" w:lineRule="auto"/>
    </w:pPr>
    <w:rPr>
      <w:rFonts w:ascii="Calibri" w:eastAsia="Calibri" w:hAnsi="Calibri" w:cs="Calibri"/>
      <w:sz w:val="22"/>
      <w:szCs w:val="22"/>
      <w:lang w:eastAsia="ru-RU"/>
    </w:rPr>
  </w:style>
  <w:style w:type="paragraph" w:customStyle="1" w:styleId="tj">
    <w:name w:val="tj"/>
    <w:basedOn w:val="a"/>
    <w:uiPriority w:val="99"/>
    <w:qFormat/>
    <w:rsid w:val="009126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uiPriority w:val="99"/>
    <w:qFormat/>
    <w:rsid w:val="009126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uiPriority w:val="99"/>
    <w:qFormat/>
    <w:rsid w:val="0091267D"/>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64">
    <w:name w:val="xl64"/>
    <w:basedOn w:val="a"/>
    <w:qFormat/>
    <w:rsid w:val="0091267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65">
    <w:name w:val="xl65"/>
    <w:basedOn w:val="a"/>
    <w:qFormat/>
    <w:rsid w:val="0091267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66">
    <w:name w:val="xl66"/>
    <w:basedOn w:val="a"/>
    <w:qFormat/>
    <w:rsid w:val="0091267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67">
    <w:name w:val="xl67"/>
    <w:basedOn w:val="a"/>
    <w:qFormat/>
    <w:rsid w:val="0091267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68">
    <w:name w:val="xl68"/>
    <w:basedOn w:val="a"/>
    <w:qFormat/>
    <w:rsid w:val="0091267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69">
    <w:name w:val="xl69"/>
    <w:basedOn w:val="a"/>
    <w:qFormat/>
    <w:rsid w:val="0091267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70">
    <w:name w:val="xl70"/>
    <w:basedOn w:val="a"/>
    <w:qFormat/>
    <w:rsid w:val="0091267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71">
    <w:name w:val="xl71"/>
    <w:basedOn w:val="a"/>
    <w:qFormat/>
    <w:rsid w:val="0091267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72">
    <w:name w:val="xl72"/>
    <w:basedOn w:val="a"/>
    <w:qFormat/>
    <w:rsid w:val="0091267D"/>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73">
    <w:name w:val="xl73"/>
    <w:basedOn w:val="a"/>
    <w:qFormat/>
    <w:rsid w:val="0091267D"/>
    <w:pPr>
      <w:pBdr>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qFormat/>
    <w:rsid w:val="0091267D"/>
    <w:pP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75">
    <w:name w:val="xl75"/>
    <w:basedOn w:val="a"/>
    <w:qFormat/>
    <w:rsid w:val="0091267D"/>
    <w:pPr>
      <w:pBdr>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76">
    <w:name w:val="xl76"/>
    <w:basedOn w:val="a"/>
    <w:qFormat/>
    <w:rsid w:val="0091267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qFormat/>
    <w:rsid w:val="0091267D"/>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78">
    <w:name w:val="xl78"/>
    <w:basedOn w:val="a"/>
    <w:qFormat/>
    <w:rsid w:val="0091267D"/>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79">
    <w:name w:val="xl79"/>
    <w:basedOn w:val="a"/>
    <w:qFormat/>
    <w:rsid w:val="0091267D"/>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80">
    <w:name w:val="xl80"/>
    <w:basedOn w:val="a"/>
    <w:qFormat/>
    <w:rsid w:val="0091267D"/>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81">
    <w:name w:val="xl81"/>
    <w:basedOn w:val="a"/>
    <w:qFormat/>
    <w:rsid w:val="0091267D"/>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82">
    <w:name w:val="xl82"/>
    <w:basedOn w:val="a"/>
    <w:qFormat/>
    <w:rsid w:val="0091267D"/>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83">
    <w:name w:val="xl83"/>
    <w:basedOn w:val="a"/>
    <w:qFormat/>
    <w:rsid w:val="0091267D"/>
    <w:pPr>
      <w:pBdr>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84">
    <w:name w:val="xl84"/>
    <w:basedOn w:val="a"/>
    <w:qFormat/>
    <w:rsid w:val="0091267D"/>
    <w:pP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85">
    <w:name w:val="xl85"/>
    <w:basedOn w:val="a"/>
    <w:qFormat/>
    <w:rsid w:val="0091267D"/>
    <w:pPr>
      <w:pBdr>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86">
    <w:name w:val="xl86"/>
    <w:basedOn w:val="a"/>
    <w:qFormat/>
    <w:rsid w:val="0091267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87">
    <w:name w:val="xl87"/>
    <w:basedOn w:val="a"/>
    <w:qFormat/>
    <w:rsid w:val="0091267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88">
    <w:name w:val="xl88"/>
    <w:basedOn w:val="a"/>
    <w:qFormat/>
    <w:rsid w:val="0091267D"/>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89">
    <w:name w:val="xl89"/>
    <w:basedOn w:val="a"/>
    <w:qFormat/>
    <w:rsid w:val="0091267D"/>
    <w:pPr>
      <w:pBdr>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90">
    <w:name w:val="xl90"/>
    <w:basedOn w:val="a"/>
    <w:qFormat/>
    <w:rsid w:val="0091267D"/>
    <w:pPr>
      <w:pBdr>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91">
    <w:name w:val="xl91"/>
    <w:basedOn w:val="a"/>
    <w:qFormat/>
    <w:rsid w:val="0091267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92">
    <w:name w:val="xl92"/>
    <w:basedOn w:val="a"/>
    <w:qFormat/>
    <w:rsid w:val="0091267D"/>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93">
    <w:name w:val="xl93"/>
    <w:basedOn w:val="a"/>
    <w:qFormat/>
    <w:rsid w:val="0091267D"/>
    <w:pPr>
      <w:pBdr>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94">
    <w:name w:val="xl94"/>
    <w:basedOn w:val="a"/>
    <w:qFormat/>
    <w:rsid w:val="0091267D"/>
    <w:pPr>
      <w:pBdr>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95">
    <w:name w:val="xl95"/>
    <w:basedOn w:val="a"/>
    <w:qFormat/>
    <w:rsid w:val="0091267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96">
    <w:name w:val="xl96"/>
    <w:basedOn w:val="a"/>
    <w:qFormat/>
    <w:rsid w:val="0091267D"/>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97">
    <w:name w:val="xl97"/>
    <w:basedOn w:val="a"/>
    <w:qFormat/>
    <w:rsid w:val="0091267D"/>
    <w:pPr>
      <w:pBdr>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98">
    <w:name w:val="xl98"/>
    <w:basedOn w:val="a"/>
    <w:qFormat/>
    <w:rsid w:val="0091267D"/>
    <w:pPr>
      <w:pBdr>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99">
    <w:name w:val="xl99"/>
    <w:basedOn w:val="a"/>
    <w:qFormat/>
    <w:rsid w:val="0091267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00">
    <w:name w:val="xl100"/>
    <w:basedOn w:val="a"/>
    <w:qFormat/>
    <w:rsid w:val="0091267D"/>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01">
    <w:name w:val="xl101"/>
    <w:basedOn w:val="a"/>
    <w:qFormat/>
    <w:rsid w:val="0091267D"/>
    <w:pPr>
      <w:pBdr>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02">
    <w:name w:val="xl102"/>
    <w:basedOn w:val="a"/>
    <w:qFormat/>
    <w:rsid w:val="0091267D"/>
    <w:pP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03">
    <w:name w:val="xl103"/>
    <w:basedOn w:val="a"/>
    <w:qFormat/>
    <w:rsid w:val="0091267D"/>
    <w:pPr>
      <w:pBdr>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04">
    <w:name w:val="xl104"/>
    <w:basedOn w:val="a"/>
    <w:qFormat/>
    <w:rsid w:val="0091267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05">
    <w:name w:val="xl105"/>
    <w:basedOn w:val="a"/>
    <w:qFormat/>
    <w:rsid w:val="0091267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06">
    <w:name w:val="xl106"/>
    <w:basedOn w:val="a"/>
    <w:qFormat/>
    <w:rsid w:val="0091267D"/>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07">
    <w:name w:val="xl107"/>
    <w:basedOn w:val="a"/>
    <w:qFormat/>
    <w:rsid w:val="0091267D"/>
    <w:pPr>
      <w:pBdr>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08">
    <w:name w:val="xl108"/>
    <w:basedOn w:val="a"/>
    <w:qFormat/>
    <w:rsid w:val="0091267D"/>
    <w:pPr>
      <w:pBdr>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09">
    <w:name w:val="xl109"/>
    <w:basedOn w:val="a"/>
    <w:qFormat/>
    <w:rsid w:val="0091267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10">
    <w:name w:val="xl110"/>
    <w:basedOn w:val="a"/>
    <w:qFormat/>
    <w:rsid w:val="0091267D"/>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11">
    <w:name w:val="xl111"/>
    <w:basedOn w:val="a"/>
    <w:qFormat/>
    <w:rsid w:val="0091267D"/>
    <w:pPr>
      <w:pBdr>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12">
    <w:name w:val="xl112"/>
    <w:basedOn w:val="a"/>
    <w:qFormat/>
    <w:rsid w:val="0091267D"/>
    <w:pP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13">
    <w:name w:val="xl113"/>
    <w:basedOn w:val="a"/>
    <w:qFormat/>
    <w:rsid w:val="0091267D"/>
    <w:pPr>
      <w:pBdr>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14">
    <w:name w:val="xl114"/>
    <w:basedOn w:val="a"/>
    <w:qFormat/>
    <w:rsid w:val="0091267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15">
    <w:name w:val="xl115"/>
    <w:basedOn w:val="a"/>
    <w:qFormat/>
    <w:rsid w:val="0091267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16">
    <w:name w:val="xl116"/>
    <w:basedOn w:val="a"/>
    <w:qFormat/>
    <w:rsid w:val="0091267D"/>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17">
    <w:name w:val="xl117"/>
    <w:basedOn w:val="a"/>
    <w:qFormat/>
    <w:rsid w:val="0091267D"/>
    <w:pPr>
      <w:pBdr>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18">
    <w:name w:val="xl118"/>
    <w:basedOn w:val="a"/>
    <w:qFormat/>
    <w:rsid w:val="0091267D"/>
    <w:pP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19">
    <w:name w:val="xl119"/>
    <w:basedOn w:val="a"/>
    <w:qFormat/>
    <w:rsid w:val="0091267D"/>
    <w:pPr>
      <w:pBdr>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20">
    <w:name w:val="xl120"/>
    <w:basedOn w:val="a"/>
    <w:qFormat/>
    <w:rsid w:val="0091267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21">
    <w:name w:val="xl121"/>
    <w:basedOn w:val="a"/>
    <w:uiPriority w:val="99"/>
    <w:qFormat/>
    <w:rsid w:val="0091267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22">
    <w:name w:val="xl122"/>
    <w:basedOn w:val="a"/>
    <w:uiPriority w:val="99"/>
    <w:qFormat/>
    <w:rsid w:val="0091267D"/>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23">
    <w:name w:val="xl123"/>
    <w:basedOn w:val="a"/>
    <w:uiPriority w:val="99"/>
    <w:qFormat/>
    <w:rsid w:val="0091267D"/>
    <w:pPr>
      <w:pBdr>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24">
    <w:name w:val="xl124"/>
    <w:basedOn w:val="a"/>
    <w:uiPriority w:val="99"/>
    <w:qFormat/>
    <w:rsid w:val="0091267D"/>
    <w:pPr>
      <w:pBdr>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25">
    <w:name w:val="xl125"/>
    <w:basedOn w:val="a"/>
    <w:uiPriority w:val="99"/>
    <w:qFormat/>
    <w:rsid w:val="0091267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26">
    <w:name w:val="xl126"/>
    <w:basedOn w:val="a"/>
    <w:uiPriority w:val="99"/>
    <w:qFormat/>
    <w:rsid w:val="0091267D"/>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27">
    <w:name w:val="xl127"/>
    <w:basedOn w:val="a"/>
    <w:uiPriority w:val="99"/>
    <w:qFormat/>
    <w:rsid w:val="0091267D"/>
    <w:pPr>
      <w:pBdr>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28">
    <w:name w:val="xl128"/>
    <w:basedOn w:val="a"/>
    <w:uiPriority w:val="99"/>
    <w:qFormat/>
    <w:rsid w:val="0091267D"/>
    <w:pPr>
      <w:pBdr>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29">
    <w:name w:val="xl129"/>
    <w:basedOn w:val="a"/>
    <w:uiPriority w:val="99"/>
    <w:qFormat/>
    <w:rsid w:val="0091267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30">
    <w:name w:val="xl130"/>
    <w:basedOn w:val="a"/>
    <w:uiPriority w:val="99"/>
    <w:qFormat/>
    <w:rsid w:val="0091267D"/>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31">
    <w:name w:val="xl131"/>
    <w:basedOn w:val="a"/>
    <w:uiPriority w:val="99"/>
    <w:qFormat/>
    <w:rsid w:val="0091267D"/>
    <w:pPr>
      <w:pBdr>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32">
    <w:name w:val="xl132"/>
    <w:basedOn w:val="a"/>
    <w:uiPriority w:val="99"/>
    <w:qFormat/>
    <w:rsid w:val="0091267D"/>
    <w:pP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33">
    <w:name w:val="xl133"/>
    <w:basedOn w:val="a"/>
    <w:uiPriority w:val="99"/>
    <w:qFormat/>
    <w:rsid w:val="0091267D"/>
    <w:pPr>
      <w:pBdr>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34">
    <w:name w:val="xl134"/>
    <w:basedOn w:val="a"/>
    <w:uiPriority w:val="99"/>
    <w:qFormat/>
    <w:rsid w:val="0091267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35">
    <w:name w:val="xl135"/>
    <w:basedOn w:val="a"/>
    <w:uiPriority w:val="99"/>
    <w:qFormat/>
    <w:rsid w:val="0091267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36">
    <w:name w:val="xl136"/>
    <w:basedOn w:val="a"/>
    <w:uiPriority w:val="99"/>
    <w:qFormat/>
    <w:rsid w:val="0091267D"/>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37">
    <w:name w:val="xl137"/>
    <w:basedOn w:val="a"/>
    <w:uiPriority w:val="99"/>
    <w:qFormat/>
    <w:rsid w:val="0091267D"/>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38">
    <w:name w:val="xl138"/>
    <w:basedOn w:val="a"/>
    <w:uiPriority w:val="99"/>
    <w:qFormat/>
    <w:rsid w:val="0091267D"/>
    <w:pPr>
      <w:pBdr>
        <w:top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39">
    <w:name w:val="xl139"/>
    <w:basedOn w:val="a"/>
    <w:uiPriority w:val="99"/>
    <w:qFormat/>
    <w:rsid w:val="0091267D"/>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40">
    <w:name w:val="xl140"/>
    <w:basedOn w:val="a"/>
    <w:uiPriority w:val="99"/>
    <w:qFormat/>
    <w:rsid w:val="0091267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41">
    <w:name w:val="xl141"/>
    <w:basedOn w:val="a"/>
    <w:uiPriority w:val="99"/>
    <w:qFormat/>
    <w:rsid w:val="0091267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42">
    <w:name w:val="xl142"/>
    <w:basedOn w:val="a"/>
    <w:uiPriority w:val="99"/>
    <w:qFormat/>
    <w:rsid w:val="0091267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143">
    <w:name w:val="xl143"/>
    <w:basedOn w:val="a"/>
    <w:uiPriority w:val="99"/>
    <w:qFormat/>
    <w:rsid w:val="0091267D"/>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character" w:customStyle="1" w:styleId="13">
    <w:name w:val="Неразрешенное упоминание1"/>
    <w:basedOn w:val="a0"/>
    <w:uiPriority w:val="99"/>
    <w:semiHidden/>
    <w:rsid w:val="0091267D"/>
    <w:rPr>
      <w:color w:val="605E5C"/>
      <w:shd w:val="clear" w:color="auto" w:fill="E1DFDD"/>
    </w:rPr>
  </w:style>
  <w:style w:type="character" w:customStyle="1" w:styleId="qowt-font2-timesnewroman">
    <w:name w:val="qowt-font2-timesnewroman"/>
    <w:uiPriority w:val="99"/>
    <w:qFormat/>
    <w:rsid w:val="0091267D"/>
    <w:rPr>
      <w:rFonts w:ascii="Times New Roman" w:hAnsi="Times New Roman" w:cs="Times New Roman" w:hint="default"/>
    </w:rPr>
  </w:style>
  <w:style w:type="paragraph" w:styleId="af5">
    <w:name w:val="Subtitle"/>
    <w:basedOn w:val="12"/>
    <w:next w:val="12"/>
    <w:link w:val="af6"/>
    <w:qFormat/>
    <w:rsid w:val="0091267D"/>
    <w:pPr>
      <w:keepNext/>
      <w:keepLines/>
      <w:spacing w:before="360" w:after="80"/>
    </w:pPr>
    <w:rPr>
      <w:rFonts w:ascii="Georgia" w:eastAsia="Georgia" w:hAnsi="Georgia" w:cs="Georgia"/>
      <w:i/>
      <w:color w:val="666666"/>
      <w:sz w:val="48"/>
      <w:szCs w:val="48"/>
    </w:rPr>
  </w:style>
  <w:style w:type="character" w:customStyle="1" w:styleId="af6">
    <w:name w:val="Підзаголовок Знак"/>
    <w:basedOn w:val="a0"/>
    <w:link w:val="af5"/>
    <w:rsid w:val="0091267D"/>
    <w:rPr>
      <w:rFonts w:ascii="Georgia" w:eastAsia="Georgia" w:hAnsi="Georgia" w:cs="Georgia"/>
      <w:i/>
      <w:color w:val="666666"/>
      <w:sz w:val="48"/>
      <w:szCs w:val="48"/>
      <w:lang w:eastAsia="ru-RU"/>
    </w:rPr>
  </w:style>
  <w:style w:type="table" w:styleId="af7">
    <w:name w:val="Table Grid"/>
    <w:basedOn w:val="a1"/>
    <w:uiPriority w:val="39"/>
    <w:rsid w:val="0091267D"/>
    <w:rPr>
      <w:rFonts w:ascii="Calibri" w:eastAsia="Calibri" w:hAnsi="Calibri" w:cs="Calibri"/>
      <w:sz w:val="22"/>
      <w:szCs w:val="22"/>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rsid w:val="0091267D"/>
    <w:pPr>
      <w:spacing w:after="160" w:line="256" w:lineRule="auto"/>
    </w:pPr>
    <w:rPr>
      <w:rFonts w:ascii="Calibri" w:eastAsia="Calibri" w:hAnsi="Calibri" w:cs="Calibri"/>
      <w:sz w:val="22"/>
      <w:szCs w:val="22"/>
      <w:lang w:eastAsia="ru-RU"/>
    </w:rPr>
    <w:tblPr>
      <w:tblCellMar>
        <w:top w:w="0" w:type="dxa"/>
        <w:left w:w="0" w:type="dxa"/>
        <w:bottom w:w="0" w:type="dxa"/>
        <w:right w:w="0" w:type="dxa"/>
      </w:tblCellMar>
    </w:tblPr>
  </w:style>
  <w:style w:type="table" w:customStyle="1" w:styleId="TableNormal2">
    <w:name w:val="Table Normal2"/>
    <w:rsid w:val="0091267D"/>
    <w:pPr>
      <w:spacing w:after="160" w:line="256" w:lineRule="auto"/>
    </w:pPr>
    <w:rPr>
      <w:rFonts w:ascii="Calibri" w:eastAsia="Calibri" w:hAnsi="Calibri" w:cs="Calibri"/>
      <w:sz w:val="22"/>
      <w:szCs w:val="22"/>
      <w:lang w:eastAsia="ru-RU"/>
    </w:rPr>
    <w:tblPr>
      <w:tblCellMar>
        <w:top w:w="0" w:type="dxa"/>
        <w:left w:w="0" w:type="dxa"/>
        <w:bottom w:w="0" w:type="dxa"/>
        <w:right w:w="0" w:type="dxa"/>
      </w:tblCellMar>
    </w:tblPr>
  </w:style>
  <w:style w:type="table" w:customStyle="1" w:styleId="TableNormal1">
    <w:name w:val="Table Normal1"/>
    <w:rsid w:val="0091267D"/>
    <w:pPr>
      <w:spacing w:after="160" w:line="256" w:lineRule="auto"/>
    </w:pPr>
    <w:rPr>
      <w:rFonts w:ascii="Calibri" w:eastAsia="Calibri" w:hAnsi="Calibri" w:cs="Calibri"/>
      <w:sz w:val="22"/>
      <w:szCs w:val="22"/>
      <w:lang w:eastAsia="ru-RU"/>
    </w:rPr>
    <w:tblPr>
      <w:tblCellMar>
        <w:top w:w="0" w:type="dxa"/>
        <w:left w:w="0" w:type="dxa"/>
        <w:bottom w:w="0" w:type="dxa"/>
        <w:right w:w="0" w:type="dxa"/>
      </w:tblCellMar>
    </w:tblPr>
  </w:style>
  <w:style w:type="table" w:customStyle="1" w:styleId="31">
    <w:name w:val="3"/>
    <w:basedOn w:val="TableNormal1"/>
    <w:rsid w:val="0091267D"/>
    <w:pPr>
      <w:spacing w:after="0" w:line="240" w:lineRule="auto"/>
    </w:pPr>
    <w:tblPr>
      <w:tblStyleRowBandSize w:val="1"/>
      <w:tblStyleColBandSize w:val="1"/>
      <w:tblCellMar>
        <w:left w:w="108" w:type="dxa"/>
        <w:right w:w="108" w:type="dxa"/>
      </w:tblCellMar>
    </w:tblPr>
  </w:style>
  <w:style w:type="table" w:customStyle="1" w:styleId="21">
    <w:name w:val="2"/>
    <w:basedOn w:val="TableNormal1"/>
    <w:rsid w:val="0091267D"/>
    <w:pPr>
      <w:spacing w:after="0" w:line="240" w:lineRule="auto"/>
    </w:pPr>
    <w:tblPr>
      <w:tblStyleRowBandSize w:val="1"/>
      <w:tblStyleColBandSize w:val="1"/>
      <w:tblCellMar>
        <w:left w:w="108" w:type="dxa"/>
        <w:right w:w="108" w:type="dxa"/>
      </w:tblCellMar>
    </w:tblPr>
  </w:style>
  <w:style w:type="table" w:customStyle="1" w:styleId="14">
    <w:name w:val="1"/>
    <w:basedOn w:val="TableNormal2"/>
    <w:rsid w:val="0091267D"/>
    <w:pPr>
      <w:spacing w:after="0" w:line="240" w:lineRule="auto"/>
    </w:pPr>
    <w:tblPr>
      <w:tblStyleRowBandSize w:val="1"/>
      <w:tblStyleColBandSize w:val="1"/>
      <w:tblCellMar>
        <w:left w:w="108" w:type="dxa"/>
        <w:right w:w="108" w:type="dxa"/>
      </w:tblCellMar>
    </w:tblPr>
  </w:style>
  <w:style w:type="paragraph" w:styleId="af8">
    <w:name w:val="annotation subject"/>
    <w:basedOn w:val="a7"/>
    <w:next w:val="a7"/>
    <w:link w:val="af9"/>
    <w:uiPriority w:val="99"/>
    <w:semiHidden/>
    <w:unhideWhenUsed/>
    <w:rsid w:val="0091267D"/>
    <w:rPr>
      <w:b/>
      <w:bCs/>
    </w:rPr>
  </w:style>
  <w:style w:type="character" w:customStyle="1" w:styleId="af9">
    <w:name w:val="Тема примітки Знак"/>
    <w:basedOn w:val="a8"/>
    <w:link w:val="af8"/>
    <w:uiPriority w:val="99"/>
    <w:semiHidden/>
    <w:rsid w:val="0091267D"/>
    <w:rPr>
      <w:rFonts w:asciiTheme="minorHAnsi" w:eastAsiaTheme="minorHAnsi" w:hAnsiTheme="minorHAnsi" w:cstheme="minorBidi"/>
      <w:b/>
      <w:bCs/>
      <w:sz w:val="20"/>
      <w:lang w:val="en-US" w:eastAsia="en-US"/>
    </w:rPr>
  </w:style>
  <w:style w:type="character" w:customStyle="1" w:styleId="whitespace-normal">
    <w:name w:val="whitespace-normal"/>
    <w:basedOn w:val="a0"/>
    <w:rsid w:val="00B32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5641">
      <w:bodyDiv w:val="1"/>
      <w:marLeft w:val="0"/>
      <w:marRight w:val="0"/>
      <w:marTop w:val="0"/>
      <w:marBottom w:val="0"/>
      <w:divBdr>
        <w:top w:val="none" w:sz="0" w:space="0" w:color="auto"/>
        <w:left w:val="none" w:sz="0" w:space="0" w:color="auto"/>
        <w:bottom w:val="none" w:sz="0" w:space="0" w:color="auto"/>
        <w:right w:val="none" w:sz="0" w:space="0" w:color="auto"/>
      </w:divBdr>
    </w:div>
    <w:div w:id="83846582">
      <w:bodyDiv w:val="1"/>
      <w:marLeft w:val="0"/>
      <w:marRight w:val="0"/>
      <w:marTop w:val="0"/>
      <w:marBottom w:val="0"/>
      <w:divBdr>
        <w:top w:val="none" w:sz="0" w:space="0" w:color="auto"/>
        <w:left w:val="none" w:sz="0" w:space="0" w:color="auto"/>
        <w:bottom w:val="none" w:sz="0" w:space="0" w:color="auto"/>
        <w:right w:val="none" w:sz="0" w:space="0" w:color="auto"/>
      </w:divBdr>
    </w:div>
    <w:div w:id="86006721">
      <w:bodyDiv w:val="1"/>
      <w:marLeft w:val="0"/>
      <w:marRight w:val="0"/>
      <w:marTop w:val="0"/>
      <w:marBottom w:val="0"/>
      <w:divBdr>
        <w:top w:val="none" w:sz="0" w:space="0" w:color="auto"/>
        <w:left w:val="none" w:sz="0" w:space="0" w:color="auto"/>
        <w:bottom w:val="none" w:sz="0" w:space="0" w:color="auto"/>
        <w:right w:val="none" w:sz="0" w:space="0" w:color="auto"/>
      </w:divBdr>
    </w:div>
    <w:div w:id="93595437">
      <w:bodyDiv w:val="1"/>
      <w:marLeft w:val="0"/>
      <w:marRight w:val="0"/>
      <w:marTop w:val="0"/>
      <w:marBottom w:val="0"/>
      <w:divBdr>
        <w:top w:val="none" w:sz="0" w:space="0" w:color="auto"/>
        <w:left w:val="none" w:sz="0" w:space="0" w:color="auto"/>
        <w:bottom w:val="none" w:sz="0" w:space="0" w:color="auto"/>
        <w:right w:val="none" w:sz="0" w:space="0" w:color="auto"/>
      </w:divBdr>
    </w:div>
    <w:div w:id="254747929">
      <w:bodyDiv w:val="1"/>
      <w:marLeft w:val="0"/>
      <w:marRight w:val="0"/>
      <w:marTop w:val="0"/>
      <w:marBottom w:val="0"/>
      <w:divBdr>
        <w:top w:val="none" w:sz="0" w:space="0" w:color="auto"/>
        <w:left w:val="none" w:sz="0" w:space="0" w:color="auto"/>
        <w:bottom w:val="none" w:sz="0" w:space="0" w:color="auto"/>
        <w:right w:val="none" w:sz="0" w:space="0" w:color="auto"/>
      </w:divBdr>
    </w:div>
    <w:div w:id="315376689">
      <w:bodyDiv w:val="1"/>
      <w:marLeft w:val="0"/>
      <w:marRight w:val="0"/>
      <w:marTop w:val="0"/>
      <w:marBottom w:val="0"/>
      <w:divBdr>
        <w:top w:val="none" w:sz="0" w:space="0" w:color="auto"/>
        <w:left w:val="none" w:sz="0" w:space="0" w:color="auto"/>
        <w:bottom w:val="none" w:sz="0" w:space="0" w:color="auto"/>
        <w:right w:val="none" w:sz="0" w:space="0" w:color="auto"/>
      </w:divBdr>
    </w:div>
    <w:div w:id="410858132">
      <w:bodyDiv w:val="1"/>
      <w:marLeft w:val="0"/>
      <w:marRight w:val="0"/>
      <w:marTop w:val="0"/>
      <w:marBottom w:val="0"/>
      <w:divBdr>
        <w:top w:val="none" w:sz="0" w:space="0" w:color="auto"/>
        <w:left w:val="none" w:sz="0" w:space="0" w:color="auto"/>
        <w:bottom w:val="none" w:sz="0" w:space="0" w:color="auto"/>
        <w:right w:val="none" w:sz="0" w:space="0" w:color="auto"/>
      </w:divBdr>
    </w:div>
    <w:div w:id="454837861">
      <w:bodyDiv w:val="1"/>
      <w:marLeft w:val="0"/>
      <w:marRight w:val="0"/>
      <w:marTop w:val="0"/>
      <w:marBottom w:val="0"/>
      <w:divBdr>
        <w:top w:val="none" w:sz="0" w:space="0" w:color="auto"/>
        <w:left w:val="none" w:sz="0" w:space="0" w:color="auto"/>
        <w:bottom w:val="none" w:sz="0" w:space="0" w:color="auto"/>
        <w:right w:val="none" w:sz="0" w:space="0" w:color="auto"/>
      </w:divBdr>
    </w:div>
    <w:div w:id="513612367">
      <w:bodyDiv w:val="1"/>
      <w:marLeft w:val="0"/>
      <w:marRight w:val="0"/>
      <w:marTop w:val="0"/>
      <w:marBottom w:val="0"/>
      <w:divBdr>
        <w:top w:val="none" w:sz="0" w:space="0" w:color="auto"/>
        <w:left w:val="none" w:sz="0" w:space="0" w:color="auto"/>
        <w:bottom w:val="none" w:sz="0" w:space="0" w:color="auto"/>
        <w:right w:val="none" w:sz="0" w:space="0" w:color="auto"/>
      </w:divBdr>
    </w:div>
    <w:div w:id="617951106">
      <w:bodyDiv w:val="1"/>
      <w:marLeft w:val="0"/>
      <w:marRight w:val="0"/>
      <w:marTop w:val="0"/>
      <w:marBottom w:val="0"/>
      <w:divBdr>
        <w:top w:val="none" w:sz="0" w:space="0" w:color="auto"/>
        <w:left w:val="none" w:sz="0" w:space="0" w:color="auto"/>
        <w:bottom w:val="none" w:sz="0" w:space="0" w:color="auto"/>
        <w:right w:val="none" w:sz="0" w:space="0" w:color="auto"/>
      </w:divBdr>
      <w:divsChild>
        <w:div w:id="335116514">
          <w:marLeft w:val="0"/>
          <w:marRight w:val="0"/>
          <w:marTop w:val="0"/>
          <w:marBottom w:val="0"/>
          <w:divBdr>
            <w:top w:val="none" w:sz="0" w:space="0" w:color="auto"/>
            <w:left w:val="none" w:sz="0" w:space="0" w:color="auto"/>
            <w:bottom w:val="none" w:sz="0" w:space="0" w:color="auto"/>
            <w:right w:val="none" w:sz="0" w:space="0" w:color="auto"/>
          </w:divBdr>
          <w:divsChild>
            <w:div w:id="1023239339">
              <w:marLeft w:val="0"/>
              <w:marRight w:val="0"/>
              <w:marTop w:val="0"/>
              <w:marBottom w:val="0"/>
              <w:divBdr>
                <w:top w:val="none" w:sz="0" w:space="0" w:color="auto"/>
                <w:left w:val="none" w:sz="0" w:space="0" w:color="auto"/>
                <w:bottom w:val="none" w:sz="0" w:space="0" w:color="auto"/>
                <w:right w:val="none" w:sz="0" w:space="0" w:color="auto"/>
              </w:divBdr>
              <w:divsChild>
                <w:div w:id="1240561530">
                  <w:marLeft w:val="0"/>
                  <w:marRight w:val="0"/>
                  <w:marTop w:val="0"/>
                  <w:marBottom w:val="0"/>
                  <w:divBdr>
                    <w:top w:val="none" w:sz="0" w:space="0" w:color="auto"/>
                    <w:left w:val="none" w:sz="0" w:space="0" w:color="auto"/>
                    <w:bottom w:val="none" w:sz="0" w:space="0" w:color="auto"/>
                    <w:right w:val="none" w:sz="0" w:space="0" w:color="auto"/>
                  </w:divBdr>
                  <w:divsChild>
                    <w:div w:id="12732973">
                      <w:marLeft w:val="0"/>
                      <w:marRight w:val="0"/>
                      <w:marTop w:val="0"/>
                      <w:marBottom w:val="0"/>
                      <w:divBdr>
                        <w:top w:val="none" w:sz="0" w:space="0" w:color="auto"/>
                        <w:left w:val="none" w:sz="0" w:space="0" w:color="auto"/>
                        <w:bottom w:val="none" w:sz="0" w:space="0" w:color="auto"/>
                        <w:right w:val="none" w:sz="0" w:space="0" w:color="auto"/>
                      </w:divBdr>
                      <w:divsChild>
                        <w:div w:id="1902015783">
                          <w:marLeft w:val="0"/>
                          <w:marRight w:val="0"/>
                          <w:marTop w:val="0"/>
                          <w:marBottom w:val="0"/>
                          <w:divBdr>
                            <w:top w:val="none" w:sz="0" w:space="0" w:color="auto"/>
                            <w:left w:val="none" w:sz="0" w:space="0" w:color="auto"/>
                            <w:bottom w:val="none" w:sz="0" w:space="0" w:color="auto"/>
                            <w:right w:val="none" w:sz="0" w:space="0" w:color="auto"/>
                          </w:divBdr>
                          <w:divsChild>
                            <w:div w:id="1786801683">
                              <w:marLeft w:val="0"/>
                              <w:marRight w:val="0"/>
                              <w:marTop w:val="0"/>
                              <w:marBottom w:val="0"/>
                              <w:divBdr>
                                <w:top w:val="none" w:sz="0" w:space="0" w:color="auto"/>
                                <w:left w:val="none" w:sz="0" w:space="0" w:color="auto"/>
                                <w:bottom w:val="none" w:sz="0" w:space="0" w:color="auto"/>
                                <w:right w:val="none" w:sz="0" w:space="0" w:color="auto"/>
                              </w:divBdr>
                              <w:divsChild>
                                <w:div w:id="5435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170498">
      <w:bodyDiv w:val="1"/>
      <w:marLeft w:val="0"/>
      <w:marRight w:val="0"/>
      <w:marTop w:val="0"/>
      <w:marBottom w:val="0"/>
      <w:divBdr>
        <w:top w:val="none" w:sz="0" w:space="0" w:color="auto"/>
        <w:left w:val="none" w:sz="0" w:space="0" w:color="auto"/>
        <w:bottom w:val="none" w:sz="0" w:space="0" w:color="auto"/>
        <w:right w:val="none" w:sz="0" w:space="0" w:color="auto"/>
      </w:divBdr>
      <w:divsChild>
        <w:div w:id="1018968262">
          <w:marLeft w:val="0"/>
          <w:marRight w:val="0"/>
          <w:marTop w:val="0"/>
          <w:marBottom w:val="0"/>
          <w:divBdr>
            <w:top w:val="none" w:sz="0" w:space="0" w:color="auto"/>
            <w:left w:val="none" w:sz="0" w:space="0" w:color="auto"/>
            <w:bottom w:val="none" w:sz="0" w:space="0" w:color="auto"/>
            <w:right w:val="none" w:sz="0" w:space="0" w:color="auto"/>
          </w:divBdr>
          <w:divsChild>
            <w:div w:id="139276560">
              <w:marLeft w:val="0"/>
              <w:marRight w:val="0"/>
              <w:marTop w:val="0"/>
              <w:marBottom w:val="0"/>
              <w:divBdr>
                <w:top w:val="none" w:sz="0" w:space="0" w:color="auto"/>
                <w:left w:val="none" w:sz="0" w:space="0" w:color="auto"/>
                <w:bottom w:val="none" w:sz="0" w:space="0" w:color="auto"/>
                <w:right w:val="none" w:sz="0" w:space="0" w:color="auto"/>
              </w:divBdr>
              <w:divsChild>
                <w:div w:id="1964649011">
                  <w:marLeft w:val="0"/>
                  <w:marRight w:val="0"/>
                  <w:marTop w:val="0"/>
                  <w:marBottom w:val="0"/>
                  <w:divBdr>
                    <w:top w:val="none" w:sz="0" w:space="0" w:color="auto"/>
                    <w:left w:val="none" w:sz="0" w:space="0" w:color="auto"/>
                    <w:bottom w:val="none" w:sz="0" w:space="0" w:color="auto"/>
                    <w:right w:val="none" w:sz="0" w:space="0" w:color="auto"/>
                  </w:divBdr>
                  <w:divsChild>
                    <w:div w:id="1424649567">
                      <w:marLeft w:val="0"/>
                      <w:marRight w:val="0"/>
                      <w:marTop w:val="0"/>
                      <w:marBottom w:val="0"/>
                      <w:divBdr>
                        <w:top w:val="none" w:sz="0" w:space="0" w:color="auto"/>
                        <w:left w:val="none" w:sz="0" w:space="0" w:color="auto"/>
                        <w:bottom w:val="none" w:sz="0" w:space="0" w:color="auto"/>
                        <w:right w:val="none" w:sz="0" w:space="0" w:color="auto"/>
                      </w:divBdr>
                      <w:divsChild>
                        <w:div w:id="1250502027">
                          <w:marLeft w:val="0"/>
                          <w:marRight w:val="0"/>
                          <w:marTop w:val="0"/>
                          <w:marBottom w:val="0"/>
                          <w:divBdr>
                            <w:top w:val="none" w:sz="0" w:space="0" w:color="auto"/>
                            <w:left w:val="none" w:sz="0" w:space="0" w:color="auto"/>
                            <w:bottom w:val="none" w:sz="0" w:space="0" w:color="auto"/>
                            <w:right w:val="none" w:sz="0" w:space="0" w:color="auto"/>
                          </w:divBdr>
                          <w:divsChild>
                            <w:div w:id="19726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167226">
      <w:bodyDiv w:val="1"/>
      <w:marLeft w:val="0"/>
      <w:marRight w:val="0"/>
      <w:marTop w:val="0"/>
      <w:marBottom w:val="0"/>
      <w:divBdr>
        <w:top w:val="none" w:sz="0" w:space="0" w:color="auto"/>
        <w:left w:val="none" w:sz="0" w:space="0" w:color="auto"/>
        <w:bottom w:val="none" w:sz="0" w:space="0" w:color="auto"/>
        <w:right w:val="none" w:sz="0" w:space="0" w:color="auto"/>
      </w:divBdr>
    </w:div>
    <w:div w:id="819922122">
      <w:bodyDiv w:val="1"/>
      <w:marLeft w:val="0"/>
      <w:marRight w:val="0"/>
      <w:marTop w:val="0"/>
      <w:marBottom w:val="0"/>
      <w:divBdr>
        <w:top w:val="none" w:sz="0" w:space="0" w:color="auto"/>
        <w:left w:val="none" w:sz="0" w:space="0" w:color="auto"/>
        <w:bottom w:val="none" w:sz="0" w:space="0" w:color="auto"/>
        <w:right w:val="none" w:sz="0" w:space="0" w:color="auto"/>
      </w:divBdr>
    </w:div>
    <w:div w:id="831532901">
      <w:bodyDiv w:val="1"/>
      <w:marLeft w:val="0"/>
      <w:marRight w:val="0"/>
      <w:marTop w:val="0"/>
      <w:marBottom w:val="0"/>
      <w:divBdr>
        <w:top w:val="none" w:sz="0" w:space="0" w:color="auto"/>
        <w:left w:val="none" w:sz="0" w:space="0" w:color="auto"/>
        <w:bottom w:val="none" w:sz="0" w:space="0" w:color="auto"/>
        <w:right w:val="none" w:sz="0" w:space="0" w:color="auto"/>
      </w:divBdr>
    </w:div>
    <w:div w:id="840698336">
      <w:bodyDiv w:val="1"/>
      <w:marLeft w:val="0"/>
      <w:marRight w:val="0"/>
      <w:marTop w:val="0"/>
      <w:marBottom w:val="0"/>
      <w:divBdr>
        <w:top w:val="none" w:sz="0" w:space="0" w:color="auto"/>
        <w:left w:val="none" w:sz="0" w:space="0" w:color="auto"/>
        <w:bottom w:val="none" w:sz="0" w:space="0" w:color="auto"/>
        <w:right w:val="none" w:sz="0" w:space="0" w:color="auto"/>
      </w:divBdr>
      <w:divsChild>
        <w:div w:id="575671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121163">
      <w:bodyDiv w:val="1"/>
      <w:marLeft w:val="0"/>
      <w:marRight w:val="0"/>
      <w:marTop w:val="0"/>
      <w:marBottom w:val="0"/>
      <w:divBdr>
        <w:top w:val="none" w:sz="0" w:space="0" w:color="auto"/>
        <w:left w:val="none" w:sz="0" w:space="0" w:color="auto"/>
        <w:bottom w:val="none" w:sz="0" w:space="0" w:color="auto"/>
        <w:right w:val="none" w:sz="0" w:space="0" w:color="auto"/>
      </w:divBdr>
    </w:div>
    <w:div w:id="947854752">
      <w:bodyDiv w:val="1"/>
      <w:marLeft w:val="0"/>
      <w:marRight w:val="0"/>
      <w:marTop w:val="0"/>
      <w:marBottom w:val="0"/>
      <w:divBdr>
        <w:top w:val="none" w:sz="0" w:space="0" w:color="auto"/>
        <w:left w:val="none" w:sz="0" w:space="0" w:color="auto"/>
        <w:bottom w:val="none" w:sz="0" w:space="0" w:color="auto"/>
        <w:right w:val="none" w:sz="0" w:space="0" w:color="auto"/>
      </w:divBdr>
    </w:div>
    <w:div w:id="949705683">
      <w:bodyDiv w:val="1"/>
      <w:marLeft w:val="0"/>
      <w:marRight w:val="0"/>
      <w:marTop w:val="0"/>
      <w:marBottom w:val="0"/>
      <w:divBdr>
        <w:top w:val="none" w:sz="0" w:space="0" w:color="auto"/>
        <w:left w:val="none" w:sz="0" w:space="0" w:color="auto"/>
        <w:bottom w:val="none" w:sz="0" w:space="0" w:color="auto"/>
        <w:right w:val="none" w:sz="0" w:space="0" w:color="auto"/>
      </w:divBdr>
    </w:div>
    <w:div w:id="964583953">
      <w:bodyDiv w:val="1"/>
      <w:marLeft w:val="0"/>
      <w:marRight w:val="0"/>
      <w:marTop w:val="0"/>
      <w:marBottom w:val="0"/>
      <w:divBdr>
        <w:top w:val="none" w:sz="0" w:space="0" w:color="auto"/>
        <w:left w:val="none" w:sz="0" w:space="0" w:color="auto"/>
        <w:bottom w:val="none" w:sz="0" w:space="0" w:color="auto"/>
        <w:right w:val="none" w:sz="0" w:space="0" w:color="auto"/>
      </w:divBdr>
    </w:div>
    <w:div w:id="993919717">
      <w:bodyDiv w:val="1"/>
      <w:marLeft w:val="0"/>
      <w:marRight w:val="0"/>
      <w:marTop w:val="0"/>
      <w:marBottom w:val="0"/>
      <w:divBdr>
        <w:top w:val="none" w:sz="0" w:space="0" w:color="auto"/>
        <w:left w:val="none" w:sz="0" w:space="0" w:color="auto"/>
        <w:bottom w:val="none" w:sz="0" w:space="0" w:color="auto"/>
        <w:right w:val="none" w:sz="0" w:space="0" w:color="auto"/>
      </w:divBdr>
    </w:div>
    <w:div w:id="1230651580">
      <w:bodyDiv w:val="1"/>
      <w:marLeft w:val="0"/>
      <w:marRight w:val="0"/>
      <w:marTop w:val="0"/>
      <w:marBottom w:val="0"/>
      <w:divBdr>
        <w:top w:val="none" w:sz="0" w:space="0" w:color="auto"/>
        <w:left w:val="none" w:sz="0" w:space="0" w:color="auto"/>
        <w:bottom w:val="none" w:sz="0" w:space="0" w:color="auto"/>
        <w:right w:val="none" w:sz="0" w:space="0" w:color="auto"/>
      </w:divBdr>
    </w:div>
    <w:div w:id="1312565976">
      <w:bodyDiv w:val="1"/>
      <w:marLeft w:val="0"/>
      <w:marRight w:val="0"/>
      <w:marTop w:val="0"/>
      <w:marBottom w:val="0"/>
      <w:divBdr>
        <w:top w:val="none" w:sz="0" w:space="0" w:color="auto"/>
        <w:left w:val="none" w:sz="0" w:space="0" w:color="auto"/>
        <w:bottom w:val="none" w:sz="0" w:space="0" w:color="auto"/>
        <w:right w:val="none" w:sz="0" w:space="0" w:color="auto"/>
      </w:divBdr>
    </w:div>
    <w:div w:id="1367606822">
      <w:bodyDiv w:val="1"/>
      <w:marLeft w:val="0"/>
      <w:marRight w:val="0"/>
      <w:marTop w:val="0"/>
      <w:marBottom w:val="0"/>
      <w:divBdr>
        <w:top w:val="none" w:sz="0" w:space="0" w:color="auto"/>
        <w:left w:val="none" w:sz="0" w:space="0" w:color="auto"/>
        <w:bottom w:val="none" w:sz="0" w:space="0" w:color="auto"/>
        <w:right w:val="none" w:sz="0" w:space="0" w:color="auto"/>
      </w:divBdr>
    </w:div>
    <w:div w:id="1418022037">
      <w:bodyDiv w:val="1"/>
      <w:marLeft w:val="0"/>
      <w:marRight w:val="0"/>
      <w:marTop w:val="0"/>
      <w:marBottom w:val="0"/>
      <w:divBdr>
        <w:top w:val="none" w:sz="0" w:space="0" w:color="auto"/>
        <w:left w:val="none" w:sz="0" w:space="0" w:color="auto"/>
        <w:bottom w:val="none" w:sz="0" w:space="0" w:color="auto"/>
        <w:right w:val="none" w:sz="0" w:space="0" w:color="auto"/>
      </w:divBdr>
    </w:div>
    <w:div w:id="1429741193">
      <w:bodyDiv w:val="1"/>
      <w:marLeft w:val="0"/>
      <w:marRight w:val="0"/>
      <w:marTop w:val="0"/>
      <w:marBottom w:val="0"/>
      <w:divBdr>
        <w:top w:val="none" w:sz="0" w:space="0" w:color="auto"/>
        <w:left w:val="none" w:sz="0" w:space="0" w:color="auto"/>
        <w:bottom w:val="none" w:sz="0" w:space="0" w:color="auto"/>
        <w:right w:val="none" w:sz="0" w:space="0" w:color="auto"/>
      </w:divBdr>
    </w:div>
    <w:div w:id="1439566238">
      <w:bodyDiv w:val="1"/>
      <w:marLeft w:val="0"/>
      <w:marRight w:val="0"/>
      <w:marTop w:val="0"/>
      <w:marBottom w:val="0"/>
      <w:divBdr>
        <w:top w:val="none" w:sz="0" w:space="0" w:color="auto"/>
        <w:left w:val="none" w:sz="0" w:space="0" w:color="auto"/>
        <w:bottom w:val="none" w:sz="0" w:space="0" w:color="auto"/>
        <w:right w:val="none" w:sz="0" w:space="0" w:color="auto"/>
      </w:divBdr>
    </w:div>
    <w:div w:id="1554384930">
      <w:bodyDiv w:val="1"/>
      <w:marLeft w:val="0"/>
      <w:marRight w:val="0"/>
      <w:marTop w:val="0"/>
      <w:marBottom w:val="0"/>
      <w:divBdr>
        <w:top w:val="none" w:sz="0" w:space="0" w:color="auto"/>
        <w:left w:val="none" w:sz="0" w:space="0" w:color="auto"/>
        <w:bottom w:val="none" w:sz="0" w:space="0" w:color="auto"/>
        <w:right w:val="none" w:sz="0" w:space="0" w:color="auto"/>
      </w:divBdr>
    </w:div>
    <w:div w:id="1576665740">
      <w:bodyDiv w:val="1"/>
      <w:marLeft w:val="0"/>
      <w:marRight w:val="0"/>
      <w:marTop w:val="0"/>
      <w:marBottom w:val="0"/>
      <w:divBdr>
        <w:top w:val="none" w:sz="0" w:space="0" w:color="auto"/>
        <w:left w:val="none" w:sz="0" w:space="0" w:color="auto"/>
        <w:bottom w:val="none" w:sz="0" w:space="0" w:color="auto"/>
        <w:right w:val="none" w:sz="0" w:space="0" w:color="auto"/>
      </w:divBdr>
    </w:div>
    <w:div w:id="1594046687">
      <w:bodyDiv w:val="1"/>
      <w:marLeft w:val="0"/>
      <w:marRight w:val="0"/>
      <w:marTop w:val="0"/>
      <w:marBottom w:val="0"/>
      <w:divBdr>
        <w:top w:val="none" w:sz="0" w:space="0" w:color="auto"/>
        <w:left w:val="none" w:sz="0" w:space="0" w:color="auto"/>
        <w:bottom w:val="none" w:sz="0" w:space="0" w:color="auto"/>
        <w:right w:val="none" w:sz="0" w:space="0" w:color="auto"/>
      </w:divBdr>
    </w:div>
    <w:div w:id="1639724759">
      <w:bodyDiv w:val="1"/>
      <w:marLeft w:val="0"/>
      <w:marRight w:val="0"/>
      <w:marTop w:val="0"/>
      <w:marBottom w:val="0"/>
      <w:divBdr>
        <w:top w:val="none" w:sz="0" w:space="0" w:color="auto"/>
        <w:left w:val="none" w:sz="0" w:space="0" w:color="auto"/>
        <w:bottom w:val="none" w:sz="0" w:space="0" w:color="auto"/>
        <w:right w:val="none" w:sz="0" w:space="0" w:color="auto"/>
      </w:divBdr>
    </w:div>
    <w:div w:id="1670519695">
      <w:bodyDiv w:val="1"/>
      <w:marLeft w:val="0"/>
      <w:marRight w:val="0"/>
      <w:marTop w:val="0"/>
      <w:marBottom w:val="0"/>
      <w:divBdr>
        <w:top w:val="none" w:sz="0" w:space="0" w:color="auto"/>
        <w:left w:val="none" w:sz="0" w:space="0" w:color="auto"/>
        <w:bottom w:val="none" w:sz="0" w:space="0" w:color="auto"/>
        <w:right w:val="none" w:sz="0" w:space="0" w:color="auto"/>
      </w:divBdr>
      <w:divsChild>
        <w:div w:id="1638293069">
          <w:marLeft w:val="0"/>
          <w:marRight w:val="0"/>
          <w:marTop w:val="100"/>
          <w:marBottom w:val="100"/>
          <w:divBdr>
            <w:top w:val="none" w:sz="0" w:space="0" w:color="auto"/>
            <w:left w:val="none" w:sz="0" w:space="0" w:color="auto"/>
            <w:bottom w:val="none" w:sz="0" w:space="0" w:color="auto"/>
            <w:right w:val="none" w:sz="0" w:space="0" w:color="auto"/>
          </w:divBdr>
          <w:divsChild>
            <w:div w:id="1883521932">
              <w:marLeft w:val="0"/>
              <w:marRight w:val="0"/>
              <w:marTop w:val="0"/>
              <w:marBottom w:val="0"/>
              <w:divBdr>
                <w:top w:val="none" w:sz="0" w:space="0" w:color="auto"/>
                <w:left w:val="none" w:sz="0" w:space="0" w:color="auto"/>
                <w:bottom w:val="none" w:sz="0" w:space="0" w:color="auto"/>
                <w:right w:val="none" w:sz="0" w:space="0" w:color="auto"/>
              </w:divBdr>
              <w:divsChild>
                <w:div w:id="27338150">
                  <w:marLeft w:val="0"/>
                  <w:marRight w:val="0"/>
                  <w:marTop w:val="0"/>
                  <w:marBottom w:val="0"/>
                  <w:divBdr>
                    <w:top w:val="none" w:sz="0" w:space="0" w:color="auto"/>
                    <w:left w:val="none" w:sz="0" w:space="0" w:color="auto"/>
                    <w:bottom w:val="none" w:sz="0" w:space="0" w:color="auto"/>
                    <w:right w:val="none" w:sz="0" w:space="0" w:color="auto"/>
                  </w:divBdr>
                  <w:divsChild>
                    <w:div w:id="1192497410">
                      <w:marLeft w:val="0"/>
                      <w:marRight w:val="0"/>
                      <w:marTop w:val="0"/>
                      <w:marBottom w:val="0"/>
                      <w:divBdr>
                        <w:top w:val="none" w:sz="0" w:space="0" w:color="auto"/>
                        <w:left w:val="none" w:sz="0" w:space="0" w:color="auto"/>
                        <w:bottom w:val="none" w:sz="0" w:space="0" w:color="auto"/>
                        <w:right w:val="none" w:sz="0" w:space="0" w:color="auto"/>
                      </w:divBdr>
                      <w:divsChild>
                        <w:div w:id="2119710575">
                          <w:marLeft w:val="0"/>
                          <w:marRight w:val="0"/>
                          <w:marTop w:val="0"/>
                          <w:marBottom w:val="0"/>
                          <w:divBdr>
                            <w:top w:val="none" w:sz="0" w:space="0" w:color="auto"/>
                            <w:left w:val="none" w:sz="0" w:space="0" w:color="auto"/>
                            <w:bottom w:val="none" w:sz="0" w:space="0" w:color="auto"/>
                            <w:right w:val="none" w:sz="0" w:space="0" w:color="auto"/>
                          </w:divBdr>
                          <w:divsChild>
                            <w:div w:id="1509907075">
                              <w:marLeft w:val="0"/>
                              <w:marRight w:val="0"/>
                              <w:marTop w:val="0"/>
                              <w:marBottom w:val="0"/>
                              <w:divBdr>
                                <w:top w:val="none" w:sz="0" w:space="0" w:color="auto"/>
                                <w:left w:val="none" w:sz="0" w:space="0" w:color="auto"/>
                                <w:bottom w:val="none" w:sz="0" w:space="0" w:color="auto"/>
                                <w:right w:val="none" w:sz="0" w:space="0" w:color="auto"/>
                              </w:divBdr>
                              <w:divsChild>
                                <w:div w:id="13712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437312">
          <w:marLeft w:val="0"/>
          <w:marRight w:val="0"/>
          <w:marTop w:val="100"/>
          <w:marBottom w:val="100"/>
          <w:divBdr>
            <w:top w:val="none" w:sz="0" w:space="0" w:color="auto"/>
            <w:left w:val="none" w:sz="0" w:space="0" w:color="auto"/>
            <w:bottom w:val="none" w:sz="0" w:space="0" w:color="auto"/>
            <w:right w:val="none" w:sz="0" w:space="0" w:color="auto"/>
          </w:divBdr>
          <w:divsChild>
            <w:div w:id="1902522520">
              <w:marLeft w:val="0"/>
              <w:marRight w:val="0"/>
              <w:marTop w:val="0"/>
              <w:marBottom w:val="0"/>
              <w:divBdr>
                <w:top w:val="none" w:sz="0" w:space="0" w:color="auto"/>
                <w:left w:val="none" w:sz="0" w:space="0" w:color="auto"/>
                <w:bottom w:val="none" w:sz="0" w:space="0" w:color="auto"/>
                <w:right w:val="none" w:sz="0" w:space="0" w:color="auto"/>
              </w:divBdr>
              <w:divsChild>
                <w:div w:id="1568953313">
                  <w:marLeft w:val="0"/>
                  <w:marRight w:val="0"/>
                  <w:marTop w:val="0"/>
                  <w:marBottom w:val="0"/>
                  <w:divBdr>
                    <w:top w:val="none" w:sz="0" w:space="0" w:color="auto"/>
                    <w:left w:val="none" w:sz="0" w:space="0" w:color="auto"/>
                    <w:bottom w:val="none" w:sz="0" w:space="0" w:color="auto"/>
                    <w:right w:val="none" w:sz="0" w:space="0" w:color="auto"/>
                  </w:divBdr>
                  <w:divsChild>
                    <w:div w:id="348525925">
                      <w:marLeft w:val="0"/>
                      <w:marRight w:val="0"/>
                      <w:marTop w:val="0"/>
                      <w:marBottom w:val="0"/>
                      <w:divBdr>
                        <w:top w:val="none" w:sz="0" w:space="0" w:color="auto"/>
                        <w:left w:val="none" w:sz="0" w:space="0" w:color="auto"/>
                        <w:bottom w:val="none" w:sz="0" w:space="0" w:color="auto"/>
                        <w:right w:val="none" w:sz="0" w:space="0" w:color="auto"/>
                      </w:divBdr>
                      <w:divsChild>
                        <w:div w:id="1696927118">
                          <w:marLeft w:val="0"/>
                          <w:marRight w:val="0"/>
                          <w:marTop w:val="0"/>
                          <w:marBottom w:val="0"/>
                          <w:divBdr>
                            <w:top w:val="none" w:sz="0" w:space="0" w:color="auto"/>
                            <w:left w:val="none" w:sz="0" w:space="0" w:color="auto"/>
                            <w:bottom w:val="none" w:sz="0" w:space="0" w:color="auto"/>
                            <w:right w:val="none" w:sz="0" w:space="0" w:color="auto"/>
                          </w:divBdr>
                          <w:divsChild>
                            <w:div w:id="2127040412">
                              <w:marLeft w:val="0"/>
                              <w:marRight w:val="0"/>
                              <w:marTop w:val="0"/>
                              <w:marBottom w:val="0"/>
                              <w:divBdr>
                                <w:top w:val="none" w:sz="0" w:space="0" w:color="auto"/>
                                <w:left w:val="none" w:sz="0" w:space="0" w:color="auto"/>
                                <w:bottom w:val="none" w:sz="0" w:space="0" w:color="auto"/>
                                <w:right w:val="none" w:sz="0" w:space="0" w:color="auto"/>
                              </w:divBdr>
                              <w:divsChild>
                                <w:div w:id="1225138502">
                                  <w:marLeft w:val="0"/>
                                  <w:marRight w:val="0"/>
                                  <w:marTop w:val="0"/>
                                  <w:marBottom w:val="0"/>
                                  <w:divBdr>
                                    <w:top w:val="none" w:sz="0" w:space="0" w:color="auto"/>
                                    <w:left w:val="none" w:sz="0" w:space="0" w:color="auto"/>
                                    <w:bottom w:val="none" w:sz="0" w:space="0" w:color="auto"/>
                                    <w:right w:val="none" w:sz="0" w:space="0" w:color="auto"/>
                                  </w:divBdr>
                                  <w:divsChild>
                                    <w:div w:id="1895772575">
                                      <w:marLeft w:val="0"/>
                                      <w:marRight w:val="0"/>
                                      <w:marTop w:val="0"/>
                                      <w:marBottom w:val="0"/>
                                      <w:divBdr>
                                        <w:top w:val="none" w:sz="0" w:space="0" w:color="auto"/>
                                        <w:left w:val="none" w:sz="0" w:space="0" w:color="auto"/>
                                        <w:bottom w:val="none" w:sz="0" w:space="0" w:color="auto"/>
                                        <w:right w:val="none" w:sz="0" w:space="0" w:color="auto"/>
                                      </w:divBdr>
                                      <w:divsChild>
                                        <w:div w:id="2082099525">
                                          <w:marLeft w:val="0"/>
                                          <w:marRight w:val="0"/>
                                          <w:marTop w:val="0"/>
                                          <w:marBottom w:val="0"/>
                                          <w:divBdr>
                                            <w:top w:val="none" w:sz="0" w:space="0" w:color="auto"/>
                                            <w:left w:val="none" w:sz="0" w:space="0" w:color="auto"/>
                                            <w:bottom w:val="none" w:sz="0" w:space="0" w:color="auto"/>
                                            <w:right w:val="none" w:sz="0" w:space="0" w:color="auto"/>
                                          </w:divBdr>
                                          <w:divsChild>
                                            <w:div w:id="951548009">
                                              <w:marLeft w:val="0"/>
                                              <w:marRight w:val="0"/>
                                              <w:marTop w:val="0"/>
                                              <w:marBottom w:val="0"/>
                                              <w:divBdr>
                                                <w:top w:val="none" w:sz="0" w:space="0" w:color="auto"/>
                                                <w:left w:val="none" w:sz="0" w:space="0" w:color="auto"/>
                                                <w:bottom w:val="none" w:sz="0" w:space="0" w:color="auto"/>
                                                <w:right w:val="none" w:sz="0" w:space="0" w:color="auto"/>
                                              </w:divBdr>
                                              <w:divsChild>
                                                <w:div w:id="1825589418">
                                                  <w:marLeft w:val="0"/>
                                                  <w:marRight w:val="0"/>
                                                  <w:marTop w:val="0"/>
                                                  <w:marBottom w:val="0"/>
                                                  <w:divBdr>
                                                    <w:top w:val="none" w:sz="0" w:space="0" w:color="auto"/>
                                                    <w:left w:val="none" w:sz="0" w:space="0" w:color="auto"/>
                                                    <w:bottom w:val="none" w:sz="0" w:space="0" w:color="auto"/>
                                                    <w:right w:val="none" w:sz="0" w:space="0" w:color="auto"/>
                                                  </w:divBdr>
                                                  <w:divsChild>
                                                    <w:div w:id="117913757">
                                                      <w:marLeft w:val="0"/>
                                                      <w:marRight w:val="0"/>
                                                      <w:marTop w:val="0"/>
                                                      <w:marBottom w:val="0"/>
                                                      <w:divBdr>
                                                        <w:top w:val="none" w:sz="0" w:space="0" w:color="auto"/>
                                                        <w:left w:val="none" w:sz="0" w:space="0" w:color="auto"/>
                                                        <w:bottom w:val="none" w:sz="0" w:space="0" w:color="auto"/>
                                                        <w:right w:val="none" w:sz="0" w:space="0" w:color="auto"/>
                                                      </w:divBdr>
                                                      <w:divsChild>
                                                        <w:div w:id="13874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2741">
                                          <w:marLeft w:val="0"/>
                                          <w:marRight w:val="0"/>
                                          <w:marTop w:val="0"/>
                                          <w:marBottom w:val="0"/>
                                          <w:divBdr>
                                            <w:top w:val="none" w:sz="0" w:space="0" w:color="auto"/>
                                            <w:left w:val="none" w:sz="0" w:space="0" w:color="auto"/>
                                            <w:bottom w:val="none" w:sz="0" w:space="0" w:color="auto"/>
                                            <w:right w:val="none" w:sz="0" w:space="0" w:color="auto"/>
                                          </w:divBdr>
                                          <w:divsChild>
                                            <w:div w:id="54317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147773">
          <w:marLeft w:val="0"/>
          <w:marRight w:val="0"/>
          <w:marTop w:val="100"/>
          <w:marBottom w:val="100"/>
          <w:divBdr>
            <w:top w:val="none" w:sz="0" w:space="0" w:color="auto"/>
            <w:left w:val="none" w:sz="0" w:space="0" w:color="auto"/>
            <w:bottom w:val="none" w:sz="0" w:space="0" w:color="auto"/>
            <w:right w:val="none" w:sz="0" w:space="0" w:color="auto"/>
          </w:divBdr>
          <w:divsChild>
            <w:div w:id="357199630">
              <w:marLeft w:val="0"/>
              <w:marRight w:val="0"/>
              <w:marTop w:val="0"/>
              <w:marBottom w:val="0"/>
              <w:divBdr>
                <w:top w:val="none" w:sz="0" w:space="0" w:color="auto"/>
                <w:left w:val="none" w:sz="0" w:space="0" w:color="auto"/>
                <w:bottom w:val="none" w:sz="0" w:space="0" w:color="auto"/>
                <w:right w:val="none" w:sz="0" w:space="0" w:color="auto"/>
              </w:divBdr>
              <w:divsChild>
                <w:div w:id="1525754113">
                  <w:marLeft w:val="0"/>
                  <w:marRight w:val="0"/>
                  <w:marTop w:val="0"/>
                  <w:marBottom w:val="0"/>
                  <w:divBdr>
                    <w:top w:val="none" w:sz="0" w:space="0" w:color="auto"/>
                    <w:left w:val="none" w:sz="0" w:space="0" w:color="auto"/>
                    <w:bottom w:val="none" w:sz="0" w:space="0" w:color="auto"/>
                    <w:right w:val="none" w:sz="0" w:space="0" w:color="auto"/>
                  </w:divBdr>
                  <w:divsChild>
                    <w:div w:id="273290631">
                      <w:marLeft w:val="0"/>
                      <w:marRight w:val="0"/>
                      <w:marTop w:val="0"/>
                      <w:marBottom w:val="0"/>
                      <w:divBdr>
                        <w:top w:val="none" w:sz="0" w:space="0" w:color="auto"/>
                        <w:left w:val="none" w:sz="0" w:space="0" w:color="auto"/>
                        <w:bottom w:val="none" w:sz="0" w:space="0" w:color="auto"/>
                        <w:right w:val="none" w:sz="0" w:space="0" w:color="auto"/>
                      </w:divBdr>
                      <w:divsChild>
                        <w:div w:id="1174733514">
                          <w:marLeft w:val="0"/>
                          <w:marRight w:val="0"/>
                          <w:marTop w:val="0"/>
                          <w:marBottom w:val="0"/>
                          <w:divBdr>
                            <w:top w:val="none" w:sz="0" w:space="0" w:color="auto"/>
                            <w:left w:val="none" w:sz="0" w:space="0" w:color="auto"/>
                            <w:bottom w:val="none" w:sz="0" w:space="0" w:color="auto"/>
                            <w:right w:val="none" w:sz="0" w:space="0" w:color="auto"/>
                          </w:divBdr>
                          <w:divsChild>
                            <w:div w:id="1800144696">
                              <w:marLeft w:val="0"/>
                              <w:marRight w:val="0"/>
                              <w:marTop w:val="0"/>
                              <w:marBottom w:val="0"/>
                              <w:divBdr>
                                <w:top w:val="none" w:sz="0" w:space="0" w:color="auto"/>
                                <w:left w:val="none" w:sz="0" w:space="0" w:color="auto"/>
                                <w:bottom w:val="none" w:sz="0" w:space="0" w:color="auto"/>
                                <w:right w:val="none" w:sz="0" w:space="0" w:color="auto"/>
                              </w:divBdr>
                              <w:divsChild>
                                <w:div w:id="29184622">
                                  <w:marLeft w:val="0"/>
                                  <w:marRight w:val="0"/>
                                  <w:marTop w:val="0"/>
                                  <w:marBottom w:val="0"/>
                                  <w:divBdr>
                                    <w:top w:val="none" w:sz="0" w:space="0" w:color="auto"/>
                                    <w:left w:val="none" w:sz="0" w:space="0" w:color="auto"/>
                                    <w:bottom w:val="none" w:sz="0" w:space="0" w:color="auto"/>
                                    <w:right w:val="none" w:sz="0" w:space="0" w:color="auto"/>
                                  </w:divBdr>
                                  <w:divsChild>
                                    <w:div w:id="14793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2624">
                              <w:marLeft w:val="0"/>
                              <w:marRight w:val="0"/>
                              <w:marTop w:val="0"/>
                              <w:marBottom w:val="0"/>
                              <w:divBdr>
                                <w:top w:val="none" w:sz="0" w:space="0" w:color="auto"/>
                                <w:left w:val="none" w:sz="0" w:space="0" w:color="auto"/>
                                <w:bottom w:val="none" w:sz="0" w:space="0" w:color="auto"/>
                                <w:right w:val="none" w:sz="0" w:space="0" w:color="auto"/>
                              </w:divBdr>
                              <w:divsChild>
                                <w:div w:id="19436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486889">
          <w:marLeft w:val="0"/>
          <w:marRight w:val="0"/>
          <w:marTop w:val="100"/>
          <w:marBottom w:val="100"/>
          <w:divBdr>
            <w:top w:val="none" w:sz="0" w:space="0" w:color="auto"/>
            <w:left w:val="none" w:sz="0" w:space="0" w:color="auto"/>
            <w:bottom w:val="none" w:sz="0" w:space="0" w:color="auto"/>
            <w:right w:val="none" w:sz="0" w:space="0" w:color="auto"/>
          </w:divBdr>
          <w:divsChild>
            <w:div w:id="1099328462">
              <w:marLeft w:val="0"/>
              <w:marRight w:val="0"/>
              <w:marTop w:val="0"/>
              <w:marBottom w:val="0"/>
              <w:divBdr>
                <w:top w:val="none" w:sz="0" w:space="0" w:color="auto"/>
                <w:left w:val="none" w:sz="0" w:space="0" w:color="auto"/>
                <w:bottom w:val="none" w:sz="0" w:space="0" w:color="auto"/>
                <w:right w:val="none" w:sz="0" w:space="0" w:color="auto"/>
              </w:divBdr>
              <w:divsChild>
                <w:div w:id="573124660">
                  <w:marLeft w:val="0"/>
                  <w:marRight w:val="0"/>
                  <w:marTop w:val="0"/>
                  <w:marBottom w:val="0"/>
                  <w:divBdr>
                    <w:top w:val="none" w:sz="0" w:space="0" w:color="auto"/>
                    <w:left w:val="none" w:sz="0" w:space="0" w:color="auto"/>
                    <w:bottom w:val="none" w:sz="0" w:space="0" w:color="auto"/>
                    <w:right w:val="none" w:sz="0" w:space="0" w:color="auto"/>
                  </w:divBdr>
                  <w:divsChild>
                    <w:div w:id="1534997729">
                      <w:marLeft w:val="0"/>
                      <w:marRight w:val="0"/>
                      <w:marTop w:val="0"/>
                      <w:marBottom w:val="0"/>
                      <w:divBdr>
                        <w:top w:val="none" w:sz="0" w:space="0" w:color="auto"/>
                        <w:left w:val="none" w:sz="0" w:space="0" w:color="auto"/>
                        <w:bottom w:val="none" w:sz="0" w:space="0" w:color="auto"/>
                        <w:right w:val="none" w:sz="0" w:space="0" w:color="auto"/>
                      </w:divBdr>
                      <w:divsChild>
                        <w:div w:id="414401199">
                          <w:marLeft w:val="0"/>
                          <w:marRight w:val="0"/>
                          <w:marTop w:val="0"/>
                          <w:marBottom w:val="0"/>
                          <w:divBdr>
                            <w:top w:val="none" w:sz="0" w:space="0" w:color="auto"/>
                            <w:left w:val="none" w:sz="0" w:space="0" w:color="auto"/>
                            <w:bottom w:val="none" w:sz="0" w:space="0" w:color="auto"/>
                            <w:right w:val="none" w:sz="0" w:space="0" w:color="auto"/>
                          </w:divBdr>
                          <w:divsChild>
                            <w:div w:id="1206941415">
                              <w:marLeft w:val="0"/>
                              <w:marRight w:val="0"/>
                              <w:marTop w:val="0"/>
                              <w:marBottom w:val="0"/>
                              <w:divBdr>
                                <w:top w:val="none" w:sz="0" w:space="0" w:color="auto"/>
                                <w:left w:val="none" w:sz="0" w:space="0" w:color="auto"/>
                                <w:bottom w:val="none" w:sz="0" w:space="0" w:color="auto"/>
                                <w:right w:val="none" w:sz="0" w:space="0" w:color="auto"/>
                              </w:divBdr>
                              <w:divsChild>
                                <w:div w:id="1445925107">
                                  <w:marLeft w:val="0"/>
                                  <w:marRight w:val="0"/>
                                  <w:marTop w:val="0"/>
                                  <w:marBottom w:val="0"/>
                                  <w:divBdr>
                                    <w:top w:val="none" w:sz="0" w:space="0" w:color="auto"/>
                                    <w:left w:val="none" w:sz="0" w:space="0" w:color="auto"/>
                                    <w:bottom w:val="none" w:sz="0" w:space="0" w:color="auto"/>
                                    <w:right w:val="none" w:sz="0" w:space="0" w:color="auto"/>
                                  </w:divBdr>
                                  <w:divsChild>
                                    <w:div w:id="352150517">
                                      <w:marLeft w:val="0"/>
                                      <w:marRight w:val="0"/>
                                      <w:marTop w:val="0"/>
                                      <w:marBottom w:val="0"/>
                                      <w:divBdr>
                                        <w:top w:val="none" w:sz="0" w:space="0" w:color="auto"/>
                                        <w:left w:val="none" w:sz="0" w:space="0" w:color="auto"/>
                                        <w:bottom w:val="none" w:sz="0" w:space="0" w:color="auto"/>
                                        <w:right w:val="none" w:sz="0" w:space="0" w:color="auto"/>
                                      </w:divBdr>
                                      <w:divsChild>
                                        <w:div w:id="1177037148">
                                          <w:marLeft w:val="0"/>
                                          <w:marRight w:val="0"/>
                                          <w:marTop w:val="0"/>
                                          <w:marBottom w:val="0"/>
                                          <w:divBdr>
                                            <w:top w:val="none" w:sz="0" w:space="0" w:color="auto"/>
                                            <w:left w:val="none" w:sz="0" w:space="0" w:color="auto"/>
                                            <w:bottom w:val="none" w:sz="0" w:space="0" w:color="auto"/>
                                            <w:right w:val="none" w:sz="0" w:space="0" w:color="auto"/>
                                          </w:divBdr>
                                          <w:divsChild>
                                            <w:div w:id="1580747036">
                                              <w:marLeft w:val="0"/>
                                              <w:marRight w:val="0"/>
                                              <w:marTop w:val="0"/>
                                              <w:marBottom w:val="0"/>
                                              <w:divBdr>
                                                <w:top w:val="none" w:sz="0" w:space="0" w:color="auto"/>
                                                <w:left w:val="none" w:sz="0" w:space="0" w:color="auto"/>
                                                <w:bottom w:val="none" w:sz="0" w:space="0" w:color="auto"/>
                                                <w:right w:val="none" w:sz="0" w:space="0" w:color="auto"/>
                                              </w:divBdr>
                                              <w:divsChild>
                                                <w:div w:id="447630507">
                                                  <w:marLeft w:val="0"/>
                                                  <w:marRight w:val="0"/>
                                                  <w:marTop w:val="0"/>
                                                  <w:marBottom w:val="0"/>
                                                  <w:divBdr>
                                                    <w:top w:val="none" w:sz="0" w:space="0" w:color="auto"/>
                                                    <w:left w:val="none" w:sz="0" w:space="0" w:color="auto"/>
                                                    <w:bottom w:val="none" w:sz="0" w:space="0" w:color="auto"/>
                                                    <w:right w:val="none" w:sz="0" w:space="0" w:color="auto"/>
                                                  </w:divBdr>
                                                  <w:divsChild>
                                                    <w:div w:id="1485899113">
                                                      <w:marLeft w:val="0"/>
                                                      <w:marRight w:val="0"/>
                                                      <w:marTop w:val="0"/>
                                                      <w:marBottom w:val="0"/>
                                                      <w:divBdr>
                                                        <w:top w:val="none" w:sz="0" w:space="0" w:color="auto"/>
                                                        <w:left w:val="none" w:sz="0" w:space="0" w:color="auto"/>
                                                        <w:bottom w:val="none" w:sz="0" w:space="0" w:color="auto"/>
                                                        <w:right w:val="none" w:sz="0" w:space="0" w:color="auto"/>
                                                      </w:divBdr>
                                                      <w:divsChild>
                                                        <w:div w:id="6617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533992">
                                          <w:marLeft w:val="0"/>
                                          <w:marRight w:val="0"/>
                                          <w:marTop w:val="0"/>
                                          <w:marBottom w:val="0"/>
                                          <w:divBdr>
                                            <w:top w:val="none" w:sz="0" w:space="0" w:color="auto"/>
                                            <w:left w:val="none" w:sz="0" w:space="0" w:color="auto"/>
                                            <w:bottom w:val="none" w:sz="0" w:space="0" w:color="auto"/>
                                            <w:right w:val="none" w:sz="0" w:space="0" w:color="auto"/>
                                          </w:divBdr>
                                          <w:divsChild>
                                            <w:div w:id="11152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3941791">
          <w:marLeft w:val="0"/>
          <w:marRight w:val="0"/>
          <w:marTop w:val="100"/>
          <w:marBottom w:val="100"/>
          <w:divBdr>
            <w:top w:val="none" w:sz="0" w:space="0" w:color="auto"/>
            <w:left w:val="none" w:sz="0" w:space="0" w:color="auto"/>
            <w:bottom w:val="none" w:sz="0" w:space="0" w:color="auto"/>
            <w:right w:val="none" w:sz="0" w:space="0" w:color="auto"/>
          </w:divBdr>
          <w:divsChild>
            <w:div w:id="1025443884">
              <w:marLeft w:val="0"/>
              <w:marRight w:val="0"/>
              <w:marTop w:val="0"/>
              <w:marBottom w:val="0"/>
              <w:divBdr>
                <w:top w:val="none" w:sz="0" w:space="0" w:color="auto"/>
                <w:left w:val="none" w:sz="0" w:space="0" w:color="auto"/>
                <w:bottom w:val="none" w:sz="0" w:space="0" w:color="auto"/>
                <w:right w:val="none" w:sz="0" w:space="0" w:color="auto"/>
              </w:divBdr>
              <w:divsChild>
                <w:div w:id="1634170016">
                  <w:marLeft w:val="0"/>
                  <w:marRight w:val="0"/>
                  <w:marTop w:val="0"/>
                  <w:marBottom w:val="0"/>
                  <w:divBdr>
                    <w:top w:val="none" w:sz="0" w:space="0" w:color="auto"/>
                    <w:left w:val="none" w:sz="0" w:space="0" w:color="auto"/>
                    <w:bottom w:val="none" w:sz="0" w:space="0" w:color="auto"/>
                    <w:right w:val="none" w:sz="0" w:space="0" w:color="auto"/>
                  </w:divBdr>
                  <w:divsChild>
                    <w:div w:id="1158613325">
                      <w:marLeft w:val="0"/>
                      <w:marRight w:val="0"/>
                      <w:marTop w:val="0"/>
                      <w:marBottom w:val="0"/>
                      <w:divBdr>
                        <w:top w:val="none" w:sz="0" w:space="0" w:color="auto"/>
                        <w:left w:val="none" w:sz="0" w:space="0" w:color="auto"/>
                        <w:bottom w:val="none" w:sz="0" w:space="0" w:color="auto"/>
                        <w:right w:val="none" w:sz="0" w:space="0" w:color="auto"/>
                      </w:divBdr>
                      <w:divsChild>
                        <w:div w:id="1263534442">
                          <w:marLeft w:val="0"/>
                          <w:marRight w:val="0"/>
                          <w:marTop w:val="0"/>
                          <w:marBottom w:val="0"/>
                          <w:divBdr>
                            <w:top w:val="none" w:sz="0" w:space="0" w:color="auto"/>
                            <w:left w:val="none" w:sz="0" w:space="0" w:color="auto"/>
                            <w:bottom w:val="none" w:sz="0" w:space="0" w:color="auto"/>
                            <w:right w:val="none" w:sz="0" w:space="0" w:color="auto"/>
                          </w:divBdr>
                          <w:divsChild>
                            <w:div w:id="1611165495">
                              <w:marLeft w:val="0"/>
                              <w:marRight w:val="0"/>
                              <w:marTop w:val="0"/>
                              <w:marBottom w:val="0"/>
                              <w:divBdr>
                                <w:top w:val="none" w:sz="0" w:space="0" w:color="auto"/>
                                <w:left w:val="none" w:sz="0" w:space="0" w:color="auto"/>
                                <w:bottom w:val="none" w:sz="0" w:space="0" w:color="auto"/>
                                <w:right w:val="none" w:sz="0" w:space="0" w:color="auto"/>
                              </w:divBdr>
                              <w:divsChild>
                                <w:div w:id="14518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594870">
          <w:marLeft w:val="0"/>
          <w:marRight w:val="0"/>
          <w:marTop w:val="100"/>
          <w:marBottom w:val="100"/>
          <w:divBdr>
            <w:top w:val="none" w:sz="0" w:space="0" w:color="auto"/>
            <w:left w:val="none" w:sz="0" w:space="0" w:color="auto"/>
            <w:bottom w:val="none" w:sz="0" w:space="0" w:color="auto"/>
            <w:right w:val="none" w:sz="0" w:space="0" w:color="auto"/>
          </w:divBdr>
          <w:divsChild>
            <w:div w:id="1589267925">
              <w:marLeft w:val="0"/>
              <w:marRight w:val="0"/>
              <w:marTop w:val="0"/>
              <w:marBottom w:val="0"/>
              <w:divBdr>
                <w:top w:val="none" w:sz="0" w:space="0" w:color="auto"/>
                <w:left w:val="none" w:sz="0" w:space="0" w:color="auto"/>
                <w:bottom w:val="none" w:sz="0" w:space="0" w:color="auto"/>
                <w:right w:val="none" w:sz="0" w:space="0" w:color="auto"/>
              </w:divBdr>
              <w:divsChild>
                <w:div w:id="2046561897">
                  <w:marLeft w:val="0"/>
                  <w:marRight w:val="0"/>
                  <w:marTop w:val="0"/>
                  <w:marBottom w:val="0"/>
                  <w:divBdr>
                    <w:top w:val="none" w:sz="0" w:space="0" w:color="auto"/>
                    <w:left w:val="none" w:sz="0" w:space="0" w:color="auto"/>
                    <w:bottom w:val="none" w:sz="0" w:space="0" w:color="auto"/>
                    <w:right w:val="none" w:sz="0" w:space="0" w:color="auto"/>
                  </w:divBdr>
                  <w:divsChild>
                    <w:div w:id="1417508548">
                      <w:marLeft w:val="0"/>
                      <w:marRight w:val="0"/>
                      <w:marTop w:val="0"/>
                      <w:marBottom w:val="0"/>
                      <w:divBdr>
                        <w:top w:val="none" w:sz="0" w:space="0" w:color="auto"/>
                        <w:left w:val="none" w:sz="0" w:space="0" w:color="auto"/>
                        <w:bottom w:val="none" w:sz="0" w:space="0" w:color="auto"/>
                        <w:right w:val="none" w:sz="0" w:space="0" w:color="auto"/>
                      </w:divBdr>
                      <w:divsChild>
                        <w:div w:id="1152024370">
                          <w:marLeft w:val="0"/>
                          <w:marRight w:val="0"/>
                          <w:marTop w:val="0"/>
                          <w:marBottom w:val="0"/>
                          <w:divBdr>
                            <w:top w:val="none" w:sz="0" w:space="0" w:color="auto"/>
                            <w:left w:val="none" w:sz="0" w:space="0" w:color="auto"/>
                            <w:bottom w:val="none" w:sz="0" w:space="0" w:color="auto"/>
                            <w:right w:val="none" w:sz="0" w:space="0" w:color="auto"/>
                          </w:divBdr>
                          <w:divsChild>
                            <w:div w:id="6047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184767">
          <w:marLeft w:val="0"/>
          <w:marRight w:val="0"/>
          <w:marTop w:val="100"/>
          <w:marBottom w:val="100"/>
          <w:divBdr>
            <w:top w:val="none" w:sz="0" w:space="0" w:color="auto"/>
            <w:left w:val="none" w:sz="0" w:space="0" w:color="auto"/>
            <w:bottom w:val="none" w:sz="0" w:space="0" w:color="auto"/>
            <w:right w:val="none" w:sz="0" w:space="0" w:color="auto"/>
          </w:divBdr>
          <w:divsChild>
            <w:div w:id="437795537">
              <w:marLeft w:val="0"/>
              <w:marRight w:val="0"/>
              <w:marTop w:val="0"/>
              <w:marBottom w:val="0"/>
              <w:divBdr>
                <w:top w:val="none" w:sz="0" w:space="0" w:color="auto"/>
                <w:left w:val="none" w:sz="0" w:space="0" w:color="auto"/>
                <w:bottom w:val="none" w:sz="0" w:space="0" w:color="auto"/>
                <w:right w:val="none" w:sz="0" w:space="0" w:color="auto"/>
              </w:divBdr>
              <w:divsChild>
                <w:div w:id="323121240">
                  <w:marLeft w:val="0"/>
                  <w:marRight w:val="0"/>
                  <w:marTop w:val="0"/>
                  <w:marBottom w:val="0"/>
                  <w:divBdr>
                    <w:top w:val="none" w:sz="0" w:space="0" w:color="auto"/>
                    <w:left w:val="none" w:sz="0" w:space="0" w:color="auto"/>
                    <w:bottom w:val="none" w:sz="0" w:space="0" w:color="auto"/>
                    <w:right w:val="none" w:sz="0" w:space="0" w:color="auto"/>
                  </w:divBdr>
                  <w:divsChild>
                    <w:div w:id="12070549">
                      <w:marLeft w:val="0"/>
                      <w:marRight w:val="0"/>
                      <w:marTop w:val="0"/>
                      <w:marBottom w:val="0"/>
                      <w:divBdr>
                        <w:top w:val="none" w:sz="0" w:space="0" w:color="auto"/>
                        <w:left w:val="none" w:sz="0" w:space="0" w:color="auto"/>
                        <w:bottom w:val="none" w:sz="0" w:space="0" w:color="auto"/>
                        <w:right w:val="none" w:sz="0" w:space="0" w:color="auto"/>
                      </w:divBdr>
                      <w:divsChild>
                        <w:div w:id="2009095601">
                          <w:marLeft w:val="0"/>
                          <w:marRight w:val="0"/>
                          <w:marTop w:val="0"/>
                          <w:marBottom w:val="0"/>
                          <w:divBdr>
                            <w:top w:val="none" w:sz="0" w:space="0" w:color="auto"/>
                            <w:left w:val="none" w:sz="0" w:space="0" w:color="auto"/>
                            <w:bottom w:val="none" w:sz="0" w:space="0" w:color="auto"/>
                            <w:right w:val="none" w:sz="0" w:space="0" w:color="auto"/>
                          </w:divBdr>
                          <w:divsChild>
                            <w:div w:id="1728721673">
                              <w:marLeft w:val="0"/>
                              <w:marRight w:val="0"/>
                              <w:marTop w:val="0"/>
                              <w:marBottom w:val="0"/>
                              <w:divBdr>
                                <w:top w:val="none" w:sz="0" w:space="0" w:color="auto"/>
                                <w:left w:val="none" w:sz="0" w:space="0" w:color="auto"/>
                                <w:bottom w:val="none" w:sz="0" w:space="0" w:color="auto"/>
                                <w:right w:val="none" w:sz="0" w:space="0" w:color="auto"/>
                              </w:divBdr>
                              <w:divsChild>
                                <w:div w:id="125686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85952">
          <w:marLeft w:val="0"/>
          <w:marRight w:val="0"/>
          <w:marTop w:val="100"/>
          <w:marBottom w:val="100"/>
          <w:divBdr>
            <w:top w:val="none" w:sz="0" w:space="0" w:color="auto"/>
            <w:left w:val="none" w:sz="0" w:space="0" w:color="auto"/>
            <w:bottom w:val="none" w:sz="0" w:space="0" w:color="auto"/>
            <w:right w:val="none" w:sz="0" w:space="0" w:color="auto"/>
          </w:divBdr>
          <w:divsChild>
            <w:div w:id="1276138462">
              <w:marLeft w:val="0"/>
              <w:marRight w:val="0"/>
              <w:marTop w:val="0"/>
              <w:marBottom w:val="0"/>
              <w:divBdr>
                <w:top w:val="none" w:sz="0" w:space="0" w:color="auto"/>
                <w:left w:val="none" w:sz="0" w:space="0" w:color="auto"/>
                <w:bottom w:val="none" w:sz="0" w:space="0" w:color="auto"/>
                <w:right w:val="none" w:sz="0" w:space="0" w:color="auto"/>
              </w:divBdr>
              <w:divsChild>
                <w:div w:id="216626206">
                  <w:marLeft w:val="0"/>
                  <w:marRight w:val="0"/>
                  <w:marTop w:val="0"/>
                  <w:marBottom w:val="0"/>
                  <w:divBdr>
                    <w:top w:val="none" w:sz="0" w:space="0" w:color="auto"/>
                    <w:left w:val="none" w:sz="0" w:space="0" w:color="auto"/>
                    <w:bottom w:val="none" w:sz="0" w:space="0" w:color="auto"/>
                    <w:right w:val="none" w:sz="0" w:space="0" w:color="auto"/>
                  </w:divBdr>
                  <w:divsChild>
                    <w:div w:id="1628731984">
                      <w:marLeft w:val="0"/>
                      <w:marRight w:val="0"/>
                      <w:marTop w:val="0"/>
                      <w:marBottom w:val="0"/>
                      <w:divBdr>
                        <w:top w:val="none" w:sz="0" w:space="0" w:color="auto"/>
                        <w:left w:val="none" w:sz="0" w:space="0" w:color="auto"/>
                        <w:bottom w:val="none" w:sz="0" w:space="0" w:color="auto"/>
                        <w:right w:val="none" w:sz="0" w:space="0" w:color="auto"/>
                      </w:divBdr>
                      <w:divsChild>
                        <w:div w:id="238029790">
                          <w:marLeft w:val="0"/>
                          <w:marRight w:val="0"/>
                          <w:marTop w:val="0"/>
                          <w:marBottom w:val="0"/>
                          <w:divBdr>
                            <w:top w:val="none" w:sz="0" w:space="0" w:color="auto"/>
                            <w:left w:val="none" w:sz="0" w:space="0" w:color="auto"/>
                            <w:bottom w:val="none" w:sz="0" w:space="0" w:color="auto"/>
                            <w:right w:val="none" w:sz="0" w:space="0" w:color="auto"/>
                          </w:divBdr>
                          <w:divsChild>
                            <w:div w:id="279923981">
                              <w:marLeft w:val="0"/>
                              <w:marRight w:val="0"/>
                              <w:marTop w:val="0"/>
                              <w:marBottom w:val="0"/>
                              <w:divBdr>
                                <w:top w:val="none" w:sz="0" w:space="0" w:color="auto"/>
                                <w:left w:val="none" w:sz="0" w:space="0" w:color="auto"/>
                                <w:bottom w:val="none" w:sz="0" w:space="0" w:color="auto"/>
                                <w:right w:val="none" w:sz="0" w:space="0" w:color="auto"/>
                              </w:divBdr>
                              <w:divsChild>
                                <w:div w:id="1969243121">
                                  <w:marLeft w:val="0"/>
                                  <w:marRight w:val="0"/>
                                  <w:marTop w:val="0"/>
                                  <w:marBottom w:val="75"/>
                                  <w:divBdr>
                                    <w:top w:val="none" w:sz="0" w:space="0" w:color="auto"/>
                                    <w:left w:val="none" w:sz="0" w:space="0" w:color="auto"/>
                                    <w:bottom w:val="none" w:sz="0" w:space="0" w:color="auto"/>
                                    <w:right w:val="none" w:sz="0" w:space="0" w:color="auto"/>
                                  </w:divBdr>
                                  <w:divsChild>
                                    <w:div w:id="1027676692">
                                      <w:marLeft w:val="0"/>
                                      <w:marRight w:val="0"/>
                                      <w:marTop w:val="0"/>
                                      <w:marBottom w:val="0"/>
                                      <w:divBdr>
                                        <w:top w:val="none" w:sz="0" w:space="0" w:color="auto"/>
                                        <w:left w:val="none" w:sz="0" w:space="0" w:color="auto"/>
                                        <w:bottom w:val="none" w:sz="0" w:space="0" w:color="auto"/>
                                        <w:right w:val="none" w:sz="0" w:space="0" w:color="auto"/>
                                      </w:divBdr>
                                      <w:divsChild>
                                        <w:div w:id="1449008084">
                                          <w:marLeft w:val="0"/>
                                          <w:marRight w:val="0"/>
                                          <w:marTop w:val="0"/>
                                          <w:marBottom w:val="0"/>
                                          <w:divBdr>
                                            <w:top w:val="none" w:sz="0" w:space="0" w:color="auto"/>
                                            <w:left w:val="none" w:sz="0" w:space="0" w:color="auto"/>
                                            <w:bottom w:val="none" w:sz="0" w:space="0" w:color="auto"/>
                                            <w:right w:val="none" w:sz="0" w:space="0" w:color="auto"/>
                                          </w:divBdr>
                                          <w:divsChild>
                                            <w:div w:id="1638681811">
                                              <w:marLeft w:val="0"/>
                                              <w:marRight w:val="0"/>
                                              <w:marTop w:val="0"/>
                                              <w:marBottom w:val="0"/>
                                              <w:divBdr>
                                                <w:top w:val="none" w:sz="0" w:space="0" w:color="auto"/>
                                                <w:left w:val="none" w:sz="0" w:space="0" w:color="auto"/>
                                                <w:bottom w:val="none" w:sz="0" w:space="0" w:color="auto"/>
                                                <w:right w:val="none" w:sz="0" w:space="0" w:color="auto"/>
                                              </w:divBdr>
                                              <w:divsChild>
                                                <w:div w:id="490680866">
                                                  <w:marLeft w:val="0"/>
                                                  <w:marRight w:val="0"/>
                                                  <w:marTop w:val="0"/>
                                                  <w:marBottom w:val="0"/>
                                                  <w:divBdr>
                                                    <w:top w:val="none" w:sz="0" w:space="0" w:color="auto"/>
                                                    <w:left w:val="none" w:sz="0" w:space="0" w:color="auto"/>
                                                    <w:bottom w:val="none" w:sz="0" w:space="0" w:color="auto"/>
                                                    <w:right w:val="none" w:sz="0" w:space="0" w:color="auto"/>
                                                  </w:divBdr>
                                                  <w:divsChild>
                                                    <w:div w:id="763694875">
                                                      <w:marLeft w:val="0"/>
                                                      <w:marRight w:val="0"/>
                                                      <w:marTop w:val="0"/>
                                                      <w:marBottom w:val="0"/>
                                                      <w:divBdr>
                                                        <w:top w:val="none" w:sz="0" w:space="0" w:color="auto"/>
                                                        <w:left w:val="none" w:sz="0" w:space="0" w:color="auto"/>
                                                        <w:bottom w:val="none" w:sz="0" w:space="0" w:color="auto"/>
                                                        <w:right w:val="none" w:sz="0" w:space="0" w:color="auto"/>
                                                      </w:divBdr>
                                                      <w:divsChild>
                                                        <w:div w:id="188732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091681">
                                          <w:marLeft w:val="0"/>
                                          <w:marRight w:val="0"/>
                                          <w:marTop w:val="0"/>
                                          <w:marBottom w:val="0"/>
                                          <w:divBdr>
                                            <w:top w:val="none" w:sz="0" w:space="0" w:color="auto"/>
                                            <w:left w:val="none" w:sz="0" w:space="0" w:color="auto"/>
                                            <w:bottom w:val="none" w:sz="0" w:space="0" w:color="auto"/>
                                            <w:right w:val="none" w:sz="0" w:space="0" w:color="auto"/>
                                          </w:divBdr>
                                          <w:divsChild>
                                            <w:div w:id="7483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4976328">
          <w:marLeft w:val="0"/>
          <w:marRight w:val="0"/>
          <w:marTop w:val="100"/>
          <w:marBottom w:val="100"/>
          <w:divBdr>
            <w:top w:val="none" w:sz="0" w:space="0" w:color="auto"/>
            <w:left w:val="none" w:sz="0" w:space="0" w:color="auto"/>
            <w:bottom w:val="none" w:sz="0" w:space="0" w:color="auto"/>
            <w:right w:val="none" w:sz="0" w:space="0" w:color="auto"/>
          </w:divBdr>
          <w:divsChild>
            <w:div w:id="160316468">
              <w:marLeft w:val="0"/>
              <w:marRight w:val="0"/>
              <w:marTop w:val="0"/>
              <w:marBottom w:val="0"/>
              <w:divBdr>
                <w:top w:val="none" w:sz="0" w:space="0" w:color="auto"/>
                <w:left w:val="none" w:sz="0" w:space="0" w:color="auto"/>
                <w:bottom w:val="none" w:sz="0" w:space="0" w:color="auto"/>
                <w:right w:val="none" w:sz="0" w:space="0" w:color="auto"/>
              </w:divBdr>
              <w:divsChild>
                <w:div w:id="1134064031">
                  <w:marLeft w:val="0"/>
                  <w:marRight w:val="0"/>
                  <w:marTop w:val="0"/>
                  <w:marBottom w:val="0"/>
                  <w:divBdr>
                    <w:top w:val="none" w:sz="0" w:space="0" w:color="auto"/>
                    <w:left w:val="none" w:sz="0" w:space="0" w:color="auto"/>
                    <w:bottom w:val="none" w:sz="0" w:space="0" w:color="auto"/>
                    <w:right w:val="none" w:sz="0" w:space="0" w:color="auto"/>
                  </w:divBdr>
                  <w:divsChild>
                    <w:div w:id="1322583589">
                      <w:marLeft w:val="0"/>
                      <w:marRight w:val="0"/>
                      <w:marTop w:val="0"/>
                      <w:marBottom w:val="0"/>
                      <w:divBdr>
                        <w:top w:val="none" w:sz="0" w:space="0" w:color="auto"/>
                        <w:left w:val="none" w:sz="0" w:space="0" w:color="auto"/>
                        <w:bottom w:val="none" w:sz="0" w:space="0" w:color="auto"/>
                        <w:right w:val="none" w:sz="0" w:space="0" w:color="auto"/>
                      </w:divBdr>
                      <w:divsChild>
                        <w:div w:id="1168013082">
                          <w:marLeft w:val="0"/>
                          <w:marRight w:val="0"/>
                          <w:marTop w:val="0"/>
                          <w:marBottom w:val="0"/>
                          <w:divBdr>
                            <w:top w:val="none" w:sz="0" w:space="0" w:color="auto"/>
                            <w:left w:val="none" w:sz="0" w:space="0" w:color="auto"/>
                            <w:bottom w:val="none" w:sz="0" w:space="0" w:color="auto"/>
                            <w:right w:val="none" w:sz="0" w:space="0" w:color="auto"/>
                          </w:divBdr>
                          <w:divsChild>
                            <w:div w:id="1914050473">
                              <w:marLeft w:val="0"/>
                              <w:marRight w:val="0"/>
                              <w:marTop w:val="0"/>
                              <w:marBottom w:val="0"/>
                              <w:divBdr>
                                <w:top w:val="none" w:sz="0" w:space="0" w:color="auto"/>
                                <w:left w:val="none" w:sz="0" w:space="0" w:color="auto"/>
                                <w:bottom w:val="none" w:sz="0" w:space="0" w:color="auto"/>
                                <w:right w:val="none" w:sz="0" w:space="0" w:color="auto"/>
                              </w:divBdr>
                              <w:divsChild>
                                <w:div w:id="518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326933">
          <w:marLeft w:val="0"/>
          <w:marRight w:val="0"/>
          <w:marTop w:val="100"/>
          <w:marBottom w:val="100"/>
          <w:divBdr>
            <w:top w:val="none" w:sz="0" w:space="0" w:color="auto"/>
            <w:left w:val="none" w:sz="0" w:space="0" w:color="auto"/>
            <w:bottom w:val="none" w:sz="0" w:space="0" w:color="auto"/>
            <w:right w:val="none" w:sz="0" w:space="0" w:color="auto"/>
          </w:divBdr>
          <w:divsChild>
            <w:div w:id="888686918">
              <w:marLeft w:val="0"/>
              <w:marRight w:val="0"/>
              <w:marTop w:val="0"/>
              <w:marBottom w:val="0"/>
              <w:divBdr>
                <w:top w:val="none" w:sz="0" w:space="0" w:color="auto"/>
                <w:left w:val="none" w:sz="0" w:space="0" w:color="auto"/>
                <w:bottom w:val="none" w:sz="0" w:space="0" w:color="auto"/>
                <w:right w:val="none" w:sz="0" w:space="0" w:color="auto"/>
              </w:divBdr>
              <w:divsChild>
                <w:div w:id="1037704659">
                  <w:marLeft w:val="0"/>
                  <w:marRight w:val="0"/>
                  <w:marTop w:val="0"/>
                  <w:marBottom w:val="0"/>
                  <w:divBdr>
                    <w:top w:val="none" w:sz="0" w:space="0" w:color="auto"/>
                    <w:left w:val="none" w:sz="0" w:space="0" w:color="auto"/>
                    <w:bottom w:val="none" w:sz="0" w:space="0" w:color="auto"/>
                    <w:right w:val="none" w:sz="0" w:space="0" w:color="auto"/>
                  </w:divBdr>
                  <w:divsChild>
                    <w:div w:id="595863960">
                      <w:marLeft w:val="0"/>
                      <w:marRight w:val="0"/>
                      <w:marTop w:val="0"/>
                      <w:marBottom w:val="0"/>
                      <w:divBdr>
                        <w:top w:val="none" w:sz="0" w:space="0" w:color="auto"/>
                        <w:left w:val="none" w:sz="0" w:space="0" w:color="auto"/>
                        <w:bottom w:val="none" w:sz="0" w:space="0" w:color="auto"/>
                        <w:right w:val="none" w:sz="0" w:space="0" w:color="auto"/>
                      </w:divBdr>
                      <w:divsChild>
                        <w:div w:id="1943292757">
                          <w:marLeft w:val="0"/>
                          <w:marRight w:val="0"/>
                          <w:marTop w:val="0"/>
                          <w:marBottom w:val="0"/>
                          <w:divBdr>
                            <w:top w:val="none" w:sz="0" w:space="0" w:color="auto"/>
                            <w:left w:val="none" w:sz="0" w:space="0" w:color="auto"/>
                            <w:bottom w:val="none" w:sz="0" w:space="0" w:color="auto"/>
                            <w:right w:val="none" w:sz="0" w:space="0" w:color="auto"/>
                          </w:divBdr>
                          <w:divsChild>
                            <w:div w:id="29380650">
                              <w:marLeft w:val="0"/>
                              <w:marRight w:val="0"/>
                              <w:marTop w:val="0"/>
                              <w:marBottom w:val="0"/>
                              <w:divBdr>
                                <w:top w:val="none" w:sz="0" w:space="0" w:color="auto"/>
                                <w:left w:val="none" w:sz="0" w:space="0" w:color="auto"/>
                                <w:bottom w:val="none" w:sz="0" w:space="0" w:color="auto"/>
                                <w:right w:val="none" w:sz="0" w:space="0" w:color="auto"/>
                              </w:divBdr>
                              <w:divsChild>
                                <w:div w:id="650184407">
                                  <w:marLeft w:val="0"/>
                                  <w:marRight w:val="0"/>
                                  <w:marTop w:val="0"/>
                                  <w:marBottom w:val="75"/>
                                  <w:divBdr>
                                    <w:top w:val="none" w:sz="0" w:space="0" w:color="auto"/>
                                    <w:left w:val="none" w:sz="0" w:space="0" w:color="auto"/>
                                    <w:bottom w:val="none" w:sz="0" w:space="0" w:color="auto"/>
                                    <w:right w:val="none" w:sz="0" w:space="0" w:color="auto"/>
                                  </w:divBdr>
                                  <w:divsChild>
                                    <w:div w:id="1191576801">
                                      <w:marLeft w:val="0"/>
                                      <w:marRight w:val="0"/>
                                      <w:marTop w:val="0"/>
                                      <w:marBottom w:val="0"/>
                                      <w:divBdr>
                                        <w:top w:val="none" w:sz="0" w:space="0" w:color="auto"/>
                                        <w:left w:val="none" w:sz="0" w:space="0" w:color="auto"/>
                                        <w:bottom w:val="none" w:sz="0" w:space="0" w:color="auto"/>
                                        <w:right w:val="none" w:sz="0" w:space="0" w:color="auto"/>
                                      </w:divBdr>
                                      <w:divsChild>
                                        <w:div w:id="1973753096">
                                          <w:marLeft w:val="0"/>
                                          <w:marRight w:val="0"/>
                                          <w:marTop w:val="0"/>
                                          <w:marBottom w:val="0"/>
                                          <w:divBdr>
                                            <w:top w:val="none" w:sz="0" w:space="0" w:color="auto"/>
                                            <w:left w:val="none" w:sz="0" w:space="0" w:color="auto"/>
                                            <w:bottom w:val="none" w:sz="0" w:space="0" w:color="auto"/>
                                            <w:right w:val="none" w:sz="0" w:space="0" w:color="auto"/>
                                          </w:divBdr>
                                          <w:divsChild>
                                            <w:div w:id="1202745051">
                                              <w:marLeft w:val="0"/>
                                              <w:marRight w:val="0"/>
                                              <w:marTop w:val="0"/>
                                              <w:marBottom w:val="0"/>
                                              <w:divBdr>
                                                <w:top w:val="none" w:sz="0" w:space="0" w:color="auto"/>
                                                <w:left w:val="none" w:sz="0" w:space="0" w:color="auto"/>
                                                <w:bottom w:val="none" w:sz="0" w:space="0" w:color="auto"/>
                                                <w:right w:val="none" w:sz="0" w:space="0" w:color="auto"/>
                                              </w:divBdr>
                                              <w:divsChild>
                                                <w:div w:id="327636813">
                                                  <w:marLeft w:val="0"/>
                                                  <w:marRight w:val="0"/>
                                                  <w:marTop w:val="0"/>
                                                  <w:marBottom w:val="0"/>
                                                  <w:divBdr>
                                                    <w:top w:val="none" w:sz="0" w:space="0" w:color="auto"/>
                                                    <w:left w:val="none" w:sz="0" w:space="0" w:color="auto"/>
                                                    <w:bottom w:val="none" w:sz="0" w:space="0" w:color="auto"/>
                                                    <w:right w:val="none" w:sz="0" w:space="0" w:color="auto"/>
                                                  </w:divBdr>
                                                  <w:divsChild>
                                                    <w:div w:id="449907553">
                                                      <w:marLeft w:val="0"/>
                                                      <w:marRight w:val="0"/>
                                                      <w:marTop w:val="0"/>
                                                      <w:marBottom w:val="0"/>
                                                      <w:divBdr>
                                                        <w:top w:val="none" w:sz="0" w:space="0" w:color="auto"/>
                                                        <w:left w:val="none" w:sz="0" w:space="0" w:color="auto"/>
                                                        <w:bottom w:val="none" w:sz="0" w:space="0" w:color="auto"/>
                                                        <w:right w:val="none" w:sz="0" w:space="0" w:color="auto"/>
                                                      </w:divBdr>
                                                      <w:divsChild>
                                                        <w:div w:id="6460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439763">
                                          <w:marLeft w:val="0"/>
                                          <w:marRight w:val="0"/>
                                          <w:marTop w:val="0"/>
                                          <w:marBottom w:val="0"/>
                                          <w:divBdr>
                                            <w:top w:val="none" w:sz="0" w:space="0" w:color="auto"/>
                                            <w:left w:val="none" w:sz="0" w:space="0" w:color="auto"/>
                                            <w:bottom w:val="none" w:sz="0" w:space="0" w:color="auto"/>
                                            <w:right w:val="none" w:sz="0" w:space="0" w:color="auto"/>
                                          </w:divBdr>
                                          <w:divsChild>
                                            <w:div w:id="17819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0767299">
          <w:marLeft w:val="0"/>
          <w:marRight w:val="0"/>
          <w:marTop w:val="100"/>
          <w:marBottom w:val="100"/>
          <w:divBdr>
            <w:top w:val="none" w:sz="0" w:space="0" w:color="auto"/>
            <w:left w:val="none" w:sz="0" w:space="0" w:color="auto"/>
            <w:bottom w:val="none" w:sz="0" w:space="0" w:color="auto"/>
            <w:right w:val="none" w:sz="0" w:space="0" w:color="auto"/>
          </w:divBdr>
          <w:divsChild>
            <w:div w:id="1748304753">
              <w:marLeft w:val="0"/>
              <w:marRight w:val="0"/>
              <w:marTop w:val="0"/>
              <w:marBottom w:val="0"/>
              <w:divBdr>
                <w:top w:val="none" w:sz="0" w:space="0" w:color="auto"/>
                <w:left w:val="none" w:sz="0" w:space="0" w:color="auto"/>
                <w:bottom w:val="none" w:sz="0" w:space="0" w:color="auto"/>
                <w:right w:val="none" w:sz="0" w:space="0" w:color="auto"/>
              </w:divBdr>
              <w:divsChild>
                <w:div w:id="777717977">
                  <w:marLeft w:val="0"/>
                  <w:marRight w:val="0"/>
                  <w:marTop w:val="0"/>
                  <w:marBottom w:val="0"/>
                  <w:divBdr>
                    <w:top w:val="none" w:sz="0" w:space="0" w:color="auto"/>
                    <w:left w:val="none" w:sz="0" w:space="0" w:color="auto"/>
                    <w:bottom w:val="none" w:sz="0" w:space="0" w:color="auto"/>
                    <w:right w:val="none" w:sz="0" w:space="0" w:color="auto"/>
                  </w:divBdr>
                  <w:divsChild>
                    <w:div w:id="687944585">
                      <w:marLeft w:val="0"/>
                      <w:marRight w:val="0"/>
                      <w:marTop w:val="0"/>
                      <w:marBottom w:val="0"/>
                      <w:divBdr>
                        <w:top w:val="none" w:sz="0" w:space="0" w:color="auto"/>
                        <w:left w:val="none" w:sz="0" w:space="0" w:color="auto"/>
                        <w:bottom w:val="none" w:sz="0" w:space="0" w:color="auto"/>
                        <w:right w:val="none" w:sz="0" w:space="0" w:color="auto"/>
                      </w:divBdr>
                      <w:divsChild>
                        <w:div w:id="584457005">
                          <w:marLeft w:val="0"/>
                          <w:marRight w:val="0"/>
                          <w:marTop w:val="0"/>
                          <w:marBottom w:val="0"/>
                          <w:divBdr>
                            <w:top w:val="none" w:sz="0" w:space="0" w:color="auto"/>
                            <w:left w:val="none" w:sz="0" w:space="0" w:color="auto"/>
                            <w:bottom w:val="none" w:sz="0" w:space="0" w:color="auto"/>
                            <w:right w:val="none" w:sz="0" w:space="0" w:color="auto"/>
                          </w:divBdr>
                          <w:divsChild>
                            <w:div w:id="1324314089">
                              <w:marLeft w:val="0"/>
                              <w:marRight w:val="0"/>
                              <w:marTop w:val="0"/>
                              <w:marBottom w:val="0"/>
                              <w:divBdr>
                                <w:top w:val="none" w:sz="0" w:space="0" w:color="auto"/>
                                <w:left w:val="none" w:sz="0" w:space="0" w:color="auto"/>
                                <w:bottom w:val="none" w:sz="0" w:space="0" w:color="auto"/>
                                <w:right w:val="none" w:sz="0" w:space="0" w:color="auto"/>
                              </w:divBdr>
                              <w:divsChild>
                                <w:div w:id="2275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516046">
          <w:marLeft w:val="0"/>
          <w:marRight w:val="0"/>
          <w:marTop w:val="100"/>
          <w:marBottom w:val="100"/>
          <w:divBdr>
            <w:top w:val="none" w:sz="0" w:space="0" w:color="auto"/>
            <w:left w:val="none" w:sz="0" w:space="0" w:color="auto"/>
            <w:bottom w:val="none" w:sz="0" w:space="0" w:color="auto"/>
            <w:right w:val="none" w:sz="0" w:space="0" w:color="auto"/>
          </w:divBdr>
          <w:divsChild>
            <w:div w:id="697194696">
              <w:marLeft w:val="0"/>
              <w:marRight w:val="0"/>
              <w:marTop w:val="0"/>
              <w:marBottom w:val="0"/>
              <w:divBdr>
                <w:top w:val="none" w:sz="0" w:space="0" w:color="auto"/>
                <w:left w:val="none" w:sz="0" w:space="0" w:color="auto"/>
                <w:bottom w:val="none" w:sz="0" w:space="0" w:color="auto"/>
                <w:right w:val="none" w:sz="0" w:space="0" w:color="auto"/>
              </w:divBdr>
              <w:divsChild>
                <w:div w:id="1118141113">
                  <w:marLeft w:val="0"/>
                  <w:marRight w:val="0"/>
                  <w:marTop w:val="0"/>
                  <w:marBottom w:val="0"/>
                  <w:divBdr>
                    <w:top w:val="none" w:sz="0" w:space="0" w:color="auto"/>
                    <w:left w:val="none" w:sz="0" w:space="0" w:color="auto"/>
                    <w:bottom w:val="none" w:sz="0" w:space="0" w:color="auto"/>
                    <w:right w:val="none" w:sz="0" w:space="0" w:color="auto"/>
                  </w:divBdr>
                  <w:divsChild>
                    <w:div w:id="254637026">
                      <w:marLeft w:val="0"/>
                      <w:marRight w:val="0"/>
                      <w:marTop w:val="0"/>
                      <w:marBottom w:val="0"/>
                      <w:divBdr>
                        <w:top w:val="none" w:sz="0" w:space="0" w:color="auto"/>
                        <w:left w:val="none" w:sz="0" w:space="0" w:color="auto"/>
                        <w:bottom w:val="none" w:sz="0" w:space="0" w:color="auto"/>
                        <w:right w:val="none" w:sz="0" w:space="0" w:color="auto"/>
                      </w:divBdr>
                      <w:divsChild>
                        <w:div w:id="178855895">
                          <w:marLeft w:val="0"/>
                          <w:marRight w:val="0"/>
                          <w:marTop w:val="0"/>
                          <w:marBottom w:val="0"/>
                          <w:divBdr>
                            <w:top w:val="none" w:sz="0" w:space="0" w:color="auto"/>
                            <w:left w:val="none" w:sz="0" w:space="0" w:color="auto"/>
                            <w:bottom w:val="none" w:sz="0" w:space="0" w:color="auto"/>
                            <w:right w:val="none" w:sz="0" w:space="0" w:color="auto"/>
                          </w:divBdr>
                          <w:divsChild>
                            <w:div w:id="1341539269">
                              <w:marLeft w:val="0"/>
                              <w:marRight w:val="0"/>
                              <w:marTop w:val="0"/>
                              <w:marBottom w:val="0"/>
                              <w:divBdr>
                                <w:top w:val="none" w:sz="0" w:space="0" w:color="auto"/>
                                <w:left w:val="none" w:sz="0" w:space="0" w:color="auto"/>
                                <w:bottom w:val="none" w:sz="0" w:space="0" w:color="auto"/>
                                <w:right w:val="none" w:sz="0" w:space="0" w:color="auto"/>
                              </w:divBdr>
                              <w:divsChild>
                                <w:div w:id="1243181336">
                                  <w:marLeft w:val="0"/>
                                  <w:marRight w:val="0"/>
                                  <w:marTop w:val="0"/>
                                  <w:marBottom w:val="75"/>
                                  <w:divBdr>
                                    <w:top w:val="none" w:sz="0" w:space="0" w:color="auto"/>
                                    <w:left w:val="none" w:sz="0" w:space="0" w:color="auto"/>
                                    <w:bottom w:val="none" w:sz="0" w:space="0" w:color="auto"/>
                                    <w:right w:val="none" w:sz="0" w:space="0" w:color="auto"/>
                                  </w:divBdr>
                                  <w:divsChild>
                                    <w:div w:id="1033531168">
                                      <w:marLeft w:val="0"/>
                                      <w:marRight w:val="0"/>
                                      <w:marTop w:val="0"/>
                                      <w:marBottom w:val="0"/>
                                      <w:divBdr>
                                        <w:top w:val="none" w:sz="0" w:space="0" w:color="auto"/>
                                        <w:left w:val="none" w:sz="0" w:space="0" w:color="auto"/>
                                        <w:bottom w:val="none" w:sz="0" w:space="0" w:color="auto"/>
                                        <w:right w:val="none" w:sz="0" w:space="0" w:color="auto"/>
                                      </w:divBdr>
                                      <w:divsChild>
                                        <w:div w:id="1047415456">
                                          <w:marLeft w:val="0"/>
                                          <w:marRight w:val="0"/>
                                          <w:marTop w:val="0"/>
                                          <w:marBottom w:val="0"/>
                                          <w:divBdr>
                                            <w:top w:val="none" w:sz="0" w:space="0" w:color="auto"/>
                                            <w:left w:val="none" w:sz="0" w:space="0" w:color="auto"/>
                                            <w:bottom w:val="none" w:sz="0" w:space="0" w:color="auto"/>
                                            <w:right w:val="none" w:sz="0" w:space="0" w:color="auto"/>
                                          </w:divBdr>
                                          <w:divsChild>
                                            <w:div w:id="1405028251">
                                              <w:marLeft w:val="0"/>
                                              <w:marRight w:val="0"/>
                                              <w:marTop w:val="0"/>
                                              <w:marBottom w:val="0"/>
                                              <w:divBdr>
                                                <w:top w:val="none" w:sz="0" w:space="0" w:color="auto"/>
                                                <w:left w:val="none" w:sz="0" w:space="0" w:color="auto"/>
                                                <w:bottom w:val="none" w:sz="0" w:space="0" w:color="auto"/>
                                                <w:right w:val="none" w:sz="0" w:space="0" w:color="auto"/>
                                              </w:divBdr>
                                              <w:divsChild>
                                                <w:div w:id="1194078263">
                                                  <w:marLeft w:val="0"/>
                                                  <w:marRight w:val="0"/>
                                                  <w:marTop w:val="0"/>
                                                  <w:marBottom w:val="0"/>
                                                  <w:divBdr>
                                                    <w:top w:val="none" w:sz="0" w:space="0" w:color="auto"/>
                                                    <w:left w:val="none" w:sz="0" w:space="0" w:color="auto"/>
                                                    <w:bottom w:val="none" w:sz="0" w:space="0" w:color="auto"/>
                                                    <w:right w:val="none" w:sz="0" w:space="0" w:color="auto"/>
                                                  </w:divBdr>
                                                  <w:divsChild>
                                                    <w:div w:id="646475469">
                                                      <w:marLeft w:val="0"/>
                                                      <w:marRight w:val="0"/>
                                                      <w:marTop w:val="0"/>
                                                      <w:marBottom w:val="0"/>
                                                      <w:divBdr>
                                                        <w:top w:val="none" w:sz="0" w:space="0" w:color="auto"/>
                                                        <w:left w:val="none" w:sz="0" w:space="0" w:color="auto"/>
                                                        <w:bottom w:val="none" w:sz="0" w:space="0" w:color="auto"/>
                                                        <w:right w:val="none" w:sz="0" w:space="0" w:color="auto"/>
                                                      </w:divBdr>
                                                      <w:divsChild>
                                                        <w:div w:id="16066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12626">
                                          <w:marLeft w:val="0"/>
                                          <w:marRight w:val="0"/>
                                          <w:marTop w:val="0"/>
                                          <w:marBottom w:val="0"/>
                                          <w:divBdr>
                                            <w:top w:val="none" w:sz="0" w:space="0" w:color="auto"/>
                                            <w:left w:val="none" w:sz="0" w:space="0" w:color="auto"/>
                                            <w:bottom w:val="none" w:sz="0" w:space="0" w:color="auto"/>
                                            <w:right w:val="none" w:sz="0" w:space="0" w:color="auto"/>
                                          </w:divBdr>
                                          <w:divsChild>
                                            <w:div w:id="19549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439663">
          <w:marLeft w:val="0"/>
          <w:marRight w:val="0"/>
          <w:marTop w:val="100"/>
          <w:marBottom w:val="100"/>
          <w:divBdr>
            <w:top w:val="none" w:sz="0" w:space="0" w:color="auto"/>
            <w:left w:val="none" w:sz="0" w:space="0" w:color="auto"/>
            <w:bottom w:val="none" w:sz="0" w:space="0" w:color="auto"/>
            <w:right w:val="none" w:sz="0" w:space="0" w:color="auto"/>
          </w:divBdr>
          <w:divsChild>
            <w:div w:id="1937903855">
              <w:marLeft w:val="0"/>
              <w:marRight w:val="0"/>
              <w:marTop w:val="0"/>
              <w:marBottom w:val="0"/>
              <w:divBdr>
                <w:top w:val="none" w:sz="0" w:space="0" w:color="auto"/>
                <w:left w:val="none" w:sz="0" w:space="0" w:color="auto"/>
                <w:bottom w:val="none" w:sz="0" w:space="0" w:color="auto"/>
                <w:right w:val="none" w:sz="0" w:space="0" w:color="auto"/>
              </w:divBdr>
              <w:divsChild>
                <w:div w:id="289090002">
                  <w:marLeft w:val="0"/>
                  <w:marRight w:val="0"/>
                  <w:marTop w:val="0"/>
                  <w:marBottom w:val="0"/>
                  <w:divBdr>
                    <w:top w:val="none" w:sz="0" w:space="0" w:color="auto"/>
                    <w:left w:val="none" w:sz="0" w:space="0" w:color="auto"/>
                    <w:bottom w:val="none" w:sz="0" w:space="0" w:color="auto"/>
                    <w:right w:val="none" w:sz="0" w:space="0" w:color="auto"/>
                  </w:divBdr>
                  <w:divsChild>
                    <w:div w:id="316347374">
                      <w:marLeft w:val="0"/>
                      <w:marRight w:val="0"/>
                      <w:marTop w:val="0"/>
                      <w:marBottom w:val="0"/>
                      <w:divBdr>
                        <w:top w:val="none" w:sz="0" w:space="0" w:color="auto"/>
                        <w:left w:val="none" w:sz="0" w:space="0" w:color="auto"/>
                        <w:bottom w:val="none" w:sz="0" w:space="0" w:color="auto"/>
                        <w:right w:val="none" w:sz="0" w:space="0" w:color="auto"/>
                      </w:divBdr>
                      <w:divsChild>
                        <w:div w:id="1004167172">
                          <w:marLeft w:val="0"/>
                          <w:marRight w:val="0"/>
                          <w:marTop w:val="0"/>
                          <w:marBottom w:val="0"/>
                          <w:divBdr>
                            <w:top w:val="none" w:sz="0" w:space="0" w:color="auto"/>
                            <w:left w:val="none" w:sz="0" w:space="0" w:color="auto"/>
                            <w:bottom w:val="none" w:sz="0" w:space="0" w:color="auto"/>
                            <w:right w:val="none" w:sz="0" w:space="0" w:color="auto"/>
                          </w:divBdr>
                          <w:divsChild>
                            <w:div w:id="1573076010">
                              <w:marLeft w:val="0"/>
                              <w:marRight w:val="0"/>
                              <w:marTop w:val="0"/>
                              <w:marBottom w:val="0"/>
                              <w:divBdr>
                                <w:top w:val="none" w:sz="0" w:space="0" w:color="auto"/>
                                <w:left w:val="none" w:sz="0" w:space="0" w:color="auto"/>
                                <w:bottom w:val="none" w:sz="0" w:space="0" w:color="auto"/>
                                <w:right w:val="none" w:sz="0" w:space="0" w:color="auto"/>
                              </w:divBdr>
                              <w:divsChild>
                                <w:div w:id="50490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481915">
          <w:marLeft w:val="0"/>
          <w:marRight w:val="0"/>
          <w:marTop w:val="100"/>
          <w:marBottom w:val="100"/>
          <w:divBdr>
            <w:top w:val="none" w:sz="0" w:space="0" w:color="auto"/>
            <w:left w:val="none" w:sz="0" w:space="0" w:color="auto"/>
            <w:bottom w:val="none" w:sz="0" w:space="0" w:color="auto"/>
            <w:right w:val="none" w:sz="0" w:space="0" w:color="auto"/>
          </w:divBdr>
          <w:divsChild>
            <w:div w:id="1040084113">
              <w:marLeft w:val="0"/>
              <w:marRight w:val="0"/>
              <w:marTop w:val="0"/>
              <w:marBottom w:val="0"/>
              <w:divBdr>
                <w:top w:val="none" w:sz="0" w:space="0" w:color="auto"/>
                <w:left w:val="none" w:sz="0" w:space="0" w:color="auto"/>
                <w:bottom w:val="none" w:sz="0" w:space="0" w:color="auto"/>
                <w:right w:val="none" w:sz="0" w:space="0" w:color="auto"/>
              </w:divBdr>
              <w:divsChild>
                <w:div w:id="941492920">
                  <w:marLeft w:val="0"/>
                  <w:marRight w:val="0"/>
                  <w:marTop w:val="0"/>
                  <w:marBottom w:val="0"/>
                  <w:divBdr>
                    <w:top w:val="none" w:sz="0" w:space="0" w:color="auto"/>
                    <w:left w:val="none" w:sz="0" w:space="0" w:color="auto"/>
                    <w:bottom w:val="none" w:sz="0" w:space="0" w:color="auto"/>
                    <w:right w:val="none" w:sz="0" w:space="0" w:color="auto"/>
                  </w:divBdr>
                  <w:divsChild>
                    <w:div w:id="164514723">
                      <w:marLeft w:val="0"/>
                      <w:marRight w:val="0"/>
                      <w:marTop w:val="0"/>
                      <w:marBottom w:val="0"/>
                      <w:divBdr>
                        <w:top w:val="none" w:sz="0" w:space="0" w:color="auto"/>
                        <w:left w:val="none" w:sz="0" w:space="0" w:color="auto"/>
                        <w:bottom w:val="none" w:sz="0" w:space="0" w:color="auto"/>
                        <w:right w:val="none" w:sz="0" w:space="0" w:color="auto"/>
                      </w:divBdr>
                      <w:divsChild>
                        <w:div w:id="963080927">
                          <w:marLeft w:val="0"/>
                          <w:marRight w:val="0"/>
                          <w:marTop w:val="0"/>
                          <w:marBottom w:val="0"/>
                          <w:divBdr>
                            <w:top w:val="none" w:sz="0" w:space="0" w:color="auto"/>
                            <w:left w:val="none" w:sz="0" w:space="0" w:color="auto"/>
                            <w:bottom w:val="none" w:sz="0" w:space="0" w:color="auto"/>
                            <w:right w:val="none" w:sz="0" w:space="0" w:color="auto"/>
                          </w:divBdr>
                          <w:divsChild>
                            <w:div w:id="1485657959">
                              <w:marLeft w:val="0"/>
                              <w:marRight w:val="0"/>
                              <w:marTop w:val="0"/>
                              <w:marBottom w:val="0"/>
                              <w:divBdr>
                                <w:top w:val="none" w:sz="0" w:space="0" w:color="auto"/>
                                <w:left w:val="none" w:sz="0" w:space="0" w:color="auto"/>
                                <w:bottom w:val="none" w:sz="0" w:space="0" w:color="auto"/>
                                <w:right w:val="none" w:sz="0" w:space="0" w:color="auto"/>
                              </w:divBdr>
                              <w:divsChild>
                                <w:div w:id="749304586">
                                  <w:marLeft w:val="0"/>
                                  <w:marRight w:val="0"/>
                                  <w:marTop w:val="0"/>
                                  <w:marBottom w:val="75"/>
                                  <w:divBdr>
                                    <w:top w:val="none" w:sz="0" w:space="0" w:color="auto"/>
                                    <w:left w:val="none" w:sz="0" w:space="0" w:color="auto"/>
                                    <w:bottom w:val="none" w:sz="0" w:space="0" w:color="auto"/>
                                    <w:right w:val="none" w:sz="0" w:space="0" w:color="auto"/>
                                  </w:divBdr>
                                  <w:divsChild>
                                    <w:div w:id="445390324">
                                      <w:marLeft w:val="0"/>
                                      <w:marRight w:val="0"/>
                                      <w:marTop w:val="0"/>
                                      <w:marBottom w:val="0"/>
                                      <w:divBdr>
                                        <w:top w:val="none" w:sz="0" w:space="0" w:color="auto"/>
                                        <w:left w:val="none" w:sz="0" w:space="0" w:color="auto"/>
                                        <w:bottom w:val="none" w:sz="0" w:space="0" w:color="auto"/>
                                        <w:right w:val="none" w:sz="0" w:space="0" w:color="auto"/>
                                      </w:divBdr>
                                      <w:divsChild>
                                        <w:div w:id="1237395039">
                                          <w:marLeft w:val="0"/>
                                          <w:marRight w:val="0"/>
                                          <w:marTop w:val="0"/>
                                          <w:marBottom w:val="0"/>
                                          <w:divBdr>
                                            <w:top w:val="none" w:sz="0" w:space="0" w:color="auto"/>
                                            <w:left w:val="none" w:sz="0" w:space="0" w:color="auto"/>
                                            <w:bottom w:val="none" w:sz="0" w:space="0" w:color="auto"/>
                                            <w:right w:val="none" w:sz="0" w:space="0" w:color="auto"/>
                                          </w:divBdr>
                                          <w:divsChild>
                                            <w:div w:id="909778988">
                                              <w:marLeft w:val="0"/>
                                              <w:marRight w:val="0"/>
                                              <w:marTop w:val="0"/>
                                              <w:marBottom w:val="0"/>
                                              <w:divBdr>
                                                <w:top w:val="none" w:sz="0" w:space="0" w:color="auto"/>
                                                <w:left w:val="none" w:sz="0" w:space="0" w:color="auto"/>
                                                <w:bottom w:val="none" w:sz="0" w:space="0" w:color="auto"/>
                                                <w:right w:val="none" w:sz="0" w:space="0" w:color="auto"/>
                                              </w:divBdr>
                                              <w:divsChild>
                                                <w:div w:id="807162930">
                                                  <w:marLeft w:val="0"/>
                                                  <w:marRight w:val="0"/>
                                                  <w:marTop w:val="0"/>
                                                  <w:marBottom w:val="0"/>
                                                  <w:divBdr>
                                                    <w:top w:val="none" w:sz="0" w:space="0" w:color="auto"/>
                                                    <w:left w:val="none" w:sz="0" w:space="0" w:color="auto"/>
                                                    <w:bottom w:val="none" w:sz="0" w:space="0" w:color="auto"/>
                                                    <w:right w:val="none" w:sz="0" w:space="0" w:color="auto"/>
                                                  </w:divBdr>
                                                  <w:divsChild>
                                                    <w:div w:id="1100642987">
                                                      <w:marLeft w:val="0"/>
                                                      <w:marRight w:val="0"/>
                                                      <w:marTop w:val="0"/>
                                                      <w:marBottom w:val="0"/>
                                                      <w:divBdr>
                                                        <w:top w:val="none" w:sz="0" w:space="0" w:color="auto"/>
                                                        <w:left w:val="none" w:sz="0" w:space="0" w:color="auto"/>
                                                        <w:bottom w:val="none" w:sz="0" w:space="0" w:color="auto"/>
                                                        <w:right w:val="none" w:sz="0" w:space="0" w:color="auto"/>
                                                      </w:divBdr>
                                                      <w:divsChild>
                                                        <w:div w:id="76870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9742">
                                          <w:marLeft w:val="0"/>
                                          <w:marRight w:val="0"/>
                                          <w:marTop w:val="0"/>
                                          <w:marBottom w:val="0"/>
                                          <w:divBdr>
                                            <w:top w:val="none" w:sz="0" w:space="0" w:color="auto"/>
                                            <w:left w:val="none" w:sz="0" w:space="0" w:color="auto"/>
                                            <w:bottom w:val="none" w:sz="0" w:space="0" w:color="auto"/>
                                            <w:right w:val="none" w:sz="0" w:space="0" w:color="auto"/>
                                          </w:divBdr>
                                          <w:divsChild>
                                            <w:div w:id="8063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987995">
          <w:marLeft w:val="0"/>
          <w:marRight w:val="0"/>
          <w:marTop w:val="100"/>
          <w:marBottom w:val="100"/>
          <w:divBdr>
            <w:top w:val="none" w:sz="0" w:space="0" w:color="auto"/>
            <w:left w:val="none" w:sz="0" w:space="0" w:color="auto"/>
            <w:bottom w:val="none" w:sz="0" w:space="0" w:color="auto"/>
            <w:right w:val="none" w:sz="0" w:space="0" w:color="auto"/>
          </w:divBdr>
          <w:divsChild>
            <w:div w:id="510219074">
              <w:marLeft w:val="0"/>
              <w:marRight w:val="0"/>
              <w:marTop w:val="0"/>
              <w:marBottom w:val="0"/>
              <w:divBdr>
                <w:top w:val="none" w:sz="0" w:space="0" w:color="auto"/>
                <w:left w:val="none" w:sz="0" w:space="0" w:color="auto"/>
                <w:bottom w:val="none" w:sz="0" w:space="0" w:color="auto"/>
                <w:right w:val="none" w:sz="0" w:space="0" w:color="auto"/>
              </w:divBdr>
              <w:divsChild>
                <w:div w:id="130757656">
                  <w:marLeft w:val="0"/>
                  <w:marRight w:val="0"/>
                  <w:marTop w:val="0"/>
                  <w:marBottom w:val="0"/>
                  <w:divBdr>
                    <w:top w:val="none" w:sz="0" w:space="0" w:color="auto"/>
                    <w:left w:val="none" w:sz="0" w:space="0" w:color="auto"/>
                    <w:bottom w:val="none" w:sz="0" w:space="0" w:color="auto"/>
                    <w:right w:val="none" w:sz="0" w:space="0" w:color="auto"/>
                  </w:divBdr>
                  <w:divsChild>
                    <w:div w:id="1431271639">
                      <w:marLeft w:val="0"/>
                      <w:marRight w:val="0"/>
                      <w:marTop w:val="0"/>
                      <w:marBottom w:val="0"/>
                      <w:divBdr>
                        <w:top w:val="none" w:sz="0" w:space="0" w:color="auto"/>
                        <w:left w:val="none" w:sz="0" w:space="0" w:color="auto"/>
                        <w:bottom w:val="none" w:sz="0" w:space="0" w:color="auto"/>
                        <w:right w:val="none" w:sz="0" w:space="0" w:color="auto"/>
                      </w:divBdr>
                      <w:divsChild>
                        <w:div w:id="776756453">
                          <w:marLeft w:val="0"/>
                          <w:marRight w:val="0"/>
                          <w:marTop w:val="0"/>
                          <w:marBottom w:val="0"/>
                          <w:divBdr>
                            <w:top w:val="none" w:sz="0" w:space="0" w:color="auto"/>
                            <w:left w:val="none" w:sz="0" w:space="0" w:color="auto"/>
                            <w:bottom w:val="none" w:sz="0" w:space="0" w:color="auto"/>
                            <w:right w:val="none" w:sz="0" w:space="0" w:color="auto"/>
                          </w:divBdr>
                          <w:divsChild>
                            <w:div w:id="317611119">
                              <w:marLeft w:val="0"/>
                              <w:marRight w:val="0"/>
                              <w:marTop w:val="0"/>
                              <w:marBottom w:val="0"/>
                              <w:divBdr>
                                <w:top w:val="none" w:sz="0" w:space="0" w:color="auto"/>
                                <w:left w:val="none" w:sz="0" w:space="0" w:color="auto"/>
                                <w:bottom w:val="none" w:sz="0" w:space="0" w:color="auto"/>
                                <w:right w:val="none" w:sz="0" w:space="0" w:color="auto"/>
                              </w:divBdr>
                              <w:divsChild>
                                <w:div w:id="75104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265413">
          <w:marLeft w:val="0"/>
          <w:marRight w:val="0"/>
          <w:marTop w:val="100"/>
          <w:marBottom w:val="100"/>
          <w:divBdr>
            <w:top w:val="none" w:sz="0" w:space="0" w:color="auto"/>
            <w:left w:val="none" w:sz="0" w:space="0" w:color="auto"/>
            <w:bottom w:val="none" w:sz="0" w:space="0" w:color="auto"/>
            <w:right w:val="none" w:sz="0" w:space="0" w:color="auto"/>
          </w:divBdr>
          <w:divsChild>
            <w:div w:id="1906451396">
              <w:marLeft w:val="0"/>
              <w:marRight w:val="0"/>
              <w:marTop w:val="0"/>
              <w:marBottom w:val="0"/>
              <w:divBdr>
                <w:top w:val="none" w:sz="0" w:space="0" w:color="auto"/>
                <w:left w:val="none" w:sz="0" w:space="0" w:color="auto"/>
                <w:bottom w:val="none" w:sz="0" w:space="0" w:color="auto"/>
                <w:right w:val="none" w:sz="0" w:space="0" w:color="auto"/>
              </w:divBdr>
              <w:divsChild>
                <w:div w:id="275908258">
                  <w:marLeft w:val="0"/>
                  <w:marRight w:val="0"/>
                  <w:marTop w:val="0"/>
                  <w:marBottom w:val="0"/>
                  <w:divBdr>
                    <w:top w:val="none" w:sz="0" w:space="0" w:color="auto"/>
                    <w:left w:val="none" w:sz="0" w:space="0" w:color="auto"/>
                    <w:bottom w:val="none" w:sz="0" w:space="0" w:color="auto"/>
                    <w:right w:val="none" w:sz="0" w:space="0" w:color="auto"/>
                  </w:divBdr>
                  <w:divsChild>
                    <w:div w:id="329022169">
                      <w:marLeft w:val="0"/>
                      <w:marRight w:val="0"/>
                      <w:marTop w:val="0"/>
                      <w:marBottom w:val="0"/>
                      <w:divBdr>
                        <w:top w:val="none" w:sz="0" w:space="0" w:color="auto"/>
                        <w:left w:val="none" w:sz="0" w:space="0" w:color="auto"/>
                        <w:bottom w:val="none" w:sz="0" w:space="0" w:color="auto"/>
                        <w:right w:val="none" w:sz="0" w:space="0" w:color="auto"/>
                      </w:divBdr>
                      <w:divsChild>
                        <w:div w:id="1031078015">
                          <w:marLeft w:val="0"/>
                          <w:marRight w:val="0"/>
                          <w:marTop w:val="0"/>
                          <w:marBottom w:val="0"/>
                          <w:divBdr>
                            <w:top w:val="none" w:sz="0" w:space="0" w:color="auto"/>
                            <w:left w:val="none" w:sz="0" w:space="0" w:color="auto"/>
                            <w:bottom w:val="none" w:sz="0" w:space="0" w:color="auto"/>
                            <w:right w:val="none" w:sz="0" w:space="0" w:color="auto"/>
                          </w:divBdr>
                          <w:divsChild>
                            <w:div w:id="12465774">
                              <w:marLeft w:val="0"/>
                              <w:marRight w:val="0"/>
                              <w:marTop w:val="0"/>
                              <w:marBottom w:val="0"/>
                              <w:divBdr>
                                <w:top w:val="none" w:sz="0" w:space="0" w:color="auto"/>
                                <w:left w:val="none" w:sz="0" w:space="0" w:color="auto"/>
                                <w:bottom w:val="none" w:sz="0" w:space="0" w:color="auto"/>
                                <w:right w:val="none" w:sz="0" w:space="0" w:color="auto"/>
                              </w:divBdr>
                              <w:divsChild>
                                <w:div w:id="1280843017">
                                  <w:marLeft w:val="0"/>
                                  <w:marRight w:val="0"/>
                                  <w:marTop w:val="0"/>
                                  <w:marBottom w:val="75"/>
                                  <w:divBdr>
                                    <w:top w:val="none" w:sz="0" w:space="0" w:color="auto"/>
                                    <w:left w:val="none" w:sz="0" w:space="0" w:color="auto"/>
                                    <w:bottom w:val="none" w:sz="0" w:space="0" w:color="auto"/>
                                    <w:right w:val="none" w:sz="0" w:space="0" w:color="auto"/>
                                  </w:divBdr>
                                  <w:divsChild>
                                    <w:div w:id="512039556">
                                      <w:marLeft w:val="0"/>
                                      <w:marRight w:val="0"/>
                                      <w:marTop w:val="0"/>
                                      <w:marBottom w:val="0"/>
                                      <w:divBdr>
                                        <w:top w:val="none" w:sz="0" w:space="0" w:color="auto"/>
                                        <w:left w:val="none" w:sz="0" w:space="0" w:color="auto"/>
                                        <w:bottom w:val="none" w:sz="0" w:space="0" w:color="auto"/>
                                        <w:right w:val="none" w:sz="0" w:space="0" w:color="auto"/>
                                      </w:divBdr>
                                      <w:divsChild>
                                        <w:div w:id="643512643">
                                          <w:marLeft w:val="0"/>
                                          <w:marRight w:val="0"/>
                                          <w:marTop w:val="0"/>
                                          <w:marBottom w:val="0"/>
                                          <w:divBdr>
                                            <w:top w:val="none" w:sz="0" w:space="0" w:color="auto"/>
                                            <w:left w:val="none" w:sz="0" w:space="0" w:color="auto"/>
                                            <w:bottom w:val="none" w:sz="0" w:space="0" w:color="auto"/>
                                            <w:right w:val="none" w:sz="0" w:space="0" w:color="auto"/>
                                          </w:divBdr>
                                          <w:divsChild>
                                            <w:div w:id="1138524020">
                                              <w:marLeft w:val="0"/>
                                              <w:marRight w:val="0"/>
                                              <w:marTop w:val="0"/>
                                              <w:marBottom w:val="0"/>
                                              <w:divBdr>
                                                <w:top w:val="none" w:sz="0" w:space="0" w:color="auto"/>
                                                <w:left w:val="none" w:sz="0" w:space="0" w:color="auto"/>
                                                <w:bottom w:val="none" w:sz="0" w:space="0" w:color="auto"/>
                                                <w:right w:val="none" w:sz="0" w:space="0" w:color="auto"/>
                                              </w:divBdr>
                                              <w:divsChild>
                                                <w:div w:id="381485491">
                                                  <w:marLeft w:val="0"/>
                                                  <w:marRight w:val="0"/>
                                                  <w:marTop w:val="0"/>
                                                  <w:marBottom w:val="0"/>
                                                  <w:divBdr>
                                                    <w:top w:val="none" w:sz="0" w:space="0" w:color="auto"/>
                                                    <w:left w:val="none" w:sz="0" w:space="0" w:color="auto"/>
                                                    <w:bottom w:val="none" w:sz="0" w:space="0" w:color="auto"/>
                                                    <w:right w:val="none" w:sz="0" w:space="0" w:color="auto"/>
                                                  </w:divBdr>
                                                  <w:divsChild>
                                                    <w:div w:id="578833998">
                                                      <w:marLeft w:val="0"/>
                                                      <w:marRight w:val="0"/>
                                                      <w:marTop w:val="0"/>
                                                      <w:marBottom w:val="0"/>
                                                      <w:divBdr>
                                                        <w:top w:val="none" w:sz="0" w:space="0" w:color="auto"/>
                                                        <w:left w:val="none" w:sz="0" w:space="0" w:color="auto"/>
                                                        <w:bottom w:val="none" w:sz="0" w:space="0" w:color="auto"/>
                                                        <w:right w:val="none" w:sz="0" w:space="0" w:color="auto"/>
                                                      </w:divBdr>
                                                      <w:divsChild>
                                                        <w:div w:id="2675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925722">
                                          <w:marLeft w:val="0"/>
                                          <w:marRight w:val="0"/>
                                          <w:marTop w:val="0"/>
                                          <w:marBottom w:val="0"/>
                                          <w:divBdr>
                                            <w:top w:val="none" w:sz="0" w:space="0" w:color="auto"/>
                                            <w:left w:val="none" w:sz="0" w:space="0" w:color="auto"/>
                                            <w:bottom w:val="none" w:sz="0" w:space="0" w:color="auto"/>
                                            <w:right w:val="none" w:sz="0" w:space="0" w:color="auto"/>
                                          </w:divBdr>
                                          <w:divsChild>
                                            <w:div w:id="16523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908200">
          <w:marLeft w:val="0"/>
          <w:marRight w:val="0"/>
          <w:marTop w:val="100"/>
          <w:marBottom w:val="100"/>
          <w:divBdr>
            <w:top w:val="none" w:sz="0" w:space="0" w:color="auto"/>
            <w:left w:val="none" w:sz="0" w:space="0" w:color="auto"/>
            <w:bottom w:val="none" w:sz="0" w:space="0" w:color="auto"/>
            <w:right w:val="none" w:sz="0" w:space="0" w:color="auto"/>
          </w:divBdr>
          <w:divsChild>
            <w:div w:id="381100630">
              <w:marLeft w:val="0"/>
              <w:marRight w:val="0"/>
              <w:marTop w:val="0"/>
              <w:marBottom w:val="0"/>
              <w:divBdr>
                <w:top w:val="none" w:sz="0" w:space="0" w:color="auto"/>
                <w:left w:val="none" w:sz="0" w:space="0" w:color="auto"/>
                <w:bottom w:val="none" w:sz="0" w:space="0" w:color="auto"/>
                <w:right w:val="none" w:sz="0" w:space="0" w:color="auto"/>
              </w:divBdr>
              <w:divsChild>
                <w:div w:id="1322394126">
                  <w:marLeft w:val="0"/>
                  <w:marRight w:val="0"/>
                  <w:marTop w:val="0"/>
                  <w:marBottom w:val="0"/>
                  <w:divBdr>
                    <w:top w:val="none" w:sz="0" w:space="0" w:color="auto"/>
                    <w:left w:val="none" w:sz="0" w:space="0" w:color="auto"/>
                    <w:bottom w:val="none" w:sz="0" w:space="0" w:color="auto"/>
                    <w:right w:val="none" w:sz="0" w:space="0" w:color="auto"/>
                  </w:divBdr>
                  <w:divsChild>
                    <w:div w:id="1432775923">
                      <w:marLeft w:val="0"/>
                      <w:marRight w:val="0"/>
                      <w:marTop w:val="0"/>
                      <w:marBottom w:val="0"/>
                      <w:divBdr>
                        <w:top w:val="none" w:sz="0" w:space="0" w:color="auto"/>
                        <w:left w:val="none" w:sz="0" w:space="0" w:color="auto"/>
                        <w:bottom w:val="none" w:sz="0" w:space="0" w:color="auto"/>
                        <w:right w:val="none" w:sz="0" w:space="0" w:color="auto"/>
                      </w:divBdr>
                      <w:divsChild>
                        <w:div w:id="1196700661">
                          <w:marLeft w:val="0"/>
                          <w:marRight w:val="0"/>
                          <w:marTop w:val="0"/>
                          <w:marBottom w:val="0"/>
                          <w:divBdr>
                            <w:top w:val="none" w:sz="0" w:space="0" w:color="auto"/>
                            <w:left w:val="none" w:sz="0" w:space="0" w:color="auto"/>
                            <w:bottom w:val="none" w:sz="0" w:space="0" w:color="auto"/>
                            <w:right w:val="none" w:sz="0" w:space="0" w:color="auto"/>
                          </w:divBdr>
                          <w:divsChild>
                            <w:div w:id="858739099">
                              <w:marLeft w:val="0"/>
                              <w:marRight w:val="0"/>
                              <w:marTop w:val="0"/>
                              <w:marBottom w:val="0"/>
                              <w:divBdr>
                                <w:top w:val="none" w:sz="0" w:space="0" w:color="auto"/>
                                <w:left w:val="none" w:sz="0" w:space="0" w:color="auto"/>
                                <w:bottom w:val="none" w:sz="0" w:space="0" w:color="auto"/>
                                <w:right w:val="none" w:sz="0" w:space="0" w:color="auto"/>
                              </w:divBdr>
                              <w:divsChild>
                                <w:div w:id="12512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516365">
          <w:marLeft w:val="0"/>
          <w:marRight w:val="0"/>
          <w:marTop w:val="100"/>
          <w:marBottom w:val="100"/>
          <w:divBdr>
            <w:top w:val="none" w:sz="0" w:space="0" w:color="auto"/>
            <w:left w:val="none" w:sz="0" w:space="0" w:color="auto"/>
            <w:bottom w:val="none" w:sz="0" w:space="0" w:color="auto"/>
            <w:right w:val="none" w:sz="0" w:space="0" w:color="auto"/>
          </w:divBdr>
          <w:divsChild>
            <w:div w:id="241572434">
              <w:marLeft w:val="0"/>
              <w:marRight w:val="0"/>
              <w:marTop w:val="0"/>
              <w:marBottom w:val="0"/>
              <w:divBdr>
                <w:top w:val="none" w:sz="0" w:space="0" w:color="auto"/>
                <w:left w:val="none" w:sz="0" w:space="0" w:color="auto"/>
                <w:bottom w:val="none" w:sz="0" w:space="0" w:color="auto"/>
                <w:right w:val="none" w:sz="0" w:space="0" w:color="auto"/>
              </w:divBdr>
              <w:divsChild>
                <w:div w:id="287785912">
                  <w:marLeft w:val="0"/>
                  <w:marRight w:val="0"/>
                  <w:marTop w:val="0"/>
                  <w:marBottom w:val="0"/>
                  <w:divBdr>
                    <w:top w:val="none" w:sz="0" w:space="0" w:color="auto"/>
                    <w:left w:val="none" w:sz="0" w:space="0" w:color="auto"/>
                    <w:bottom w:val="none" w:sz="0" w:space="0" w:color="auto"/>
                    <w:right w:val="none" w:sz="0" w:space="0" w:color="auto"/>
                  </w:divBdr>
                  <w:divsChild>
                    <w:div w:id="147748996">
                      <w:marLeft w:val="0"/>
                      <w:marRight w:val="0"/>
                      <w:marTop w:val="0"/>
                      <w:marBottom w:val="0"/>
                      <w:divBdr>
                        <w:top w:val="none" w:sz="0" w:space="0" w:color="auto"/>
                        <w:left w:val="none" w:sz="0" w:space="0" w:color="auto"/>
                        <w:bottom w:val="none" w:sz="0" w:space="0" w:color="auto"/>
                        <w:right w:val="none" w:sz="0" w:space="0" w:color="auto"/>
                      </w:divBdr>
                      <w:divsChild>
                        <w:div w:id="1247156012">
                          <w:marLeft w:val="0"/>
                          <w:marRight w:val="0"/>
                          <w:marTop w:val="0"/>
                          <w:marBottom w:val="0"/>
                          <w:divBdr>
                            <w:top w:val="none" w:sz="0" w:space="0" w:color="auto"/>
                            <w:left w:val="none" w:sz="0" w:space="0" w:color="auto"/>
                            <w:bottom w:val="none" w:sz="0" w:space="0" w:color="auto"/>
                            <w:right w:val="none" w:sz="0" w:space="0" w:color="auto"/>
                          </w:divBdr>
                          <w:divsChild>
                            <w:div w:id="3512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323390">
          <w:marLeft w:val="0"/>
          <w:marRight w:val="0"/>
          <w:marTop w:val="100"/>
          <w:marBottom w:val="100"/>
          <w:divBdr>
            <w:top w:val="none" w:sz="0" w:space="0" w:color="auto"/>
            <w:left w:val="none" w:sz="0" w:space="0" w:color="auto"/>
            <w:bottom w:val="none" w:sz="0" w:space="0" w:color="auto"/>
            <w:right w:val="none" w:sz="0" w:space="0" w:color="auto"/>
          </w:divBdr>
          <w:divsChild>
            <w:div w:id="2028095010">
              <w:marLeft w:val="0"/>
              <w:marRight w:val="0"/>
              <w:marTop w:val="0"/>
              <w:marBottom w:val="0"/>
              <w:divBdr>
                <w:top w:val="none" w:sz="0" w:space="0" w:color="auto"/>
                <w:left w:val="none" w:sz="0" w:space="0" w:color="auto"/>
                <w:bottom w:val="none" w:sz="0" w:space="0" w:color="auto"/>
                <w:right w:val="none" w:sz="0" w:space="0" w:color="auto"/>
              </w:divBdr>
              <w:divsChild>
                <w:div w:id="1688405759">
                  <w:marLeft w:val="0"/>
                  <w:marRight w:val="0"/>
                  <w:marTop w:val="0"/>
                  <w:marBottom w:val="0"/>
                  <w:divBdr>
                    <w:top w:val="none" w:sz="0" w:space="0" w:color="auto"/>
                    <w:left w:val="none" w:sz="0" w:space="0" w:color="auto"/>
                    <w:bottom w:val="none" w:sz="0" w:space="0" w:color="auto"/>
                    <w:right w:val="none" w:sz="0" w:space="0" w:color="auto"/>
                  </w:divBdr>
                  <w:divsChild>
                    <w:div w:id="1071922643">
                      <w:marLeft w:val="0"/>
                      <w:marRight w:val="0"/>
                      <w:marTop w:val="0"/>
                      <w:marBottom w:val="0"/>
                      <w:divBdr>
                        <w:top w:val="none" w:sz="0" w:space="0" w:color="auto"/>
                        <w:left w:val="none" w:sz="0" w:space="0" w:color="auto"/>
                        <w:bottom w:val="none" w:sz="0" w:space="0" w:color="auto"/>
                        <w:right w:val="none" w:sz="0" w:space="0" w:color="auto"/>
                      </w:divBdr>
                      <w:divsChild>
                        <w:div w:id="881871055">
                          <w:marLeft w:val="0"/>
                          <w:marRight w:val="0"/>
                          <w:marTop w:val="0"/>
                          <w:marBottom w:val="0"/>
                          <w:divBdr>
                            <w:top w:val="none" w:sz="0" w:space="0" w:color="auto"/>
                            <w:left w:val="none" w:sz="0" w:space="0" w:color="auto"/>
                            <w:bottom w:val="none" w:sz="0" w:space="0" w:color="auto"/>
                            <w:right w:val="none" w:sz="0" w:space="0" w:color="auto"/>
                          </w:divBdr>
                          <w:divsChild>
                            <w:div w:id="1888568733">
                              <w:marLeft w:val="0"/>
                              <w:marRight w:val="0"/>
                              <w:marTop w:val="0"/>
                              <w:marBottom w:val="0"/>
                              <w:divBdr>
                                <w:top w:val="none" w:sz="0" w:space="0" w:color="auto"/>
                                <w:left w:val="none" w:sz="0" w:space="0" w:color="auto"/>
                                <w:bottom w:val="none" w:sz="0" w:space="0" w:color="auto"/>
                                <w:right w:val="none" w:sz="0" w:space="0" w:color="auto"/>
                              </w:divBdr>
                              <w:divsChild>
                                <w:div w:id="166215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501845">
          <w:marLeft w:val="0"/>
          <w:marRight w:val="0"/>
          <w:marTop w:val="100"/>
          <w:marBottom w:val="100"/>
          <w:divBdr>
            <w:top w:val="none" w:sz="0" w:space="0" w:color="auto"/>
            <w:left w:val="none" w:sz="0" w:space="0" w:color="auto"/>
            <w:bottom w:val="none" w:sz="0" w:space="0" w:color="auto"/>
            <w:right w:val="none" w:sz="0" w:space="0" w:color="auto"/>
          </w:divBdr>
          <w:divsChild>
            <w:div w:id="1853445822">
              <w:marLeft w:val="0"/>
              <w:marRight w:val="0"/>
              <w:marTop w:val="0"/>
              <w:marBottom w:val="0"/>
              <w:divBdr>
                <w:top w:val="none" w:sz="0" w:space="0" w:color="auto"/>
                <w:left w:val="none" w:sz="0" w:space="0" w:color="auto"/>
                <w:bottom w:val="none" w:sz="0" w:space="0" w:color="auto"/>
                <w:right w:val="none" w:sz="0" w:space="0" w:color="auto"/>
              </w:divBdr>
              <w:divsChild>
                <w:div w:id="1431048036">
                  <w:marLeft w:val="0"/>
                  <w:marRight w:val="0"/>
                  <w:marTop w:val="0"/>
                  <w:marBottom w:val="0"/>
                  <w:divBdr>
                    <w:top w:val="none" w:sz="0" w:space="0" w:color="auto"/>
                    <w:left w:val="none" w:sz="0" w:space="0" w:color="auto"/>
                    <w:bottom w:val="none" w:sz="0" w:space="0" w:color="auto"/>
                    <w:right w:val="none" w:sz="0" w:space="0" w:color="auto"/>
                  </w:divBdr>
                  <w:divsChild>
                    <w:div w:id="1635678505">
                      <w:marLeft w:val="0"/>
                      <w:marRight w:val="0"/>
                      <w:marTop w:val="0"/>
                      <w:marBottom w:val="0"/>
                      <w:divBdr>
                        <w:top w:val="none" w:sz="0" w:space="0" w:color="auto"/>
                        <w:left w:val="none" w:sz="0" w:space="0" w:color="auto"/>
                        <w:bottom w:val="none" w:sz="0" w:space="0" w:color="auto"/>
                        <w:right w:val="none" w:sz="0" w:space="0" w:color="auto"/>
                      </w:divBdr>
                      <w:divsChild>
                        <w:div w:id="979305415">
                          <w:marLeft w:val="0"/>
                          <w:marRight w:val="0"/>
                          <w:marTop w:val="0"/>
                          <w:marBottom w:val="0"/>
                          <w:divBdr>
                            <w:top w:val="none" w:sz="0" w:space="0" w:color="auto"/>
                            <w:left w:val="none" w:sz="0" w:space="0" w:color="auto"/>
                            <w:bottom w:val="none" w:sz="0" w:space="0" w:color="auto"/>
                            <w:right w:val="none" w:sz="0" w:space="0" w:color="auto"/>
                          </w:divBdr>
                          <w:divsChild>
                            <w:div w:id="37527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669604">
          <w:marLeft w:val="0"/>
          <w:marRight w:val="0"/>
          <w:marTop w:val="100"/>
          <w:marBottom w:val="100"/>
          <w:divBdr>
            <w:top w:val="none" w:sz="0" w:space="0" w:color="auto"/>
            <w:left w:val="none" w:sz="0" w:space="0" w:color="auto"/>
            <w:bottom w:val="none" w:sz="0" w:space="0" w:color="auto"/>
            <w:right w:val="none" w:sz="0" w:space="0" w:color="auto"/>
          </w:divBdr>
          <w:divsChild>
            <w:div w:id="1586301272">
              <w:marLeft w:val="0"/>
              <w:marRight w:val="0"/>
              <w:marTop w:val="0"/>
              <w:marBottom w:val="0"/>
              <w:divBdr>
                <w:top w:val="none" w:sz="0" w:space="0" w:color="auto"/>
                <w:left w:val="none" w:sz="0" w:space="0" w:color="auto"/>
                <w:bottom w:val="none" w:sz="0" w:space="0" w:color="auto"/>
                <w:right w:val="none" w:sz="0" w:space="0" w:color="auto"/>
              </w:divBdr>
              <w:divsChild>
                <w:div w:id="2141876281">
                  <w:marLeft w:val="0"/>
                  <w:marRight w:val="0"/>
                  <w:marTop w:val="0"/>
                  <w:marBottom w:val="0"/>
                  <w:divBdr>
                    <w:top w:val="none" w:sz="0" w:space="0" w:color="auto"/>
                    <w:left w:val="none" w:sz="0" w:space="0" w:color="auto"/>
                    <w:bottom w:val="none" w:sz="0" w:space="0" w:color="auto"/>
                    <w:right w:val="none" w:sz="0" w:space="0" w:color="auto"/>
                  </w:divBdr>
                  <w:divsChild>
                    <w:div w:id="2078430257">
                      <w:marLeft w:val="0"/>
                      <w:marRight w:val="0"/>
                      <w:marTop w:val="0"/>
                      <w:marBottom w:val="0"/>
                      <w:divBdr>
                        <w:top w:val="none" w:sz="0" w:space="0" w:color="auto"/>
                        <w:left w:val="none" w:sz="0" w:space="0" w:color="auto"/>
                        <w:bottom w:val="none" w:sz="0" w:space="0" w:color="auto"/>
                        <w:right w:val="none" w:sz="0" w:space="0" w:color="auto"/>
                      </w:divBdr>
                      <w:divsChild>
                        <w:div w:id="1882546283">
                          <w:marLeft w:val="0"/>
                          <w:marRight w:val="0"/>
                          <w:marTop w:val="0"/>
                          <w:marBottom w:val="0"/>
                          <w:divBdr>
                            <w:top w:val="none" w:sz="0" w:space="0" w:color="auto"/>
                            <w:left w:val="none" w:sz="0" w:space="0" w:color="auto"/>
                            <w:bottom w:val="none" w:sz="0" w:space="0" w:color="auto"/>
                            <w:right w:val="none" w:sz="0" w:space="0" w:color="auto"/>
                          </w:divBdr>
                          <w:divsChild>
                            <w:div w:id="602032673">
                              <w:marLeft w:val="0"/>
                              <w:marRight w:val="0"/>
                              <w:marTop w:val="0"/>
                              <w:marBottom w:val="0"/>
                              <w:divBdr>
                                <w:top w:val="none" w:sz="0" w:space="0" w:color="auto"/>
                                <w:left w:val="none" w:sz="0" w:space="0" w:color="auto"/>
                                <w:bottom w:val="none" w:sz="0" w:space="0" w:color="auto"/>
                                <w:right w:val="none" w:sz="0" w:space="0" w:color="auto"/>
                              </w:divBdr>
                              <w:divsChild>
                                <w:div w:id="98628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920493">
          <w:marLeft w:val="0"/>
          <w:marRight w:val="0"/>
          <w:marTop w:val="100"/>
          <w:marBottom w:val="100"/>
          <w:divBdr>
            <w:top w:val="none" w:sz="0" w:space="0" w:color="auto"/>
            <w:left w:val="none" w:sz="0" w:space="0" w:color="auto"/>
            <w:bottom w:val="none" w:sz="0" w:space="0" w:color="auto"/>
            <w:right w:val="none" w:sz="0" w:space="0" w:color="auto"/>
          </w:divBdr>
          <w:divsChild>
            <w:div w:id="23673598">
              <w:marLeft w:val="0"/>
              <w:marRight w:val="0"/>
              <w:marTop w:val="0"/>
              <w:marBottom w:val="0"/>
              <w:divBdr>
                <w:top w:val="none" w:sz="0" w:space="0" w:color="auto"/>
                <w:left w:val="none" w:sz="0" w:space="0" w:color="auto"/>
                <w:bottom w:val="none" w:sz="0" w:space="0" w:color="auto"/>
                <w:right w:val="none" w:sz="0" w:space="0" w:color="auto"/>
              </w:divBdr>
              <w:divsChild>
                <w:div w:id="1447459912">
                  <w:marLeft w:val="0"/>
                  <w:marRight w:val="0"/>
                  <w:marTop w:val="0"/>
                  <w:marBottom w:val="0"/>
                  <w:divBdr>
                    <w:top w:val="none" w:sz="0" w:space="0" w:color="auto"/>
                    <w:left w:val="none" w:sz="0" w:space="0" w:color="auto"/>
                    <w:bottom w:val="none" w:sz="0" w:space="0" w:color="auto"/>
                    <w:right w:val="none" w:sz="0" w:space="0" w:color="auto"/>
                  </w:divBdr>
                  <w:divsChild>
                    <w:div w:id="517962890">
                      <w:marLeft w:val="0"/>
                      <w:marRight w:val="0"/>
                      <w:marTop w:val="0"/>
                      <w:marBottom w:val="0"/>
                      <w:divBdr>
                        <w:top w:val="none" w:sz="0" w:space="0" w:color="auto"/>
                        <w:left w:val="none" w:sz="0" w:space="0" w:color="auto"/>
                        <w:bottom w:val="none" w:sz="0" w:space="0" w:color="auto"/>
                        <w:right w:val="none" w:sz="0" w:space="0" w:color="auto"/>
                      </w:divBdr>
                      <w:divsChild>
                        <w:div w:id="365297945">
                          <w:marLeft w:val="0"/>
                          <w:marRight w:val="0"/>
                          <w:marTop w:val="0"/>
                          <w:marBottom w:val="0"/>
                          <w:divBdr>
                            <w:top w:val="none" w:sz="0" w:space="0" w:color="auto"/>
                            <w:left w:val="none" w:sz="0" w:space="0" w:color="auto"/>
                            <w:bottom w:val="none" w:sz="0" w:space="0" w:color="auto"/>
                            <w:right w:val="none" w:sz="0" w:space="0" w:color="auto"/>
                          </w:divBdr>
                          <w:divsChild>
                            <w:div w:id="16566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083834">
          <w:marLeft w:val="0"/>
          <w:marRight w:val="0"/>
          <w:marTop w:val="100"/>
          <w:marBottom w:val="100"/>
          <w:divBdr>
            <w:top w:val="none" w:sz="0" w:space="0" w:color="auto"/>
            <w:left w:val="none" w:sz="0" w:space="0" w:color="auto"/>
            <w:bottom w:val="none" w:sz="0" w:space="0" w:color="auto"/>
            <w:right w:val="none" w:sz="0" w:space="0" w:color="auto"/>
          </w:divBdr>
          <w:divsChild>
            <w:div w:id="1229462782">
              <w:marLeft w:val="0"/>
              <w:marRight w:val="0"/>
              <w:marTop w:val="0"/>
              <w:marBottom w:val="0"/>
              <w:divBdr>
                <w:top w:val="none" w:sz="0" w:space="0" w:color="auto"/>
                <w:left w:val="none" w:sz="0" w:space="0" w:color="auto"/>
                <w:bottom w:val="none" w:sz="0" w:space="0" w:color="auto"/>
                <w:right w:val="none" w:sz="0" w:space="0" w:color="auto"/>
              </w:divBdr>
              <w:divsChild>
                <w:div w:id="1562710753">
                  <w:marLeft w:val="0"/>
                  <w:marRight w:val="0"/>
                  <w:marTop w:val="0"/>
                  <w:marBottom w:val="0"/>
                  <w:divBdr>
                    <w:top w:val="none" w:sz="0" w:space="0" w:color="auto"/>
                    <w:left w:val="none" w:sz="0" w:space="0" w:color="auto"/>
                    <w:bottom w:val="none" w:sz="0" w:space="0" w:color="auto"/>
                    <w:right w:val="none" w:sz="0" w:space="0" w:color="auto"/>
                  </w:divBdr>
                  <w:divsChild>
                    <w:div w:id="1164782564">
                      <w:marLeft w:val="0"/>
                      <w:marRight w:val="0"/>
                      <w:marTop w:val="0"/>
                      <w:marBottom w:val="0"/>
                      <w:divBdr>
                        <w:top w:val="none" w:sz="0" w:space="0" w:color="auto"/>
                        <w:left w:val="none" w:sz="0" w:space="0" w:color="auto"/>
                        <w:bottom w:val="none" w:sz="0" w:space="0" w:color="auto"/>
                        <w:right w:val="none" w:sz="0" w:space="0" w:color="auto"/>
                      </w:divBdr>
                      <w:divsChild>
                        <w:div w:id="1196581053">
                          <w:marLeft w:val="0"/>
                          <w:marRight w:val="0"/>
                          <w:marTop w:val="0"/>
                          <w:marBottom w:val="0"/>
                          <w:divBdr>
                            <w:top w:val="none" w:sz="0" w:space="0" w:color="auto"/>
                            <w:left w:val="none" w:sz="0" w:space="0" w:color="auto"/>
                            <w:bottom w:val="none" w:sz="0" w:space="0" w:color="auto"/>
                            <w:right w:val="none" w:sz="0" w:space="0" w:color="auto"/>
                          </w:divBdr>
                          <w:divsChild>
                            <w:div w:id="2127305415">
                              <w:marLeft w:val="0"/>
                              <w:marRight w:val="0"/>
                              <w:marTop w:val="0"/>
                              <w:marBottom w:val="0"/>
                              <w:divBdr>
                                <w:top w:val="none" w:sz="0" w:space="0" w:color="auto"/>
                                <w:left w:val="none" w:sz="0" w:space="0" w:color="auto"/>
                                <w:bottom w:val="none" w:sz="0" w:space="0" w:color="auto"/>
                                <w:right w:val="none" w:sz="0" w:space="0" w:color="auto"/>
                              </w:divBdr>
                              <w:divsChild>
                                <w:div w:id="12115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60762">
          <w:marLeft w:val="0"/>
          <w:marRight w:val="0"/>
          <w:marTop w:val="100"/>
          <w:marBottom w:val="100"/>
          <w:divBdr>
            <w:top w:val="none" w:sz="0" w:space="0" w:color="auto"/>
            <w:left w:val="none" w:sz="0" w:space="0" w:color="auto"/>
            <w:bottom w:val="none" w:sz="0" w:space="0" w:color="auto"/>
            <w:right w:val="none" w:sz="0" w:space="0" w:color="auto"/>
          </w:divBdr>
          <w:divsChild>
            <w:div w:id="192158930">
              <w:marLeft w:val="0"/>
              <w:marRight w:val="0"/>
              <w:marTop w:val="0"/>
              <w:marBottom w:val="0"/>
              <w:divBdr>
                <w:top w:val="none" w:sz="0" w:space="0" w:color="auto"/>
                <w:left w:val="none" w:sz="0" w:space="0" w:color="auto"/>
                <w:bottom w:val="none" w:sz="0" w:space="0" w:color="auto"/>
                <w:right w:val="none" w:sz="0" w:space="0" w:color="auto"/>
              </w:divBdr>
              <w:divsChild>
                <w:div w:id="982612741">
                  <w:marLeft w:val="0"/>
                  <w:marRight w:val="0"/>
                  <w:marTop w:val="0"/>
                  <w:marBottom w:val="0"/>
                  <w:divBdr>
                    <w:top w:val="none" w:sz="0" w:space="0" w:color="auto"/>
                    <w:left w:val="none" w:sz="0" w:space="0" w:color="auto"/>
                    <w:bottom w:val="none" w:sz="0" w:space="0" w:color="auto"/>
                    <w:right w:val="none" w:sz="0" w:space="0" w:color="auto"/>
                  </w:divBdr>
                  <w:divsChild>
                    <w:div w:id="1246064336">
                      <w:marLeft w:val="0"/>
                      <w:marRight w:val="0"/>
                      <w:marTop w:val="0"/>
                      <w:marBottom w:val="0"/>
                      <w:divBdr>
                        <w:top w:val="none" w:sz="0" w:space="0" w:color="auto"/>
                        <w:left w:val="none" w:sz="0" w:space="0" w:color="auto"/>
                        <w:bottom w:val="none" w:sz="0" w:space="0" w:color="auto"/>
                        <w:right w:val="none" w:sz="0" w:space="0" w:color="auto"/>
                      </w:divBdr>
                      <w:divsChild>
                        <w:div w:id="44069634">
                          <w:marLeft w:val="0"/>
                          <w:marRight w:val="0"/>
                          <w:marTop w:val="0"/>
                          <w:marBottom w:val="0"/>
                          <w:divBdr>
                            <w:top w:val="none" w:sz="0" w:space="0" w:color="auto"/>
                            <w:left w:val="none" w:sz="0" w:space="0" w:color="auto"/>
                            <w:bottom w:val="none" w:sz="0" w:space="0" w:color="auto"/>
                            <w:right w:val="none" w:sz="0" w:space="0" w:color="auto"/>
                          </w:divBdr>
                          <w:divsChild>
                            <w:div w:id="88914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461775">
          <w:marLeft w:val="0"/>
          <w:marRight w:val="0"/>
          <w:marTop w:val="100"/>
          <w:marBottom w:val="100"/>
          <w:divBdr>
            <w:top w:val="none" w:sz="0" w:space="0" w:color="auto"/>
            <w:left w:val="none" w:sz="0" w:space="0" w:color="auto"/>
            <w:bottom w:val="none" w:sz="0" w:space="0" w:color="auto"/>
            <w:right w:val="none" w:sz="0" w:space="0" w:color="auto"/>
          </w:divBdr>
          <w:divsChild>
            <w:div w:id="1779644709">
              <w:marLeft w:val="0"/>
              <w:marRight w:val="0"/>
              <w:marTop w:val="0"/>
              <w:marBottom w:val="0"/>
              <w:divBdr>
                <w:top w:val="none" w:sz="0" w:space="0" w:color="auto"/>
                <w:left w:val="none" w:sz="0" w:space="0" w:color="auto"/>
                <w:bottom w:val="none" w:sz="0" w:space="0" w:color="auto"/>
                <w:right w:val="none" w:sz="0" w:space="0" w:color="auto"/>
              </w:divBdr>
              <w:divsChild>
                <w:div w:id="1084375377">
                  <w:marLeft w:val="0"/>
                  <w:marRight w:val="0"/>
                  <w:marTop w:val="0"/>
                  <w:marBottom w:val="0"/>
                  <w:divBdr>
                    <w:top w:val="none" w:sz="0" w:space="0" w:color="auto"/>
                    <w:left w:val="none" w:sz="0" w:space="0" w:color="auto"/>
                    <w:bottom w:val="none" w:sz="0" w:space="0" w:color="auto"/>
                    <w:right w:val="none" w:sz="0" w:space="0" w:color="auto"/>
                  </w:divBdr>
                  <w:divsChild>
                    <w:div w:id="456945847">
                      <w:marLeft w:val="0"/>
                      <w:marRight w:val="0"/>
                      <w:marTop w:val="0"/>
                      <w:marBottom w:val="0"/>
                      <w:divBdr>
                        <w:top w:val="none" w:sz="0" w:space="0" w:color="auto"/>
                        <w:left w:val="none" w:sz="0" w:space="0" w:color="auto"/>
                        <w:bottom w:val="none" w:sz="0" w:space="0" w:color="auto"/>
                        <w:right w:val="none" w:sz="0" w:space="0" w:color="auto"/>
                      </w:divBdr>
                      <w:divsChild>
                        <w:div w:id="1406415349">
                          <w:marLeft w:val="0"/>
                          <w:marRight w:val="0"/>
                          <w:marTop w:val="0"/>
                          <w:marBottom w:val="0"/>
                          <w:divBdr>
                            <w:top w:val="none" w:sz="0" w:space="0" w:color="auto"/>
                            <w:left w:val="none" w:sz="0" w:space="0" w:color="auto"/>
                            <w:bottom w:val="none" w:sz="0" w:space="0" w:color="auto"/>
                            <w:right w:val="none" w:sz="0" w:space="0" w:color="auto"/>
                          </w:divBdr>
                          <w:divsChild>
                            <w:div w:id="2017539064">
                              <w:marLeft w:val="0"/>
                              <w:marRight w:val="0"/>
                              <w:marTop w:val="0"/>
                              <w:marBottom w:val="0"/>
                              <w:divBdr>
                                <w:top w:val="none" w:sz="0" w:space="0" w:color="auto"/>
                                <w:left w:val="none" w:sz="0" w:space="0" w:color="auto"/>
                                <w:bottom w:val="none" w:sz="0" w:space="0" w:color="auto"/>
                                <w:right w:val="none" w:sz="0" w:space="0" w:color="auto"/>
                              </w:divBdr>
                              <w:divsChild>
                                <w:div w:id="7160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74049">
          <w:marLeft w:val="0"/>
          <w:marRight w:val="0"/>
          <w:marTop w:val="100"/>
          <w:marBottom w:val="100"/>
          <w:divBdr>
            <w:top w:val="none" w:sz="0" w:space="0" w:color="auto"/>
            <w:left w:val="none" w:sz="0" w:space="0" w:color="auto"/>
            <w:bottom w:val="none" w:sz="0" w:space="0" w:color="auto"/>
            <w:right w:val="none" w:sz="0" w:space="0" w:color="auto"/>
          </w:divBdr>
          <w:divsChild>
            <w:div w:id="1687320591">
              <w:marLeft w:val="0"/>
              <w:marRight w:val="0"/>
              <w:marTop w:val="0"/>
              <w:marBottom w:val="0"/>
              <w:divBdr>
                <w:top w:val="none" w:sz="0" w:space="0" w:color="auto"/>
                <w:left w:val="none" w:sz="0" w:space="0" w:color="auto"/>
                <w:bottom w:val="none" w:sz="0" w:space="0" w:color="auto"/>
                <w:right w:val="none" w:sz="0" w:space="0" w:color="auto"/>
              </w:divBdr>
              <w:divsChild>
                <w:div w:id="2032219242">
                  <w:marLeft w:val="0"/>
                  <w:marRight w:val="0"/>
                  <w:marTop w:val="0"/>
                  <w:marBottom w:val="0"/>
                  <w:divBdr>
                    <w:top w:val="none" w:sz="0" w:space="0" w:color="auto"/>
                    <w:left w:val="none" w:sz="0" w:space="0" w:color="auto"/>
                    <w:bottom w:val="none" w:sz="0" w:space="0" w:color="auto"/>
                    <w:right w:val="none" w:sz="0" w:space="0" w:color="auto"/>
                  </w:divBdr>
                  <w:divsChild>
                    <w:div w:id="397752734">
                      <w:marLeft w:val="0"/>
                      <w:marRight w:val="0"/>
                      <w:marTop w:val="0"/>
                      <w:marBottom w:val="0"/>
                      <w:divBdr>
                        <w:top w:val="none" w:sz="0" w:space="0" w:color="auto"/>
                        <w:left w:val="none" w:sz="0" w:space="0" w:color="auto"/>
                        <w:bottom w:val="none" w:sz="0" w:space="0" w:color="auto"/>
                        <w:right w:val="none" w:sz="0" w:space="0" w:color="auto"/>
                      </w:divBdr>
                      <w:divsChild>
                        <w:div w:id="655032347">
                          <w:marLeft w:val="0"/>
                          <w:marRight w:val="0"/>
                          <w:marTop w:val="0"/>
                          <w:marBottom w:val="0"/>
                          <w:divBdr>
                            <w:top w:val="none" w:sz="0" w:space="0" w:color="auto"/>
                            <w:left w:val="none" w:sz="0" w:space="0" w:color="auto"/>
                            <w:bottom w:val="none" w:sz="0" w:space="0" w:color="auto"/>
                            <w:right w:val="none" w:sz="0" w:space="0" w:color="auto"/>
                          </w:divBdr>
                          <w:divsChild>
                            <w:div w:id="12305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688431">
          <w:marLeft w:val="0"/>
          <w:marRight w:val="0"/>
          <w:marTop w:val="100"/>
          <w:marBottom w:val="100"/>
          <w:divBdr>
            <w:top w:val="none" w:sz="0" w:space="0" w:color="auto"/>
            <w:left w:val="none" w:sz="0" w:space="0" w:color="auto"/>
            <w:bottom w:val="none" w:sz="0" w:space="0" w:color="auto"/>
            <w:right w:val="none" w:sz="0" w:space="0" w:color="auto"/>
          </w:divBdr>
          <w:divsChild>
            <w:div w:id="182399482">
              <w:marLeft w:val="0"/>
              <w:marRight w:val="0"/>
              <w:marTop w:val="0"/>
              <w:marBottom w:val="0"/>
              <w:divBdr>
                <w:top w:val="none" w:sz="0" w:space="0" w:color="auto"/>
                <w:left w:val="none" w:sz="0" w:space="0" w:color="auto"/>
                <w:bottom w:val="none" w:sz="0" w:space="0" w:color="auto"/>
                <w:right w:val="none" w:sz="0" w:space="0" w:color="auto"/>
              </w:divBdr>
              <w:divsChild>
                <w:div w:id="984823642">
                  <w:marLeft w:val="0"/>
                  <w:marRight w:val="0"/>
                  <w:marTop w:val="0"/>
                  <w:marBottom w:val="0"/>
                  <w:divBdr>
                    <w:top w:val="none" w:sz="0" w:space="0" w:color="auto"/>
                    <w:left w:val="none" w:sz="0" w:space="0" w:color="auto"/>
                    <w:bottom w:val="none" w:sz="0" w:space="0" w:color="auto"/>
                    <w:right w:val="none" w:sz="0" w:space="0" w:color="auto"/>
                  </w:divBdr>
                  <w:divsChild>
                    <w:div w:id="1989089897">
                      <w:marLeft w:val="0"/>
                      <w:marRight w:val="0"/>
                      <w:marTop w:val="0"/>
                      <w:marBottom w:val="0"/>
                      <w:divBdr>
                        <w:top w:val="none" w:sz="0" w:space="0" w:color="auto"/>
                        <w:left w:val="none" w:sz="0" w:space="0" w:color="auto"/>
                        <w:bottom w:val="none" w:sz="0" w:space="0" w:color="auto"/>
                        <w:right w:val="none" w:sz="0" w:space="0" w:color="auto"/>
                      </w:divBdr>
                      <w:divsChild>
                        <w:div w:id="1078939940">
                          <w:marLeft w:val="0"/>
                          <w:marRight w:val="0"/>
                          <w:marTop w:val="0"/>
                          <w:marBottom w:val="0"/>
                          <w:divBdr>
                            <w:top w:val="none" w:sz="0" w:space="0" w:color="auto"/>
                            <w:left w:val="none" w:sz="0" w:space="0" w:color="auto"/>
                            <w:bottom w:val="none" w:sz="0" w:space="0" w:color="auto"/>
                            <w:right w:val="none" w:sz="0" w:space="0" w:color="auto"/>
                          </w:divBdr>
                          <w:divsChild>
                            <w:div w:id="1979215961">
                              <w:marLeft w:val="0"/>
                              <w:marRight w:val="0"/>
                              <w:marTop w:val="0"/>
                              <w:marBottom w:val="0"/>
                              <w:divBdr>
                                <w:top w:val="none" w:sz="0" w:space="0" w:color="auto"/>
                                <w:left w:val="none" w:sz="0" w:space="0" w:color="auto"/>
                                <w:bottom w:val="none" w:sz="0" w:space="0" w:color="auto"/>
                                <w:right w:val="none" w:sz="0" w:space="0" w:color="auto"/>
                              </w:divBdr>
                              <w:divsChild>
                                <w:div w:id="17707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733643">
          <w:marLeft w:val="0"/>
          <w:marRight w:val="0"/>
          <w:marTop w:val="100"/>
          <w:marBottom w:val="100"/>
          <w:divBdr>
            <w:top w:val="none" w:sz="0" w:space="0" w:color="auto"/>
            <w:left w:val="none" w:sz="0" w:space="0" w:color="auto"/>
            <w:bottom w:val="none" w:sz="0" w:space="0" w:color="auto"/>
            <w:right w:val="none" w:sz="0" w:space="0" w:color="auto"/>
          </w:divBdr>
          <w:divsChild>
            <w:div w:id="913271989">
              <w:marLeft w:val="0"/>
              <w:marRight w:val="0"/>
              <w:marTop w:val="0"/>
              <w:marBottom w:val="0"/>
              <w:divBdr>
                <w:top w:val="none" w:sz="0" w:space="0" w:color="auto"/>
                <w:left w:val="none" w:sz="0" w:space="0" w:color="auto"/>
                <w:bottom w:val="none" w:sz="0" w:space="0" w:color="auto"/>
                <w:right w:val="none" w:sz="0" w:space="0" w:color="auto"/>
              </w:divBdr>
              <w:divsChild>
                <w:div w:id="1692881253">
                  <w:marLeft w:val="0"/>
                  <w:marRight w:val="0"/>
                  <w:marTop w:val="0"/>
                  <w:marBottom w:val="0"/>
                  <w:divBdr>
                    <w:top w:val="none" w:sz="0" w:space="0" w:color="auto"/>
                    <w:left w:val="none" w:sz="0" w:space="0" w:color="auto"/>
                    <w:bottom w:val="none" w:sz="0" w:space="0" w:color="auto"/>
                    <w:right w:val="none" w:sz="0" w:space="0" w:color="auto"/>
                  </w:divBdr>
                  <w:divsChild>
                    <w:div w:id="1997102005">
                      <w:marLeft w:val="0"/>
                      <w:marRight w:val="0"/>
                      <w:marTop w:val="0"/>
                      <w:marBottom w:val="0"/>
                      <w:divBdr>
                        <w:top w:val="none" w:sz="0" w:space="0" w:color="auto"/>
                        <w:left w:val="none" w:sz="0" w:space="0" w:color="auto"/>
                        <w:bottom w:val="none" w:sz="0" w:space="0" w:color="auto"/>
                        <w:right w:val="none" w:sz="0" w:space="0" w:color="auto"/>
                      </w:divBdr>
                      <w:divsChild>
                        <w:div w:id="250432090">
                          <w:marLeft w:val="0"/>
                          <w:marRight w:val="0"/>
                          <w:marTop w:val="0"/>
                          <w:marBottom w:val="0"/>
                          <w:divBdr>
                            <w:top w:val="none" w:sz="0" w:space="0" w:color="auto"/>
                            <w:left w:val="none" w:sz="0" w:space="0" w:color="auto"/>
                            <w:bottom w:val="none" w:sz="0" w:space="0" w:color="auto"/>
                            <w:right w:val="none" w:sz="0" w:space="0" w:color="auto"/>
                          </w:divBdr>
                          <w:divsChild>
                            <w:div w:id="89084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439664">
          <w:marLeft w:val="0"/>
          <w:marRight w:val="0"/>
          <w:marTop w:val="100"/>
          <w:marBottom w:val="100"/>
          <w:divBdr>
            <w:top w:val="none" w:sz="0" w:space="0" w:color="auto"/>
            <w:left w:val="none" w:sz="0" w:space="0" w:color="auto"/>
            <w:bottom w:val="none" w:sz="0" w:space="0" w:color="auto"/>
            <w:right w:val="none" w:sz="0" w:space="0" w:color="auto"/>
          </w:divBdr>
          <w:divsChild>
            <w:div w:id="752901131">
              <w:marLeft w:val="0"/>
              <w:marRight w:val="0"/>
              <w:marTop w:val="0"/>
              <w:marBottom w:val="0"/>
              <w:divBdr>
                <w:top w:val="none" w:sz="0" w:space="0" w:color="auto"/>
                <w:left w:val="none" w:sz="0" w:space="0" w:color="auto"/>
                <w:bottom w:val="none" w:sz="0" w:space="0" w:color="auto"/>
                <w:right w:val="none" w:sz="0" w:space="0" w:color="auto"/>
              </w:divBdr>
              <w:divsChild>
                <w:div w:id="1149326910">
                  <w:marLeft w:val="0"/>
                  <w:marRight w:val="0"/>
                  <w:marTop w:val="0"/>
                  <w:marBottom w:val="0"/>
                  <w:divBdr>
                    <w:top w:val="none" w:sz="0" w:space="0" w:color="auto"/>
                    <w:left w:val="none" w:sz="0" w:space="0" w:color="auto"/>
                    <w:bottom w:val="none" w:sz="0" w:space="0" w:color="auto"/>
                    <w:right w:val="none" w:sz="0" w:space="0" w:color="auto"/>
                  </w:divBdr>
                  <w:divsChild>
                    <w:div w:id="2078236430">
                      <w:marLeft w:val="0"/>
                      <w:marRight w:val="0"/>
                      <w:marTop w:val="0"/>
                      <w:marBottom w:val="0"/>
                      <w:divBdr>
                        <w:top w:val="none" w:sz="0" w:space="0" w:color="auto"/>
                        <w:left w:val="none" w:sz="0" w:space="0" w:color="auto"/>
                        <w:bottom w:val="none" w:sz="0" w:space="0" w:color="auto"/>
                        <w:right w:val="none" w:sz="0" w:space="0" w:color="auto"/>
                      </w:divBdr>
                      <w:divsChild>
                        <w:div w:id="1698192567">
                          <w:marLeft w:val="0"/>
                          <w:marRight w:val="0"/>
                          <w:marTop w:val="0"/>
                          <w:marBottom w:val="0"/>
                          <w:divBdr>
                            <w:top w:val="none" w:sz="0" w:space="0" w:color="auto"/>
                            <w:left w:val="none" w:sz="0" w:space="0" w:color="auto"/>
                            <w:bottom w:val="none" w:sz="0" w:space="0" w:color="auto"/>
                            <w:right w:val="none" w:sz="0" w:space="0" w:color="auto"/>
                          </w:divBdr>
                          <w:divsChild>
                            <w:div w:id="700936579">
                              <w:marLeft w:val="0"/>
                              <w:marRight w:val="0"/>
                              <w:marTop w:val="0"/>
                              <w:marBottom w:val="0"/>
                              <w:divBdr>
                                <w:top w:val="none" w:sz="0" w:space="0" w:color="auto"/>
                                <w:left w:val="none" w:sz="0" w:space="0" w:color="auto"/>
                                <w:bottom w:val="none" w:sz="0" w:space="0" w:color="auto"/>
                                <w:right w:val="none" w:sz="0" w:space="0" w:color="auto"/>
                              </w:divBdr>
                              <w:divsChild>
                                <w:div w:id="15329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340804">
          <w:marLeft w:val="0"/>
          <w:marRight w:val="0"/>
          <w:marTop w:val="100"/>
          <w:marBottom w:val="100"/>
          <w:divBdr>
            <w:top w:val="none" w:sz="0" w:space="0" w:color="auto"/>
            <w:left w:val="none" w:sz="0" w:space="0" w:color="auto"/>
            <w:bottom w:val="none" w:sz="0" w:space="0" w:color="auto"/>
            <w:right w:val="none" w:sz="0" w:space="0" w:color="auto"/>
          </w:divBdr>
          <w:divsChild>
            <w:div w:id="489254151">
              <w:marLeft w:val="0"/>
              <w:marRight w:val="0"/>
              <w:marTop w:val="0"/>
              <w:marBottom w:val="0"/>
              <w:divBdr>
                <w:top w:val="none" w:sz="0" w:space="0" w:color="auto"/>
                <w:left w:val="none" w:sz="0" w:space="0" w:color="auto"/>
                <w:bottom w:val="none" w:sz="0" w:space="0" w:color="auto"/>
                <w:right w:val="none" w:sz="0" w:space="0" w:color="auto"/>
              </w:divBdr>
              <w:divsChild>
                <w:div w:id="528494196">
                  <w:marLeft w:val="0"/>
                  <w:marRight w:val="0"/>
                  <w:marTop w:val="0"/>
                  <w:marBottom w:val="0"/>
                  <w:divBdr>
                    <w:top w:val="none" w:sz="0" w:space="0" w:color="auto"/>
                    <w:left w:val="none" w:sz="0" w:space="0" w:color="auto"/>
                    <w:bottom w:val="none" w:sz="0" w:space="0" w:color="auto"/>
                    <w:right w:val="none" w:sz="0" w:space="0" w:color="auto"/>
                  </w:divBdr>
                  <w:divsChild>
                    <w:div w:id="74671856">
                      <w:marLeft w:val="0"/>
                      <w:marRight w:val="0"/>
                      <w:marTop w:val="0"/>
                      <w:marBottom w:val="0"/>
                      <w:divBdr>
                        <w:top w:val="none" w:sz="0" w:space="0" w:color="auto"/>
                        <w:left w:val="none" w:sz="0" w:space="0" w:color="auto"/>
                        <w:bottom w:val="none" w:sz="0" w:space="0" w:color="auto"/>
                        <w:right w:val="none" w:sz="0" w:space="0" w:color="auto"/>
                      </w:divBdr>
                      <w:divsChild>
                        <w:div w:id="1439330809">
                          <w:marLeft w:val="0"/>
                          <w:marRight w:val="0"/>
                          <w:marTop w:val="0"/>
                          <w:marBottom w:val="0"/>
                          <w:divBdr>
                            <w:top w:val="none" w:sz="0" w:space="0" w:color="auto"/>
                            <w:left w:val="none" w:sz="0" w:space="0" w:color="auto"/>
                            <w:bottom w:val="none" w:sz="0" w:space="0" w:color="auto"/>
                            <w:right w:val="none" w:sz="0" w:space="0" w:color="auto"/>
                          </w:divBdr>
                          <w:divsChild>
                            <w:div w:id="7647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895080">
          <w:marLeft w:val="0"/>
          <w:marRight w:val="0"/>
          <w:marTop w:val="100"/>
          <w:marBottom w:val="100"/>
          <w:divBdr>
            <w:top w:val="none" w:sz="0" w:space="0" w:color="auto"/>
            <w:left w:val="none" w:sz="0" w:space="0" w:color="auto"/>
            <w:bottom w:val="none" w:sz="0" w:space="0" w:color="auto"/>
            <w:right w:val="none" w:sz="0" w:space="0" w:color="auto"/>
          </w:divBdr>
          <w:divsChild>
            <w:div w:id="527565952">
              <w:marLeft w:val="0"/>
              <w:marRight w:val="0"/>
              <w:marTop w:val="0"/>
              <w:marBottom w:val="0"/>
              <w:divBdr>
                <w:top w:val="none" w:sz="0" w:space="0" w:color="auto"/>
                <w:left w:val="none" w:sz="0" w:space="0" w:color="auto"/>
                <w:bottom w:val="none" w:sz="0" w:space="0" w:color="auto"/>
                <w:right w:val="none" w:sz="0" w:space="0" w:color="auto"/>
              </w:divBdr>
              <w:divsChild>
                <w:div w:id="1565917448">
                  <w:marLeft w:val="0"/>
                  <w:marRight w:val="0"/>
                  <w:marTop w:val="0"/>
                  <w:marBottom w:val="0"/>
                  <w:divBdr>
                    <w:top w:val="none" w:sz="0" w:space="0" w:color="auto"/>
                    <w:left w:val="none" w:sz="0" w:space="0" w:color="auto"/>
                    <w:bottom w:val="none" w:sz="0" w:space="0" w:color="auto"/>
                    <w:right w:val="none" w:sz="0" w:space="0" w:color="auto"/>
                  </w:divBdr>
                  <w:divsChild>
                    <w:div w:id="160969200">
                      <w:marLeft w:val="0"/>
                      <w:marRight w:val="0"/>
                      <w:marTop w:val="0"/>
                      <w:marBottom w:val="0"/>
                      <w:divBdr>
                        <w:top w:val="none" w:sz="0" w:space="0" w:color="auto"/>
                        <w:left w:val="none" w:sz="0" w:space="0" w:color="auto"/>
                        <w:bottom w:val="none" w:sz="0" w:space="0" w:color="auto"/>
                        <w:right w:val="none" w:sz="0" w:space="0" w:color="auto"/>
                      </w:divBdr>
                      <w:divsChild>
                        <w:div w:id="1049453435">
                          <w:marLeft w:val="0"/>
                          <w:marRight w:val="0"/>
                          <w:marTop w:val="0"/>
                          <w:marBottom w:val="0"/>
                          <w:divBdr>
                            <w:top w:val="none" w:sz="0" w:space="0" w:color="auto"/>
                            <w:left w:val="none" w:sz="0" w:space="0" w:color="auto"/>
                            <w:bottom w:val="none" w:sz="0" w:space="0" w:color="auto"/>
                            <w:right w:val="none" w:sz="0" w:space="0" w:color="auto"/>
                          </w:divBdr>
                          <w:divsChild>
                            <w:div w:id="1773818487">
                              <w:marLeft w:val="0"/>
                              <w:marRight w:val="0"/>
                              <w:marTop w:val="0"/>
                              <w:marBottom w:val="0"/>
                              <w:divBdr>
                                <w:top w:val="none" w:sz="0" w:space="0" w:color="auto"/>
                                <w:left w:val="none" w:sz="0" w:space="0" w:color="auto"/>
                                <w:bottom w:val="none" w:sz="0" w:space="0" w:color="auto"/>
                                <w:right w:val="none" w:sz="0" w:space="0" w:color="auto"/>
                              </w:divBdr>
                              <w:divsChild>
                                <w:div w:id="2838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840498">
          <w:marLeft w:val="0"/>
          <w:marRight w:val="0"/>
          <w:marTop w:val="100"/>
          <w:marBottom w:val="100"/>
          <w:divBdr>
            <w:top w:val="none" w:sz="0" w:space="0" w:color="auto"/>
            <w:left w:val="none" w:sz="0" w:space="0" w:color="auto"/>
            <w:bottom w:val="none" w:sz="0" w:space="0" w:color="auto"/>
            <w:right w:val="none" w:sz="0" w:space="0" w:color="auto"/>
          </w:divBdr>
          <w:divsChild>
            <w:div w:id="1545097926">
              <w:marLeft w:val="0"/>
              <w:marRight w:val="0"/>
              <w:marTop w:val="0"/>
              <w:marBottom w:val="0"/>
              <w:divBdr>
                <w:top w:val="none" w:sz="0" w:space="0" w:color="auto"/>
                <w:left w:val="none" w:sz="0" w:space="0" w:color="auto"/>
                <w:bottom w:val="none" w:sz="0" w:space="0" w:color="auto"/>
                <w:right w:val="none" w:sz="0" w:space="0" w:color="auto"/>
              </w:divBdr>
              <w:divsChild>
                <w:div w:id="519246982">
                  <w:marLeft w:val="0"/>
                  <w:marRight w:val="0"/>
                  <w:marTop w:val="0"/>
                  <w:marBottom w:val="0"/>
                  <w:divBdr>
                    <w:top w:val="none" w:sz="0" w:space="0" w:color="auto"/>
                    <w:left w:val="none" w:sz="0" w:space="0" w:color="auto"/>
                    <w:bottom w:val="none" w:sz="0" w:space="0" w:color="auto"/>
                    <w:right w:val="none" w:sz="0" w:space="0" w:color="auto"/>
                  </w:divBdr>
                  <w:divsChild>
                    <w:div w:id="904485845">
                      <w:marLeft w:val="0"/>
                      <w:marRight w:val="0"/>
                      <w:marTop w:val="0"/>
                      <w:marBottom w:val="0"/>
                      <w:divBdr>
                        <w:top w:val="none" w:sz="0" w:space="0" w:color="auto"/>
                        <w:left w:val="none" w:sz="0" w:space="0" w:color="auto"/>
                        <w:bottom w:val="none" w:sz="0" w:space="0" w:color="auto"/>
                        <w:right w:val="none" w:sz="0" w:space="0" w:color="auto"/>
                      </w:divBdr>
                      <w:divsChild>
                        <w:div w:id="1189874190">
                          <w:marLeft w:val="0"/>
                          <w:marRight w:val="0"/>
                          <w:marTop w:val="0"/>
                          <w:marBottom w:val="0"/>
                          <w:divBdr>
                            <w:top w:val="none" w:sz="0" w:space="0" w:color="auto"/>
                            <w:left w:val="none" w:sz="0" w:space="0" w:color="auto"/>
                            <w:bottom w:val="none" w:sz="0" w:space="0" w:color="auto"/>
                            <w:right w:val="none" w:sz="0" w:space="0" w:color="auto"/>
                          </w:divBdr>
                          <w:divsChild>
                            <w:div w:id="1280995338">
                              <w:marLeft w:val="0"/>
                              <w:marRight w:val="0"/>
                              <w:marTop w:val="0"/>
                              <w:marBottom w:val="0"/>
                              <w:divBdr>
                                <w:top w:val="none" w:sz="0" w:space="0" w:color="auto"/>
                                <w:left w:val="none" w:sz="0" w:space="0" w:color="auto"/>
                                <w:bottom w:val="none" w:sz="0" w:space="0" w:color="auto"/>
                                <w:right w:val="none" w:sz="0" w:space="0" w:color="auto"/>
                              </w:divBdr>
                              <w:divsChild>
                                <w:div w:id="140661688">
                                  <w:marLeft w:val="0"/>
                                  <w:marRight w:val="0"/>
                                  <w:marTop w:val="0"/>
                                  <w:marBottom w:val="75"/>
                                  <w:divBdr>
                                    <w:top w:val="none" w:sz="0" w:space="0" w:color="auto"/>
                                    <w:left w:val="none" w:sz="0" w:space="0" w:color="auto"/>
                                    <w:bottom w:val="none" w:sz="0" w:space="0" w:color="auto"/>
                                    <w:right w:val="none" w:sz="0" w:space="0" w:color="auto"/>
                                  </w:divBdr>
                                  <w:divsChild>
                                    <w:div w:id="1804811892">
                                      <w:marLeft w:val="0"/>
                                      <w:marRight w:val="0"/>
                                      <w:marTop w:val="0"/>
                                      <w:marBottom w:val="0"/>
                                      <w:divBdr>
                                        <w:top w:val="none" w:sz="0" w:space="0" w:color="auto"/>
                                        <w:left w:val="none" w:sz="0" w:space="0" w:color="auto"/>
                                        <w:bottom w:val="none" w:sz="0" w:space="0" w:color="auto"/>
                                        <w:right w:val="none" w:sz="0" w:space="0" w:color="auto"/>
                                      </w:divBdr>
                                      <w:divsChild>
                                        <w:div w:id="1222444584">
                                          <w:marLeft w:val="0"/>
                                          <w:marRight w:val="0"/>
                                          <w:marTop w:val="0"/>
                                          <w:marBottom w:val="0"/>
                                          <w:divBdr>
                                            <w:top w:val="none" w:sz="0" w:space="0" w:color="auto"/>
                                            <w:left w:val="none" w:sz="0" w:space="0" w:color="auto"/>
                                            <w:bottom w:val="none" w:sz="0" w:space="0" w:color="auto"/>
                                            <w:right w:val="none" w:sz="0" w:space="0" w:color="auto"/>
                                          </w:divBdr>
                                          <w:divsChild>
                                            <w:div w:id="293827110">
                                              <w:marLeft w:val="0"/>
                                              <w:marRight w:val="0"/>
                                              <w:marTop w:val="0"/>
                                              <w:marBottom w:val="0"/>
                                              <w:divBdr>
                                                <w:top w:val="none" w:sz="0" w:space="0" w:color="auto"/>
                                                <w:left w:val="none" w:sz="0" w:space="0" w:color="auto"/>
                                                <w:bottom w:val="none" w:sz="0" w:space="0" w:color="auto"/>
                                                <w:right w:val="none" w:sz="0" w:space="0" w:color="auto"/>
                                              </w:divBdr>
                                              <w:divsChild>
                                                <w:div w:id="421727697">
                                                  <w:marLeft w:val="0"/>
                                                  <w:marRight w:val="0"/>
                                                  <w:marTop w:val="0"/>
                                                  <w:marBottom w:val="0"/>
                                                  <w:divBdr>
                                                    <w:top w:val="none" w:sz="0" w:space="0" w:color="auto"/>
                                                    <w:left w:val="none" w:sz="0" w:space="0" w:color="auto"/>
                                                    <w:bottom w:val="none" w:sz="0" w:space="0" w:color="auto"/>
                                                    <w:right w:val="none" w:sz="0" w:space="0" w:color="auto"/>
                                                  </w:divBdr>
                                                  <w:divsChild>
                                                    <w:div w:id="55711633">
                                                      <w:marLeft w:val="0"/>
                                                      <w:marRight w:val="0"/>
                                                      <w:marTop w:val="0"/>
                                                      <w:marBottom w:val="0"/>
                                                      <w:divBdr>
                                                        <w:top w:val="none" w:sz="0" w:space="0" w:color="auto"/>
                                                        <w:left w:val="none" w:sz="0" w:space="0" w:color="auto"/>
                                                        <w:bottom w:val="none" w:sz="0" w:space="0" w:color="auto"/>
                                                        <w:right w:val="none" w:sz="0" w:space="0" w:color="auto"/>
                                                      </w:divBdr>
                                                      <w:divsChild>
                                                        <w:div w:id="15302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71455">
                                          <w:marLeft w:val="0"/>
                                          <w:marRight w:val="0"/>
                                          <w:marTop w:val="0"/>
                                          <w:marBottom w:val="0"/>
                                          <w:divBdr>
                                            <w:top w:val="none" w:sz="0" w:space="0" w:color="auto"/>
                                            <w:left w:val="none" w:sz="0" w:space="0" w:color="auto"/>
                                            <w:bottom w:val="none" w:sz="0" w:space="0" w:color="auto"/>
                                            <w:right w:val="none" w:sz="0" w:space="0" w:color="auto"/>
                                          </w:divBdr>
                                          <w:divsChild>
                                            <w:div w:id="9552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173663">
          <w:marLeft w:val="0"/>
          <w:marRight w:val="0"/>
          <w:marTop w:val="100"/>
          <w:marBottom w:val="100"/>
          <w:divBdr>
            <w:top w:val="none" w:sz="0" w:space="0" w:color="auto"/>
            <w:left w:val="none" w:sz="0" w:space="0" w:color="auto"/>
            <w:bottom w:val="none" w:sz="0" w:space="0" w:color="auto"/>
            <w:right w:val="none" w:sz="0" w:space="0" w:color="auto"/>
          </w:divBdr>
          <w:divsChild>
            <w:div w:id="424234494">
              <w:marLeft w:val="0"/>
              <w:marRight w:val="0"/>
              <w:marTop w:val="0"/>
              <w:marBottom w:val="0"/>
              <w:divBdr>
                <w:top w:val="none" w:sz="0" w:space="0" w:color="auto"/>
                <w:left w:val="none" w:sz="0" w:space="0" w:color="auto"/>
                <w:bottom w:val="none" w:sz="0" w:space="0" w:color="auto"/>
                <w:right w:val="none" w:sz="0" w:space="0" w:color="auto"/>
              </w:divBdr>
              <w:divsChild>
                <w:div w:id="297498162">
                  <w:marLeft w:val="0"/>
                  <w:marRight w:val="0"/>
                  <w:marTop w:val="0"/>
                  <w:marBottom w:val="0"/>
                  <w:divBdr>
                    <w:top w:val="none" w:sz="0" w:space="0" w:color="auto"/>
                    <w:left w:val="none" w:sz="0" w:space="0" w:color="auto"/>
                    <w:bottom w:val="none" w:sz="0" w:space="0" w:color="auto"/>
                    <w:right w:val="none" w:sz="0" w:space="0" w:color="auto"/>
                  </w:divBdr>
                  <w:divsChild>
                    <w:div w:id="861893570">
                      <w:marLeft w:val="0"/>
                      <w:marRight w:val="0"/>
                      <w:marTop w:val="0"/>
                      <w:marBottom w:val="0"/>
                      <w:divBdr>
                        <w:top w:val="none" w:sz="0" w:space="0" w:color="auto"/>
                        <w:left w:val="none" w:sz="0" w:space="0" w:color="auto"/>
                        <w:bottom w:val="none" w:sz="0" w:space="0" w:color="auto"/>
                        <w:right w:val="none" w:sz="0" w:space="0" w:color="auto"/>
                      </w:divBdr>
                      <w:divsChild>
                        <w:div w:id="1324893040">
                          <w:marLeft w:val="0"/>
                          <w:marRight w:val="0"/>
                          <w:marTop w:val="0"/>
                          <w:marBottom w:val="0"/>
                          <w:divBdr>
                            <w:top w:val="none" w:sz="0" w:space="0" w:color="auto"/>
                            <w:left w:val="none" w:sz="0" w:space="0" w:color="auto"/>
                            <w:bottom w:val="none" w:sz="0" w:space="0" w:color="auto"/>
                            <w:right w:val="none" w:sz="0" w:space="0" w:color="auto"/>
                          </w:divBdr>
                          <w:divsChild>
                            <w:div w:id="1680890518">
                              <w:marLeft w:val="0"/>
                              <w:marRight w:val="0"/>
                              <w:marTop w:val="0"/>
                              <w:marBottom w:val="0"/>
                              <w:divBdr>
                                <w:top w:val="none" w:sz="0" w:space="0" w:color="auto"/>
                                <w:left w:val="none" w:sz="0" w:space="0" w:color="auto"/>
                                <w:bottom w:val="none" w:sz="0" w:space="0" w:color="auto"/>
                                <w:right w:val="none" w:sz="0" w:space="0" w:color="auto"/>
                              </w:divBdr>
                              <w:divsChild>
                                <w:div w:id="17535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413865">
          <w:marLeft w:val="0"/>
          <w:marRight w:val="0"/>
          <w:marTop w:val="100"/>
          <w:marBottom w:val="100"/>
          <w:divBdr>
            <w:top w:val="none" w:sz="0" w:space="0" w:color="auto"/>
            <w:left w:val="none" w:sz="0" w:space="0" w:color="auto"/>
            <w:bottom w:val="none" w:sz="0" w:space="0" w:color="auto"/>
            <w:right w:val="none" w:sz="0" w:space="0" w:color="auto"/>
          </w:divBdr>
          <w:divsChild>
            <w:div w:id="1690175647">
              <w:marLeft w:val="0"/>
              <w:marRight w:val="0"/>
              <w:marTop w:val="0"/>
              <w:marBottom w:val="0"/>
              <w:divBdr>
                <w:top w:val="none" w:sz="0" w:space="0" w:color="auto"/>
                <w:left w:val="none" w:sz="0" w:space="0" w:color="auto"/>
                <w:bottom w:val="none" w:sz="0" w:space="0" w:color="auto"/>
                <w:right w:val="none" w:sz="0" w:space="0" w:color="auto"/>
              </w:divBdr>
              <w:divsChild>
                <w:div w:id="1165121518">
                  <w:marLeft w:val="0"/>
                  <w:marRight w:val="0"/>
                  <w:marTop w:val="0"/>
                  <w:marBottom w:val="0"/>
                  <w:divBdr>
                    <w:top w:val="none" w:sz="0" w:space="0" w:color="auto"/>
                    <w:left w:val="none" w:sz="0" w:space="0" w:color="auto"/>
                    <w:bottom w:val="none" w:sz="0" w:space="0" w:color="auto"/>
                    <w:right w:val="none" w:sz="0" w:space="0" w:color="auto"/>
                  </w:divBdr>
                  <w:divsChild>
                    <w:div w:id="2116512297">
                      <w:marLeft w:val="0"/>
                      <w:marRight w:val="0"/>
                      <w:marTop w:val="0"/>
                      <w:marBottom w:val="0"/>
                      <w:divBdr>
                        <w:top w:val="none" w:sz="0" w:space="0" w:color="auto"/>
                        <w:left w:val="none" w:sz="0" w:space="0" w:color="auto"/>
                        <w:bottom w:val="none" w:sz="0" w:space="0" w:color="auto"/>
                        <w:right w:val="none" w:sz="0" w:space="0" w:color="auto"/>
                      </w:divBdr>
                      <w:divsChild>
                        <w:div w:id="420566329">
                          <w:marLeft w:val="0"/>
                          <w:marRight w:val="0"/>
                          <w:marTop w:val="0"/>
                          <w:marBottom w:val="0"/>
                          <w:divBdr>
                            <w:top w:val="none" w:sz="0" w:space="0" w:color="auto"/>
                            <w:left w:val="none" w:sz="0" w:space="0" w:color="auto"/>
                            <w:bottom w:val="none" w:sz="0" w:space="0" w:color="auto"/>
                            <w:right w:val="none" w:sz="0" w:space="0" w:color="auto"/>
                          </w:divBdr>
                          <w:divsChild>
                            <w:div w:id="182157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762477">
          <w:marLeft w:val="0"/>
          <w:marRight w:val="0"/>
          <w:marTop w:val="100"/>
          <w:marBottom w:val="100"/>
          <w:divBdr>
            <w:top w:val="none" w:sz="0" w:space="0" w:color="auto"/>
            <w:left w:val="none" w:sz="0" w:space="0" w:color="auto"/>
            <w:bottom w:val="none" w:sz="0" w:space="0" w:color="auto"/>
            <w:right w:val="none" w:sz="0" w:space="0" w:color="auto"/>
          </w:divBdr>
          <w:divsChild>
            <w:div w:id="191112840">
              <w:marLeft w:val="0"/>
              <w:marRight w:val="0"/>
              <w:marTop w:val="0"/>
              <w:marBottom w:val="0"/>
              <w:divBdr>
                <w:top w:val="none" w:sz="0" w:space="0" w:color="auto"/>
                <w:left w:val="none" w:sz="0" w:space="0" w:color="auto"/>
                <w:bottom w:val="none" w:sz="0" w:space="0" w:color="auto"/>
                <w:right w:val="none" w:sz="0" w:space="0" w:color="auto"/>
              </w:divBdr>
              <w:divsChild>
                <w:div w:id="1497961423">
                  <w:marLeft w:val="0"/>
                  <w:marRight w:val="0"/>
                  <w:marTop w:val="0"/>
                  <w:marBottom w:val="0"/>
                  <w:divBdr>
                    <w:top w:val="none" w:sz="0" w:space="0" w:color="auto"/>
                    <w:left w:val="none" w:sz="0" w:space="0" w:color="auto"/>
                    <w:bottom w:val="none" w:sz="0" w:space="0" w:color="auto"/>
                    <w:right w:val="none" w:sz="0" w:space="0" w:color="auto"/>
                  </w:divBdr>
                  <w:divsChild>
                    <w:div w:id="594746622">
                      <w:marLeft w:val="0"/>
                      <w:marRight w:val="0"/>
                      <w:marTop w:val="0"/>
                      <w:marBottom w:val="0"/>
                      <w:divBdr>
                        <w:top w:val="none" w:sz="0" w:space="0" w:color="auto"/>
                        <w:left w:val="none" w:sz="0" w:space="0" w:color="auto"/>
                        <w:bottom w:val="none" w:sz="0" w:space="0" w:color="auto"/>
                        <w:right w:val="none" w:sz="0" w:space="0" w:color="auto"/>
                      </w:divBdr>
                      <w:divsChild>
                        <w:div w:id="1467814731">
                          <w:marLeft w:val="0"/>
                          <w:marRight w:val="0"/>
                          <w:marTop w:val="0"/>
                          <w:marBottom w:val="0"/>
                          <w:divBdr>
                            <w:top w:val="none" w:sz="0" w:space="0" w:color="auto"/>
                            <w:left w:val="none" w:sz="0" w:space="0" w:color="auto"/>
                            <w:bottom w:val="none" w:sz="0" w:space="0" w:color="auto"/>
                            <w:right w:val="none" w:sz="0" w:space="0" w:color="auto"/>
                          </w:divBdr>
                          <w:divsChild>
                            <w:div w:id="1778864553">
                              <w:marLeft w:val="0"/>
                              <w:marRight w:val="0"/>
                              <w:marTop w:val="0"/>
                              <w:marBottom w:val="0"/>
                              <w:divBdr>
                                <w:top w:val="none" w:sz="0" w:space="0" w:color="auto"/>
                                <w:left w:val="none" w:sz="0" w:space="0" w:color="auto"/>
                                <w:bottom w:val="none" w:sz="0" w:space="0" w:color="auto"/>
                                <w:right w:val="none" w:sz="0" w:space="0" w:color="auto"/>
                              </w:divBdr>
                              <w:divsChild>
                                <w:div w:id="7283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921046">
          <w:marLeft w:val="0"/>
          <w:marRight w:val="0"/>
          <w:marTop w:val="100"/>
          <w:marBottom w:val="100"/>
          <w:divBdr>
            <w:top w:val="none" w:sz="0" w:space="0" w:color="auto"/>
            <w:left w:val="none" w:sz="0" w:space="0" w:color="auto"/>
            <w:bottom w:val="none" w:sz="0" w:space="0" w:color="auto"/>
            <w:right w:val="none" w:sz="0" w:space="0" w:color="auto"/>
          </w:divBdr>
          <w:divsChild>
            <w:div w:id="2026899306">
              <w:marLeft w:val="0"/>
              <w:marRight w:val="0"/>
              <w:marTop w:val="0"/>
              <w:marBottom w:val="0"/>
              <w:divBdr>
                <w:top w:val="none" w:sz="0" w:space="0" w:color="auto"/>
                <w:left w:val="none" w:sz="0" w:space="0" w:color="auto"/>
                <w:bottom w:val="none" w:sz="0" w:space="0" w:color="auto"/>
                <w:right w:val="none" w:sz="0" w:space="0" w:color="auto"/>
              </w:divBdr>
              <w:divsChild>
                <w:div w:id="1132286351">
                  <w:marLeft w:val="0"/>
                  <w:marRight w:val="0"/>
                  <w:marTop w:val="0"/>
                  <w:marBottom w:val="0"/>
                  <w:divBdr>
                    <w:top w:val="none" w:sz="0" w:space="0" w:color="auto"/>
                    <w:left w:val="none" w:sz="0" w:space="0" w:color="auto"/>
                    <w:bottom w:val="none" w:sz="0" w:space="0" w:color="auto"/>
                    <w:right w:val="none" w:sz="0" w:space="0" w:color="auto"/>
                  </w:divBdr>
                  <w:divsChild>
                    <w:div w:id="1164274440">
                      <w:marLeft w:val="0"/>
                      <w:marRight w:val="0"/>
                      <w:marTop w:val="0"/>
                      <w:marBottom w:val="0"/>
                      <w:divBdr>
                        <w:top w:val="none" w:sz="0" w:space="0" w:color="auto"/>
                        <w:left w:val="none" w:sz="0" w:space="0" w:color="auto"/>
                        <w:bottom w:val="none" w:sz="0" w:space="0" w:color="auto"/>
                        <w:right w:val="none" w:sz="0" w:space="0" w:color="auto"/>
                      </w:divBdr>
                      <w:divsChild>
                        <w:div w:id="1668249503">
                          <w:marLeft w:val="0"/>
                          <w:marRight w:val="0"/>
                          <w:marTop w:val="0"/>
                          <w:marBottom w:val="0"/>
                          <w:divBdr>
                            <w:top w:val="none" w:sz="0" w:space="0" w:color="auto"/>
                            <w:left w:val="none" w:sz="0" w:space="0" w:color="auto"/>
                            <w:bottom w:val="none" w:sz="0" w:space="0" w:color="auto"/>
                            <w:right w:val="none" w:sz="0" w:space="0" w:color="auto"/>
                          </w:divBdr>
                          <w:divsChild>
                            <w:div w:id="200947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89141">
          <w:marLeft w:val="0"/>
          <w:marRight w:val="0"/>
          <w:marTop w:val="100"/>
          <w:marBottom w:val="100"/>
          <w:divBdr>
            <w:top w:val="none" w:sz="0" w:space="0" w:color="auto"/>
            <w:left w:val="none" w:sz="0" w:space="0" w:color="auto"/>
            <w:bottom w:val="none" w:sz="0" w:space="0" w:color="auto"/>
            <w:right w:val="none" w:sz="0" w:space="0" w:color="auto"/>
          </w:divBdr>
          <w:divsChild>
            <w:div w:id="117726487">
              <w:marLeft w:val="0"/>
              <w:marRight w:val="0"/>
              <w:marTop w:val="0"/>
              <w:marBottom w:val="0"/>
              <w:divBdr>
                <w:top w:val="none" w:sz="0" w:space="0" w:color="auto"/>
                <w:left w:val="none" w:sz="0" w:space="0" w:color="auto"/>
                <w:bottom w:val="none" w:sz="0" w:space="0" w:color="auto"/>
                <w:right w:val="none" w:sz="0" w:space="0" w:color="auto"/>
              </w:divBdr>
              <w:divsChild>
                <w:div w:id="2115897121">
                  <w:marLeft w:val="0"/>
                  <w:marRight w:val="0"/>
                  <w:marTop w:val="0"/>
                  <w:marBottom w:val="0"/>
                  <w:divBdr>
                    <w:top w:val="none" w:sz="0" w:space="0" w:color="auto"/>
                    <w:left w:val="none" w:sz="0" w:space="0" w:color="auto"/>
                    <w:bottom w:val="none" w:sz="0" w:space="0" w:color="auto"/>
                    <w:right w:val="none" w:sz="0" w:space="0" w:color="auto"/>
                  </w:divBdr>
                  <w:divsChild>
                    <w:div w:id="1490629932">
                      <w:marLeft w:val="0"/>
                      <w:marRight w:val="0"/>
                      <w:marTop w:val="0"/>
                      <w:marBottom w:val="0"/>
                      <w:divBdr>
                        <w:top w:val="none" w:sz="0" w:space="0" w:color="auto"/>
                        <w:left w:val="none" w:sz="0" w:space="0" w:color="auto"/>
                        <w:bottom w:val="none" w:sz="0" w:space="0" w:color="auto"/>
                        <w:right w:val="none" w:sz="0" w:space="0" w:color="auto"/>
                      </w:divBdr>
                      <w:divsChild>
                        <w:div w:id="166286925">
                          <w:marLeft w:val="0"/>
                          <w:marRight w:val="0"/>
                          <w:marTop w:val="0"/>
                          <w:marBottom w:val="0"/>
                          <w:divBdr>
                            <w:top w:val="none" w:sz="0" w:space="0" w:color="auto"/>
                            <w:left w:val="none" w:sz="0" w:space="0" w:color="auto"/>
                            <w:bottom w:val="none" w:sz="0" w:space="0" w:color="auto"/>
                            <w:right w:val="none" w:sz="0" w:space="0" w:color="auto"/>
                          </w:divBdr>
                          <w:divsChild>
                            <w:div w:id="1935824479">
                              <w:marLeft w:val="0"/>
                              <w:marRight w:val="0"/>
                              <w:marTop w:val="0"/>
                              <w:marBottom w:val="0"/>
                              <w:divBdr>
                                <w:top w:val="none" w:sz="0" w:space="0" w:color="auto"/>
                                <w:left w:val="none" w:sz="0" w:space="0" w:color="auto"/>
                                <w:bottom w:val="none" w:sz="0" w:space="0" w:color="auto"/>
                                <w:right w:val="none" w:sz="0" w:space="0" w:color="auto"/>
                              </w:divBdr>
                              <w:divsChild>
                                <w:div w:id="15192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666014">
          <w:marLeft w:val="0"/>
          <w:marRight w:val="0"/>
          <w:marTop w:val="100"/>
          <w:marBottom w:val="100"/>
          <w:divBdr>
            <w:top w:val="none" w:sz="0" w:space="0" w:color="auto"/>
            <w:left w:val="none" w:sz="0" w:space="0" w:color="auto"/>
            <w:bottom w:val="none" w:sz="0" w:space="0" w:color="auto"/>
            <w:right w:val="none" w:sz="0" w:space="0" w:color="auto"/>
          </w:divBdr>
          <w:divsChild>
            <w:div w:id="358429992">
              <w:marLeft w:val="0"/>
              <w:marRight w:val="0"/>
              <w:marTop w:val="0"/>
              <w:marBottom w:val="0"/>
              <w:divBdr>
                <w:top w:val="none" w:sz="0" w:space="0" w:color="auto"/>
                <w:left w:val="none" w:sz="0" w:space="0" w:color="auto"/>
                <w:bottom w:val="none" w:sz="0" w:space="0" w:color="auto"/>
                <w:right w:val="none" w:sz="0" w:space="0" w:color="auto"/>
              </w:divBdr>
              <w:divsChild>
                <w:div w:id="315457532">
                  <w:marLeft w:val="0"/>
                  <w:marRight w:val="0"/>
                  <w:marTop w:val="0"/>
                  <w:marBottom w:val="0"/>
                  <w:divBdr>
                    <w:top w:val="none" w:sz="0" w:space="0" w:color="auto"/>
                    <w:left w:val="none" w:sz="0" w:space="0" w:color="auto"/>
                    <w:bottom w:val="none" w:sz="0" w:space="0" w:color="auto"/>
                    <w:right w:val="none" w:sz="0" w:space="0" w:color="auto"/>
                  </w:divBdr>
                  <w:divsChild>
                    <w:div w:id="311713475">
                      <w:marLeft w:val="0"/>
                      <w:marRight w:val="0"/>
                      <w:marTop w:val="0"/>
                      <w:marBottom w:val="0"/>
                      <w:divBdr>
                        <w:top w:val="none" w:sz="0" w:space="0" w:color="auto"/>
                        <w:left w:val="none" w:sz="0" w:space="0" w:color="auto"/>
                        <w:bottom w:val="none" w:sz="0" w:space="0" w:color="auto"/>
                        <w:right w:val="none" w:sz="0" w:space="0" w:color="auto"/>
                      </w:divBdr>
                      <w:divsChild>
                        <w:div w:id="249892418">
                          <w:marLeft w:val="0"/>
                          <w:marRight w:val="0"/>
                          <w:marTop w:val="0"/>
                          <w:marBottom w:val="0"/>
                          <w:divBdr>
                            <w:top w:val="none" w:sz="0" w:space="0" w:color="auto"/>
                            <w:left w:val="none" w:sz="0" w:space="0" w:color="auto"/>
                            <w:bottom w:val="none" w:sz="0" w:space="0" w:color="auto"/>
                            <w:right w:val="none" w:sz="0" w:space="0" w:color="auto"/>
                          </w:divBdr>
                          <w:divsChild>
                            <w:div w:id="7493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193388">
          <w:marLeft w:val="0"/>
          <w:marRight w:val="0"/>
          <w:marTop w:val="100"/>
          <w:marBottom w:val="100"/>
          <w:divBdr>
            <w:top w:val="none" w:sz="0" w:space="0" w:color="auto"/>
            <w:left w:val="none" w:sz="0" w:space="0" w:color="auto"/>
            <w:bottom w:val="none" w:sz="0" w:space="0" w:color="auto"/>
            <w:right w:val="none" w:sz="0" w:space="0" w:color="auto"/>
          </w:divBdr>
          <w:divsChild>
            <w:div w:id="1621913805">
              <w:marLeft w:val="0"/>
              <w:marRight w:val="0"/>
              <w:marTop w:val="0"/>
              <w:marBottom w:val="0"/>
              <w:divBdr>
                <w:top w:val="none" w:sz="0" w:space="0" w:color="auto"/>
                <w:left w:val="none" w:sz="0" w:space="0" w:color="auto"/>
                <w:bottom w:val="none" w:sz="0" w:space="0" w:color="auto"/>
                <w:right w:val="none" w:sz="0" w:space="0" w:color="auto"/>
              </w:divBdr>
              <w:divsChild>
                <w:div w:id="1896578590">
                  <w:marLeft w:val="0"/>
                  <w:marRight w:val="0"/>
                  <w:marTop w:val="0"/>
                  <w:marBottom w:val="0"/>
                  <w:divBdr>
                    <w:top w:val="none" w:sz="0" w:space="0" w:color="auto"/>
                    <w:left w:val="none" w:sz="0" w:space="0" w:color="auto"/>
                    <w:bottom w:val="none" w:sz="0" w:space="0" w:color="auto"/>
                    <w:right w:val="none" w:sz="0" w:space="0" w:color="auto"/>
                  </w:divBdr>
                  <w:divsChild>
                    <w:div w:id="1111318311">
                      <w:marLeft w:val="0"/>
                      <w:marRight w:val="0"/>
                      <w:marTop w:val="0"/>
                      <w:marBottom w:val="0"/>
                      <w:divBdr>
                        <w:top w:val="none" w:sz="0" w:space="0" w:color="auto"/>
                        <w:left w:val="none" w:sz="0" w:space="0" w:color="auto"/>
                        <w:bottom w:val="none" w:sz="0" w:space="0" w:color="auto"/>
                        <w:right w:val="none" w:sz="0" w:space="0" w:color="auto"/>
                      </w:divBdr>
                      <w:divsChild>
                        <w:div w:id="1059745191">
                          <w:marLeft w:val="0"/>
                          <w:marRight w:val="0"/>
                          <w:marTop w:val="0"/>
                          <w:marBottom w:val="0"/>
                          <w:divBdr>
                            <w:top w:val="none" w:sz="0" w:space="0" w:color="auto"/>
                            <w:left w:val="none" w:sz="0" w:space="0" w:color="auto"/>
                            <w:bottom w:val="none" w:sz="0" w:space="0" w:color="auto"/>
                            <w:right w:val="none" w:sz="0" w:space="0" w:color="auto"/>
                          </w:divBdr>
                          <w:divsChild>
                            <w:div w:id="1996447459">
                              <w:marLeft w:val="0"/>
                              <w:marRight w:val="0"/>
                              <w:marTop w:val="0"/>
                              <w:marBottom w:val="0"/>
                              <w:divBdr>
                                <w:top w:val="none" w:sz="0" w:space="0" w:color="auto"/>
                                <w:left w:val="none" w:sz="0" w:space="0" w:color="auto"/>
                                <w:bottom w:val="none" w:sz="0" w:space="0" w:color="auto"/>
                                <w:right w:val="none" w:sz="0" w:space="0" w:color="auto"/>
                              </w:divBdr>
                              <w:divsChild>
                                <w:div w:id="132863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535430">
          <w:marLeft w:val="0"/>
          <w:marRight w:val="0"/>
          <w:marTop w:val="100"/>
          <w:marBottom w:val="100"/>
          <w:divBdr>
            <w:top w:val="none" w:sz="0" w:space="0" w:color="auto"/>
            <w:left w:val="none" w:sz="0" w:space="0" w:color="auto"/>
            <w:bottom w:val="none" w:sz="0" w:space="0" w:color="auto"/>
            <w:right w:val="none" w:sz="0" w:space="0" w:color="auto"/>
          </w:divBdr>
          <w:divsChild>
            <w:div w:id="621957235">
              <w:marLeft w:val="0"/>
              <w:marRight w:val="0"/>
              <w:marTop w:val="0"/>
              <w:marBottom w:val="0"/>
              <w:divBdr>
                <w:top w:val="none" w:sz="0" w:space="0" w:color="auto"/>
                <w:left w:val="none" w:sz="0" w:space="0" w:color="auto"/>
                <w:bottom w:val="none" w:sz="0" w:space="0" w:color="auto"/>
                <w:right w:val="none" w:sz="0" w:space="0" w:color="auto"/>
              </w:divBdr>
              <w:divsChild>
                <w:div w:id="1042829058">
                  <w:marLeft w:val="0"/>
                  <w:marRight w:val="0"/>
                  <w:marTop w:val="0"/>
                  <w:marBottom w:val="0"/>
                  <w:divBdr>
                    <w:top w:val="none" w:sz="0" w:space="0" w:color="auto"/>
                    <w:left w:val="none" w:sz="0" w:space="0" w:color="auto"/>
                    <w:bottom w:val="none" w:sz="0" w:space="0" w:color="auto"/>
                    <w:right w:val="none" w:sz="0" w:space="0" w:color="auto"/>
                  </w:divBdr>
                  <w:divsChild>
                    <w:div w:id="1957053610">
                      <w:marLeft w:val="0"/>
                      <w:marRight w:val="0"/>
                      <w:marTop w:val="0"/>
                      <w:marBottom w:val="0"/>
                      <w:divBdr>
                        <w:top w:val="none" w:sz="0" w:space="0" w:color="auto"/>
                        <w:left w:val="none" w:sz="0" w:space="0" w:color="auto"/>
                        <w:bottom w:val="none" w:sz="0" w:space="0" w:color="auto"/>
                        <w:right w:val="none" w:sz="0" w:space="0" w:color="auto"/>
                      </w:divBdr>
                      <w:divsChild>
                        <w:div w:id="1995596239">
                          <w:marLeft w:val="0"/>
                          <w:marRight w:val="0"/>
                          <w:marTop w:val="0"/>
                          <w:marBottom w:val="0"/>
                          <w:divBdr>
                            <w:top w:val="none" w:sz="0" w:space="0" w:color="auto"/>
                            <w:left w:val="none" w:sz="0" w:space="0" w:color="auto"/>
                            <w:bottom w:val="none" w:sz="0" w:space="0" w:color="auto"/>
                            <w:right w:val="none" w:sz="0" w:space="0" w:color="auto"/>
                          </w:divBdr>
                          <w:divsChild>
                            <w:div w:id="3913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983483">
          <w:marLeft w:val="0"/>
          <w:marRight w:val="0"/>
          <w:marTop w:val="100"/>
          <w:marBottom w:val="100"/>
          <w:divBdr>
            <w:top w:val="none" w:sz="0" w:space="0" w:color="auto"/>
            <w:left w:val="none" w:sz="0" w:space="0" w:color="auto"/>
            <w:bottom w:val="none" w:sz="0" w:space="0" w:color="auto"/>
            <w:right w:val="none" w:sz="0" w:space="0" w:color="auto"/>
          </w:divBdr>
          <w:divsChild>
            <w:div w:id="72820425">
              <w:marLeft w:val="0"/>
              <w:marRight w:val="0"/>
              <w:marTop w:val="0"/>
              <w:marBottom w:val="0"/>
              <w:divBdr>
                <w:top w:val="none" w:sz="0" w:space="0" w:color="auto"/>
                <w:left w:val="none" w:sz="0" w:space="0" w:color="auto"/>
                <w:bottom w:val="none" w:sz="0" w:space="0" w:color="auto"/>
                <w:right w:val="none" w:sz="0" w:space="0" w:color="auto"/>
              </w:divBdr>
              <w:divsChild>
                <w:div w:id="1048727204">
                  <w:marLeft w:val="0"/>
                  <w:marRight w:val="0"/>
                  <w:marTop w:val="0"/>
                  <w:marBottom w:val="0"/>
                  <w:divBdr>
                    <w:top w:val="none" w:sz="0" w:space="0" w:color="auto"/>
                    <w:left w:val="none" w:sz="0" w:space="0" w:color="auto"/>
                    <w:bottom w:val="none" w:sz="0" w:space="0" w:color="auto"/>
                    <w:right w:val="none" w:sz="0" w:space="0" w:color="auto"/>
                  </w:divBdr>
                  <w:divsChild>
                    <w:div w:id="1191138762">
                      <w:marLeft w:val="0"/>
                      <w:marRight w:val="0"/>
                      <w:marTop w:val="0"/>
                      <w:marBottom w:val="0"/>
                      <w:divBdr>
                        <w:top w:val="none" w:sz="0" w:space="0" w:color="auto"/>
                        <w:left w:val="none" w:sz="0" w:space="0" w:color="auto"/>
                        <w:bottom w:val="none" w:sz="0" w:space="0" w:color="auto"/>
                        <w:right w:val="none" w:sz="0" w:space="0" w:color="auto"/>
                      </w:divBdr>
                      <w:divsChild>
                        <w:div w:id="553465578">
                          <w:marLeft w:val="0"/>
                          <w:marRight w:val="0"/>
                          <w:marTop w:val="0"/>
                          <w:marBottom w:val="0"/>
                          <w:divBdr>
                            <w:top w:val="none" w:sz="0" w:space="0" w:color="auto"/>
                            <w:left w:val="none" w:sz="0" w:space="0" w:color="auto"/>
                            <w:bottom w:val="none" w:sz="0" w:space="0" w:color="auto"/>
                            <w:right w:val="none" w:sz="0" w:space="0" w:color="auto"/>
                          </w:divBdr>
                          <w:divsChild>
                            <w:div w:id="392000998">
                              <w:marLeft w:val="0"/>
                              <w:marRight w:val="0"/>
                              <w:marTop w:val="0"/>
                              <w:marBottom w:val="0"/>
                              <w:divBdr>
                                <w:top w:val="none" w:sz="0" w:space="0" w:color="auto"/>
                                <w:left w:val="none" w:sz="0" w:space="0" w:color="auto"/>
                                <w:bottom w:val="none" w:sz="0" w:space="0" w:color="auto"/>
                                <w:right w:val="none" w:sz="0" w:space="0" w:color="auto"/>
                              </w:divBdr>
                              <w:divsChild>
                                <w:div w:id="153145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388327">
          <w:marLeft w:val="0"/>
          <w:marRight w:val="0"/>
          <w:marTop w:val="100"/>
          <w:marBottom w:val="100"/>
          <w:divBdr>
            <w:top w:val="none" w:sz="0" w:space="0" w:color="auto"/>
            <w:left w:val="none" w:sz="0" w:space="0" w:color="auto"/>
            <w:bottom w:val="none" w:sz="0" w:space="0" w:color="auto"/>
            <w:right w:val="none" w:sz="0" w:space="0" w:color="auto"/>
          </w:divBdr>
          <w:divsChild>
            <w:div w:id="1386760934">
              <w:marLeft w:val="0"/>
              <w:marRight w:val="0"/>
              <w:marTop w:val="0"/>
              <w:marBottom w:val="0"/>
              <w:divBdr>
                <w:top w:val="none" w:sz="0" w:space="0" w:color="auto"/>
                <w:left w:val="none" w:sz="0" w:space="0" w:color="auto"/>
                <w:bottom w:val="none" w:sz="0" w:space="0" w:color="auto"/>
                <w:right w:val="none" w:sz="0" w:space="0" w:color="auto"/>
              </w:divBdr>
              <w:divsChild>
                <w:div w:id="374044652">
                  <w:marLeft w:val="0"/>
                  <w:marRight w:val="0"/>
                  <w:marTop w:val="0"/>
                  <w:marBottom w:val="0"/>
                  <w:divBdr>
                    <w:top w:val="none" w:sz="0" w:space="0" w:color="auto"/>
                    <w:left w:val="none" w:sz="0" w:space="0" w:color="auto"/>
                    <w:bottom w:val="none" w:sz="0" w:space="0" w:color="auto"/>
                    <w:right w:val="none" w:sz="0" w:space="0" w:color="auto"/>
                  </w:divBdr>
                  <w:divsChild>
                    <w:div w:id="1901279960">
                      <w:marLeft w:val="0"/>
                      <w:marRight w:val="0"/>
                      <w:marTop w:val="0"/>
                      <w:marBottom w:val="0"/>
                      <w:divBdr>
                        <w:top w:val="none" w:sz="0" w:space="0" w:color="auto"/>
                        <w:left w:val="none" w:sz="0" w:space="0" w:color="auto"/>
                        <w:bottom w:val="none" w:sz="0" w:space="0" w:color="auto"/>
                        <w:right w:val="none" w:sz="0" w:space="0" w:color="auto"/>
                      </w:divBdr>
                      <w:divsChild>
                        <w:div w:id="1441682781">
                          <w:marLeft w:val="0"/>
                          <w:marRight w:val="0"/>
                          <w:marTop w:val="0"/>
                          <w:marBottom w:val="0"/>
                          <w:divBdr>
                            <w:top w:val="none" w:sz="0" w:space="0" w:color="auto"/>
                            <w:left w:val="none" w:sz="0" w:space="0" w:color="auto"/>
                            <w:bottom w:val="none" w:sz="0" w:space="0" w:color="auto"/>
                            <w:right w:val="none" w:sz="0" w:space="0" w:color="auto"/>
                          </w:divBdr>
                          <w:divsChild>
                            <w:div w:id="1264917952">
                              <w:marLeft w:val="0"/>
                              <w:marRight w:val="0"/>
                              <w:marTop w:val="0"/>
                              <w:marBottom w:val="0"/>
                              <w:divBdr>
                                <w:top w:val="none" w:sz="0" w:space="0" w:color="auto"/>
                                <w:left w:val="none" w:sz="0" w:space="0" w:color="auto"/>
                                <w:bottom w:val="none" w:sz="0" w:space="0" w:color="auto"/>
                                <w:right w:val="none" w:sz="0" w:space="0" w:color="auto"/>
                              </w:divBdr>
                              <w:divsChild>
                                <w:div w:id="1832214466">
                                  <w:marLeft w:val="0"/>
                                  <w:marRight w:val="0"/>
                                  <w:marTop w:val="0"/>
                                  <w:marBottom w:val="75"/>
                                  <w:divBdr>
                                    <w:top w:val="none" w:sz="0" w:space="0" w:color="auto"/>
                                    <w:left w:val="none" w:sz="0" w:space="0" w:color="auto"/>
                                    <w:bottom w:val="none" w:sz="0" w:space="0" w:color="auto"/>
                                    <w:right w:val="none" w:sz="0" w:space="0" w:color="auto"/>
                                  </w:divBdr>
                                  <w:divsChild>
                                    <w:div w:id="336152500">
                                      <w:marLeft w:val="0"/>
                                      <w:marRight w:val="0"/>
                                      <w:marTop w:val="0"/>
                                      <w:marBottom w:val="0"/>
                                      <w:divBdr>
                                        <w:top w:val="none" w:sz="0" w:space="0" w:color="auto"/>
                                        <w:left w:val="none" w:sz="0" w:space="0" w:color="auto"/>
                                        <w:bottom w:val="none" w:sz="0" w:space="0" w:color="auto"/>
                                        <w:right w:val="none" w:sz="0" w:space="0" w:color="auto"/>
                                      </w:divBdr>
                                      <w:divsChild>
                                        <w:div w:id="990449284">
                                          <w:marLeft w:val="0"/>
                                          <w:marRight w:val="0"/>
                                          <w:marTop w:val="0"/>
                                          <w:marBottom w:val="0"/>
                                          <w:divBdr>
                                            <w:top w:val="none" w:sz="0" w:space="0" w:color="auto"/>
                                            <w:left w:val="none" w:sz="0" w:space="0" w:color="auto"/>
                                            <w:bottom w:val="none" w:sz="0" w:space="0" w:color="auto"/>
                                            <w:right w:val="none" w:sz="0" w:space="0" w:color="auto"/>
                                          </w:divBdr>
                                          <w:divsChild>
                                            <w:div w:id="756556003">
                                              <w:marLeft w:val="0"/>
                                              <w:marRight w:val="0"/>
                                              <w:marTop w:val="0"/>
                                              <w:marBottom w:val="0"/>
                                              <w:divBdr>
                                                <w:top w:val="none" w:sz="0" w:space="0" w:color="auto"/>
                                                <w:left w:val="none" w:sz="0" w:space="0" w:color="auto"/>
                                                <w:bottom w:val="none" w:sz="0" w:space="0" w:color="auto"/>
                                                <w:right w:val="none" w:sz="0" w:space="0" w:color="auto"/>
                                              </w:divBdr>
                                              <w:divsChild>
                                                <w:div w:id="16781755">
                                                  <w:marLeft w:val="0"/>
                                                  <w:marRight w:val="0"/>
                                                  <w:marTop w:val="0"/>
                                                  <w:marBottom w:val="0"/>
                                                  <w:divBdr>
                                                    <w:top w:val="none" w:sz="0" w:space="0" w:color="auto"/>
                                                    <w:left w:val="none" w:sz="0" w:space="0" w:color="auto"/>
                                                    <w:bottom w:val="none" w:sz="0" w:space="0" w:color="auto"/>
                                                    <w:right w:val="none" w:sz="0" w:space="0" w:color="auto"/>
                                                  </w:divBdr>
                                                  <w:divsChild>
                                                    <w:div w:id="1245456410">
                                                      <w:marLeft w:val="0"/>
                                                      <w:marRight w:val="0"/>
                                                      <w:marTop w:val="0"/>
                                                      <w:marBottom w:val="0"/>
                                                      <w:divBdr>
                                                        <w:top w:val="none" w:sz="0" w:space="0" w:color="auto"/>
                                                        <w:left w:val="none" w:sz="0" w:space="0" w:color="auto"/>
                                                        <w:bottom w:val="none" w:sz="0" w:space="0" w:color="auto"/>
                                                        <w:right w:val="none" w:sz="0" w:space="0" w:color="auto"/>
                                                      </w:divBdr>
                                                      <w:divsChild>
                                                        <w:div w:id="9209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96160">
                                          <w:marLeft w:val="0"/>
                                          <w:marRight w:val="0"/>
                                          <w:marTop w:val="0"/>
                                          <w:marBottom w:val="0"/>
                                          <w:divBdr>
                                            <w:top w:val="none" w:sz="0" w:space="0" w:color="auto"/>
                                            <w:left w:val="none" w:sz="0" w:space="0" w:color="auto"/>
                                            <w:bottom w:val="none" w:sz="0" w:space="0" w:color="auto"/>
                                            <w:right w:val="none" w:sz="0" w:space="0" w:color="auto"/>
                                          </w:divBdr>
                                          <w:divsChild>
                                            <w:div w:id="16752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230759">
          <w:marLeft w:val="0"/>
          <w:marRight w:val="0"/>
          <w:marTop w:val="100"/>
          <w:marBottom w:val="100"/>
          <w:divBdr>
            <w:top w:val="none" w:sz="0" w:space="0" w:color="auto"/>
            <w:left w:val="none" w:sz="0" w:space="0" w:color="auto"/>
            <w:bottom w:val="none" w:sz="0" w:space="0" w:color="auto"/>
            <w:right w:val="none" w:sz="0" w:space="0" w:color="auto"/>
          </w:divBdr>
          <w:divsChild>
            <w:div w:id="1252276656">
              <w:marLeft w:val="0"/>
              <w:marRight w:val="0"/>
              <w:marTop w:val="0"/>
              <w:marBottom w:val="0"/>
              <w:divBdr>
                <w:top w:val="none" w:sz="0" w:space="0" w:color="auto"/>
                <w:left w:val="none" w:sz="0" w:space="0" w:color="auto"/>
                <w:bottom w:val="none" w:sz="0" w:space="0" w:color="auto"/>
                <w:right w:val="none" w:sz="0" w:space="0" w:color="auto"/>
              </w:divBdr>
              <w:divsChild>
                <w:div w:id="1469518241">
                  <w:marLeft w:val="0"/>
                  <w:marRight w:val="0"/>
                  <w:marTop w:val="0"/>
                  <w:marBottom w:val="0"/>
                  <w:divBdr>
                    <w:top w:val="none" w:sz="0" w:space="0" w:color="auto"/>
                    <w:left w:val="none" w:sz="0" w:space="0" w:color="auto"/>
                    <w:bottom w:val="none" w:sz="0" w:space="0" w:color="auto"/>
                    <w:right w:val="none" w:sz="0" w:space="0" w:color="auto"/>
                  </w:divBdr>
                  <w:divsChild>
                    <w:div w:id="1383365129">
                      <w:marLeft w:val="0"/>
                      <w:marRight w:val="0"/>
                      <w:marTop w:val="0"/>
                      <w:marBottom w:val="0"/>
                      <w:divBdr>
                        <w:top w:val="none" w:sz="0" w:space="0" w:color="auto"/>
                        <w:left w:val="none" w:sz="0" w:space="0" w:color="auto"/>
                        <w:bottom w:val="none" w:sz="0" w:space="0" w:color="auto"/>
                        <w:right w:val="none" w:sz="0" w:space="0" w:color="auto"/>
                      </w:divBdr>
                      <w:divsChild>
                        <w:div w:id="1120104141">
                          <w:marLeft w:val="0"/>
                          <w:marRight w:val="0"/>
                          <w:marTop w:val="0"/>
                          <w:marBottom w:val="0"/>
                          <w:divBdr>
                            <w:top w:val="none" w:sz="0" w:space="0" w:color="auto"/>
                            <w:left w:val="none" w:sz="0" w:space="0" w:color="auto"/>
                            <w:bottom w:val="none" w:sz="0" w:space="0" w:color="auto"/>
                            <w:right w:val="none" w:sz="0" w:space="0" w:color="auto"/>
                          </w:divBdr>
                          <w:divsChild>
                            <w:div w:id="424810289">
                              <w:marLeft w:val="0"/>
                              <w:marRight w:val="0"/>
                              <w:marTop w:val="0"/>
                              <w:marBottom w:val="0"/>
                              <w:divBdr>
                                <w:top w:val="none" w:sz="0" w:space="0" w:color="auto"/>
                                <w:left w:val="none" w:sz="0" w:space="0" w:color="auto"/>
                                <w:bottom w:val="none" w:sz="0" w:space="0" w:color="auto"/>
                                <w:right w:val="none" w:sz="0" w:space="0" w:color="auto"/>
                              </w:divBdr>
                              <w:divsChild>
                                <w:div w:id="15442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140565">
          <w:marLeft w:val="0"/>
          <w:marRight w:val="0"/>
          <w:marTop w:val="100"/>
          <w:marBottom w:val="100"/>
          <w:divBdr>
            <w:top w:val="none" w:sz="0" w:space="0" w:color="auto"/>
            <w:left w:val="none" w:sz="0" w:space="0" w:color="auto"/>
            <w:bottom w:val="none" w:sz="0" w:space="0" w:color="auto"/>
            <w:right w:val="none" w:sz="0" w:space="0" w:color="auto"/>
          </w:divBdr>
          <w:divsChild>
            <w:div w:id="952057708">
              <w:marLeft w:val="0"/>
              <w:marRight w:val="0"/>
              <w:marTop w:val="0"/>
              <w:marBottom w:val="0"/>
              <w:divBdr>
                <w:top w:val="none" w:sz="0" w:space="0" w:color="auto"/>
                <w:left w:val="none" w:sz="0" w:space="0" w:color="auto"/>
                <w:bottom w:val="none" w:sz="0" w:space="0" w:color="auto"/>
                <w:right w:val="none" w:sz="0" w:space="0" w:color="auto"/>
              </w:divBdr>
              <w:divsChild>
                <w:div w:id="1720740209">
                  <w:marLeft w:val="0"/>
                  <w:marRight w:val="0"/>
                  <w:marTop w:val="0"/>
                  <w:marBottom w:val="0"/>
                  <w:divBdr>
                    <w:top w:val="none" w:sz="0" w:space="0" w:color="auto"/>
                    <w:left w:val="none" w:sz="0" w:space="0" w:color="auto"/>
                    <w:bottom w:val="none" w:sz="0" w:space="0" w:color="auto"/>
                    <w:right w:val="none" w:sz="0" w:space="0" w:color="auto"/>
                  </w:divBdr>
                  <w:divsChild>
                    <w:div w:id="1791318161">
                      <w:marLeft w:val="0"/>
                      <w:marRight w:val="0"/>
                      <w:marTop w:val="0"/>
                      <w:marBottom w:val="0"/>
                      <w:divBdr>
                        <w:top w:val="none" w:sz="0" w:space="0" w:color="auto"/>
                        <w:left w:val="none" w:sz="0" w:space="0" w:color="auto"/>
                        <w:bottom w:val="none" w:sz="0" w:space="0" w:color="auto"/>
                        <w:right w:val="none" w:sz="0" w:space="0" w:color="auto"/>
                      </w:divBdr>
                      <w:divsChild>
                        <w:div w:id="1054617993">
                          <w:marLeft w:val="0"/>
                          <w:marRight w:val="0"/>
                          <w:marTop w:val="0"/>
                          <w:marBottom w:val="0"/>
                          <w:divBdr>
                            <w:top w:val="none" w:sz="0" w:space="0" w:color="auto"/>
                            <w:left w:val="none" w:sz="0" w:space="0" w:color="auto"/>
                            <w:bottom w:val="none" w:sz="0" w:space="0" w:color="auto"/>
                            <w:right w:val="none" w:sz="0" w:space="0" w:color="auto"/>
                          </w:divBdr>
                          <w:divsChild>
                            <w:div w:id="620306753">
                              <w:marLeft w:val="0"/>
                              <w:marRight w:val="0"/>
                              <w:marTop w:val="0"/>
                              <w:marBottom w:val="0"/>
                              <w:divBdr>
                                <w:top w:val="none" w:sz="0" w:space="0" w:color="auto"/>
                                <w:left w:val="none" w:sz="0" w:space="0" w:color="auto"/>
                                <w:bottom w:val="none" w:sz="0" w:space="0" w:color="auto"/>
                                <w:right w:val="none" w:sz="0" w:space="0" w:color="auto"/>
                              </w:divBdr>
                              <w:divsChild>
                                <w:div w:id="977805418">
                                  <w:marLeft w:val="0"/>
                                  <w:marRight w:val="0"/>
                                  <w:marTop w:val="0"/>
                                  <w:marBottom w:val="75"/>
                                  <w:divBdr>
                                    <w:top w:val="none" w:sz="0" w:space="0" w:color="auto"/>
                                    <w:left w:val="none" w:sz="0" w:space="0" w:color="auto"/>
                                    <w:bottom w:val="none" w:sz="0" w:space="0" w:color="auto"/>
                                    <w:right w:val="none" w:sz="0" w:space="0" w:color="auto"/>
                                  </w:divBdr>
                                  <w:divsChild>
                                    <w:div w:id="1783766647">
                                      <w:marLeft w:val="0"/>
                                      <w:marRight w:val="0"/>
                                      <w:marTop w:val="0"/>
                                      <w:marBottom w:val="0"/>
                                      <w:divBdr>
                                        <w:top w:val="none" w:sz="0" w:space="0" w:color="auto"/>
                                        <w:left w:val="none" w:sz="0" w:space="0" w:color="auto"/>
                                        <w:bottom w:val="none" w:sz="0" w:space="0" w:color="auto"/>
                                        <w:right w:val="none" w:sz="0" w:space="0" w:color="auto"/>
                                      </w:divBdr>
                                      <w:divsChild>
                                        <w:div w:id="1732537455">
                                          <w:marLeft w:val="0"/>
                                          <w:marRight w:val="0"/>
                                          <w:marTop w:val="0"/>
                                          <w:marBottom w:val="0"/>
                                          <w:divBdr>
                                            <w:top w:val="none" w:sz="0" w:space="0" w:color="auto"/>
                                            <w:left w:val="none" w:sz="0" w:space="0" w:color="auto"/>
                                            <w:bottom w:val="none" w:sz="0" w:space="0" w:color="auto"/>
                                            <w:right w:val="none" w:sz="0" w:space="0" w:color="auto"/>
                                          </w:divBdr>
                                          <w:divsChild>
                                            <w:div w:id="2103258017">
                                              <w:marLeft w:val="0"/>
                                              <w:marRight w:val="0"/>
                                              <w:marTop w:val="0"/>
                                              <w:marBottom w:val="0"/>
                                              <w:divBdr>
                                                <w:top w:val="none" w:sz="0" w:space="0" w:color="auto"/>
                                                <w:left w:val="none" w:sz="0" w:space="0" w:color="auto"/>
                                                <w:bottom w:val="none" w:sz="0" w:space="0" w:color="auto"/>
                                                <w:right w:val="none" w:sz="0" w:space="0" w:color="auto"/>
                                              </w:divBdr>
                                              <w:divsChild>
                                                <w:div w:id="715005333">
                                                  <w:marLeft w:val="0"/>
                                                  <w:marRight w:val="0"/>
                                                  <w:marTop w:val="0"/>
                                                  <w:marBottom w:val="0"/>
                                                  <w:divBdr>
                                                    <w:top w:val="none" w:sz="0" w:space="0" w:color="auto"/>
                                                    <w:left w:val="none" w:sz="0" w:space="0" w:color="auto"/>
                                                    <w:bottom w:val="none" w:sz="0" w:space="0" w:color="auto"/>
                                                    <w:right w:val="none" w:sz="0" w:space="0" w:color="auto"/>
                                                  </w:divBdr>
                                                  <w:divsChild>
                                                    <w:div w:id="1451851736">
                                                      <w:marLeft w:val="0"/>
                                                      <w:marRight w:val="0"/>
                                                      <w:marTop w:val="0"/>
                                                      <w:marBottom w:val="0"/>
                                                      <w:divBdr>
                                                        <w:top w:val="none" w:sz="0" w:space="0" w:color="auto"/>
                                                        <w:left w:val="none" w:sz="0" w:space="0" w:color="auto"/>
                                                        <w:bottom w:val="none" w:sz="0" w:space="0" w:color="auto"/>
                                                        <w:right w:val="none" w:sz="0" w:space="0" w:color="auto"/>
                                                      </w:divBdr>
                                                      <w:divsChild>
                                                        <w:div w:id="19683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294536">
                                          <w:marLeft w:val="0"/>
                                          <w:marRight w:val="0"/>
                                          <w:marTop w:val="0"/>
                                          <w:marBottom w:val="0"/>
                                          <w:divBdr>
                                            <w:top w:val="none" w:sz="0" w:space="0" w:color="auto"/>
                                            <w:left w:val="none" w:sz="0" w:space="0" w:color="auto"/>
                                            <w:bottom w:val="none" w:sz="0" w:space="0" w:color="auto"/>
                                            <w:right w:val="none" w:sz="0" w:space="0" w:color="auto"/>
                                          </w:divBdr>
                                          <w:divsChild>
                                            <w:div w:id="21360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634699">
          <w:marLeft w:val="0"/>
          <w:marRight w:val="0"/>
          <w:marTop w:val="100"/>
          <w:marBottom w:val="100"/>
          <w:divBdr>
            <w:top w:val="none" w:sz="0" w:space="0" w:color="auto"/>
            <w:left w:val="none" w:sz="0" w:space="0" w:color="auto"/>
            <w:bottom w:val="none" w:sz="0" w:space="0" w:color="auto"/>
            <w:right w:val="none" w:sz="0" w:space="0" w:color="auto"/>
          </w:divBdr>
          <w:divsChild>
            <w:div w:id="1262689427">
              <w:marLeft w:val="0"/>
              <w:marRight w:val="0"/>
              <w:marTop w:val="0"/>
              <w:marBottom w:val="0"/>
              <w:divBdr>
                <w:top w:val="none" w:sz="0" w:space="0" w:color="auto"/>
                <w:left w:val="none" w:sz="0" w:space="0" w:color="auto"/>
                <w:bottom w:val="none" w:sz="0" w:space="0" w:color="auto"/>
                <w:right w:val="none" w:sz="0" w:space="0" w:color="auto"/>
              </w:divBdr>
              <w:divsChild>
                <w:div w:id="1896890825">
                  <w:marLeft w:val="0"/>
                  <w:marRight w:val="0"/>
                  <w:marTop w:val="0"/>
                  <w:marBottom w:val="0"/>
                  <w:divBdr>
                    <w:top w:val="none" w:sz="0" w:space="0" w:color="auto"/>
                    <w:left w:val="none" w:sz="0" w:space="0" w:color="auto"/>
                    <w:bottom w:val="none" w:sz="0" w:space="0" w:color="auto"/>
                    <w:right w:val="none" w:sz="0" w:space="0" w:color="auto"/>
                  </w:divBdr>
                  <w:divsChild>
                    <w:div w:id="1677268002">
                      <w:marLeft w:val="0"/>
                      <w:marRight w:val="0"/>
                      <w:marTop w:val="0"/>
                      <w:marBottom w:val="0"/>
                      <w:divBdr>
                        <w:top w:val="none" w:sz="0" w:space="0" w:color="auto"/>
                        <w:left w:val="none" w:sz="0" w:space="0" w:color="auto"/>
                        <w:bottom w:val="none" w:sz="0" w:space="0" w:color="auto"/>
                        <w:right w:val="none" w:sz="0" w:space="0" w:color="auto"/>
                      </w:divBdr>
                      <w:divsChild>
                        <w:div w:id="372197016">
                          <w:marLeft w:val="0"/>
                          <w:marRight w:val="0"/>
                          <w:marTop w:val="0"/>
                          <w:marBottom w:val="0"/>
                          <w:divBdr>
                            <w:top w:val="none" w:sz="0" w:space="0" w:color="auto"/>
                            <w:left w:val="none" w:sz="0" w:space="0" w:color="auto"/>
                            <w:bottom w:val="none" w:sz="0" w:space="0" w:color="auto"/>
                            <w:right w:val="none" w:sz="0" w:space="0" w:color="auto"/>
                          </w:divBdr>
                          <w:divsChild>
                            <w:div w:id="1791128841">
                              <w:marLeft w:val="0"/>
                              <w:marRight w:val="0"/>
                              <w:marTop w:val="0"/>
                              <w:marBottom w:val="0"/>
                              <w:divBdr>
                                <w:top w:val="none" w:sz="0" w:space="0" w:color="auto"/>
                                <w:left w:val="none" w:sz="0" w:space="0" w:color="auto"/>
                                <w:bottom w:val="none" w:sz="0" w:space="0" w:color="auto"/>
                                <w:right w:val="none" w:sz="0" w:space="0" w:color="auto"/>
                              </w:divBdr>
                              <w:divsChild>
                                <w:div w:id="103442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59667">
          <w:marLeft w:val="0"/>
          <w:marRight w:val="0"/>
          <w:marTop w:val="100"/>
          <w:marBottom w:val="100"/>
          <w:divBdr>
            <w:top w:val="none" w:sz="0" w:space="0" w:color="auto"/>
            <w:left w:val="none" w:sz="0" w:space="0" w:color="auto"/>
            <w:bottom w:val="none" w:sz="0" w:space="0" w:color="auto"/>
            <w:right w:val="none" w:sz="0" w:space="0" w:color="auto"/>
          </w:divBdr>
          <w:divsChild>
            <w:div w:id="438793902">
              <w:marLeft w:val="0"/>
              <w:marRight w:val="0"/>
              <w:marTop w:val="0"/>
              <w:marBottom w:val="0"/>
              <w:divBdr>
                <w:top w:val="none" w:sz="0" w:space="0" w:color="auto"/>
                <w:left w:val="none" w:sz="0" w:space="0" w:color="auto"/>
                <w:bottom w:val="none" w:sz="0" w:space="0" w:color="auto"/>
                <w:right w:val="none" w:sz="0" w:space="0" w:color="auto"/>
              </w:divBdr>
              <w:divsChild>
                <w:div w:id="1226331122">
                  <w:marLeft w:val="0"/>
                  <w:marRight w:val="0"/>
                  <w:marTop w:val="0"/>
                  <w:marBottom w:val="0"/>
                  <w:divBdr>
                    <w:top w:val="none" w:sz="0" w:space="0" w:color="auto"/>
                    <w:left w:val="none" w:sz="0" w:space="0" w:color="auto"/>
                    <w:bottom w:val="none" w:sz="0" w:space="0" w:color="auto"/>
                    <w:right w:val="none" w:sz="0" w:space="0" w:color="auto"/>
                  </w:divBdr>
                  <w:divsChild>
                    <w:div w:id="1749615865">
                      <w:marLeft w:val="0"/>
                      <w:marRight w:val="0"/>
                      <w:marTop w:val="0"/>
                      <w:marBottom w:val="0"/>
                      <w:divBdr>
                        <w:top w:val="none" w:sz="0" w:space="0" w:color="auto"/>
                        <w:left w:val="none" w:sz="0" w:space="0" w:color="auto"/>
                        <w:bottom w:val="none" w:sz="0" w:space="0" w:color="auto"/>
                        <w:right w:val="none" w:sz="0" w:space="0" w:color="auto"/>
                      </w:divBdr>
                      <w:divsChild>
                        <w:div w:id="1080636622">
                          <w:marLeft w:val="0"/>
                          <w:marRight w:val="0"/>
                          <w:marTop w:val="0"/>
                          <w:marBottom w:val="0"/>
                          <w:divBdr>
                            <w:top w:val="none" w:sz="0" w:space="0" w:color="auto"/>
                            <w:left w:val="none" w:sz="0" w:space="0" w:color="auto"/>
                            <w:bottom w:val="none" w:sz="0" w:space="0" w:color="auto"/>
                            <w:right w:val="none" w:sz="0" w:space="0" w:color="auto"/>
                          </w:divBdr>
                          <w:divsChild>
                            <w:div w:id="10298916">
                              <w:marLeft w:val="0"/>
                              <w:marRight w:val="0"/>
                              <w:marTop w:val="0"/>
                              <w:marBottom w:val="0"/>
                              <w:divBdr>
                                <w:top w:val="none" w:sz="0" w:space="0" w:color="auto"/>
                                <w:left w:val="none" w:sz="0" w:space="0" w:color="auto"/>
                                <w:bottom w:val="none" w:sz="0" w:space="0" w:color="auto"/>
                                <w:right w:val="none" w:sz="0" w:space="0" w:color="auto"/>
                              </w:divBdr>
                              <w:divsChild>
                                <w:div w:id="2127650602">
                                  <w:marLeft w:val="0"/>
                                  <w:marRight w:val="0"/>
                                  <w:marTop w:val="0"/>
                                  <w:marBottom w:val="75"/>
                                  <w:divBdr>
                                    <w:top w:val="none" w:sz="0" w:space="0" w:color="auto"/>
                                    <w:left w:val="none" w:sz="0" w:space="0" w:color="auto"/>
                                    <w:bottom w:val="none" w:sz="0" w:space="0" w:color="auto"/>
                                    <w:right w:val="none" w:sz="0" w:space="0" w:color="auto"/>
                                  </w:divBdr>
                                  <w:divsChild>
                                    <w:div w:id="2011986912">
                                      <w:marLeft w:val="0"/>
                                      <w:marRight w:val="0"/>
                                      <w:marTop w:val="0"/>
                                      <w:marBottom w:val="0"/>
                                      <w:divBdr>
                                        <w:top w:val="none" w:sz="0" w:space="0" w:color="auto"/>
                                        <w:left w:val="none" w:sz="0" w:space="0" w:color="auto"/>
                                        <w:bottom w:val="none" w:sz="0" w:space="0" w:color="auto"/>
                                        <w:right w:val="none" w:sz="0" w:space="0" w:color="auto"/>
                                      </w:divBdr>
                                      <w:divsChild>
                                        <w:div w:id="1949779004">
                                          <w:marLeft w:val="0"/>
                                          <w:marRight w:val="0"/>
                                          <w:marTop w:val="0"/>
                                          <w:marBottom w:val="0"/>
                                          <w:divBdr>
                                            <w:top w:val="none" w:sz="0" w:space="0" w:color="auto"/>
                                            <w:left w:val="none" w:sz="0" w:space="0" w:color="auto"/>
                                            <w:bottom w:val="none" w:sz="0" w:space="0" w:color="auto"/>
                                            <w:right w:val="none" w:sz="0" w:space="0" w:color="auto"/>
                                          </w:divBdr>
                                          <w:divsChild>
                                            <w:div w:id="1382241456">
                                              <w:marLeft w:val="0"/>
                                              <w:marRight w:val="0"/>
                                              <w:marTop w:val="0"/>
                                              <w:marBottom w:val="0"/>
                                              <w:divBdr>
                                                <w:top w:val="none" w:sz="0" w:space="0" w:color="auto"/>
                                                <w:left w:val="none" w:sz="0" w:space="0" w:color="auto"/>
                                                <w:bottom w:val="none" w:sz="0" w:space="0" w:color="auto"/>
                                                <w:right w:val="none" w:sz="0" w:space="0" w:color="auto"/>
                                              </w:divBdr>
                                              <w:divsChild>
                                                <w:div w:id="988481825">
                                                  <w:marLeft w:val="0"/>
                                                  <w:marRight w:val="0"/>
                                                  <w:marTop w:val="0"/>
                                                  <w:marBottom w:val="0"/>
                                                  <w:divBdr>
                                                    <w:top w:val="none" w:sz="0" w:space="0" w:color="auto"/>
                                                    <w:left w:val="none" w:sz="0" w:space="0" w:color="auto"/>
                                                    <w:bottom w:val="none" w:sz="0" w:space="0" w:color="auto"/>
                                                    <w:right w:val="none" w:sz="0" w:space="0" w:color="auto"/>
                                                  </w:divBdr>
                                                  <w:divsChild>
                                                    <w:div w:id="921529233">
                                                      <w:marLeft w:val="0"/>
                                                      <w:marRight w:val="0"/>
                                                      <w:marTop w:val="0"/>
                                                      <w:marBottom w:val="0"/>
                                                      <w:divBdr>
                                                        <w:top w:val="none" w:sz="0" w:space="0" w:color="auto"/>
                                                        <w:left w:val="none" w:sz="0" w:space="0" w:color="auto"/>
                                                        <w:bottom w:val="none" w:sz="0" w:space="0" w:color="auto"/>
                                                        <w:right w:val="none" w:sz="0" w:space="0" w:color="auto"/>
                                                      </w:divBdr>
                                                      <w:divsChild>
                                                        <w:div w:id="4267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678931">
                                          <w:marLeft w:val="0"/>
                                          <w:marRight w:val="0"/>
                                          <w:marTop w:val="0"/>
                                          <w:marBottom w:val="0"/>
                                          <w:divBdr>
                                            <w:top w:val="none" w:sz="0" w:space="0" w:color="auto"/>
                                            <w:left w:val="none" w:sz="0" w:space="0" w:color="auto"/>
                                            <w:bottom w:val="none" w:sz="0" w:space="0" w:color="auto"/>
                                            <w:right w:val="none" w:sz="0" w:space="0" w:color="auto"/>
                                          </w:divBdr>
                                          <w:divsChild>
                                            <w:div w:id="15012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046431">
          <w:marLeft w:val="0"/>
          <w:marRight w:val="0"/>
          <w:marTop w:val="100"/>
          <w:marBottom w:val="100"/>
          <w:divBdr>
            <w:top w:val="none" w:sz="0" w:space="0" w:color="auto"/>
            <w:left w:val="none" w:sz="0" w:space="0" w:color="auto"/>
            <w:bottom w:val="none" w:sz="0" w:space="0" w:color="auto"/>
            <w:right w:val="none" w:sz="0" w:space="0" w:color="auto"/>
          </w:divBdr>
          <w:divsChild>
            <w:div w:id="1268343677">
              <w:marLeft w:val="0"/>
              <w:marRight w:val="0"/>
              <w:marTop w:val="0"/>
              <w:marBottom w:val="0"/>
              <w:divBdr>
                <w:top w:val="none" w:sz="0" w:space="0" w:color="auto"/>
                <w:left w:val="none" w:sz="0" w:space="0" w:color="auto"/>
                <w:bottom w:val="none" w:sz="0" w:space="0" w:color="auto"/>
                <w:right w:val="none" w:sz="0" w:space="0" w:color="auto"/>
              </w:divBdr>
              <w:divsChild>
                <w:div w:id="1870991443">
                  <w:marLeft w:val="0"/>
                  <w:marRight w:val="0"/>
                  <w:marTop w:val="0"/>
                  <w:marBottom w:val="0"/>
                  <w:divBdr>
                    <w:top w:val="none" w:sz="0" w:space="0" w:color="auto"/>
                    <w:left w:val="none" w:sz="0" w:space="0" w:color="auto"/>
                    <w:bottom w:val="none" w:sz="0" w:space="0" w:color="auto"/>
                    <w:right w:val="none" w:sz="0" w:space="0" w:color="auto"/>
                  </w:divBdr>
                  <w:divsChild>
                    <w:div w:id="1064063595">
                      <w:marLeft w:val="0"/>
                      <w:marRight w:val="0"/>
                      <w:marTop w:val="0"/>
                      <w:marBottom w:val="0"/>
                      <w:divBdr>
                        <w:top w:val="none" w:sz="0" w:space="0" w:color="auto"/>
                        <w:left w:val="none" w:sz="0" w:space="0" w:color="auto"/>
                        <w:bottom w:val="none" w:sz="0" w:space="0" w:color="auto"/>
                        <w:right w:val="none" w:sz="0" w:space="0" w:color="auto"/>
                      </w:divBdr>
                      <w:divsChild>
                        <w:div w:id="1913929030">
                          <w:marLeft w:val="0"/>
                          <w:marRight w:val="0"/>
                          <w:marTop w:val="0"/>
                          <w:marBottom w:val="0"/>
                          <w:divBdr>
                            <w:top w:val="none" w:sz="0" w:space="0" w:color="auto"/>
                            <w:left w:val="none" w:sz="0" w:space="0" w:color="auto"/>
                            <w:bottom w:val="none" w:sz="0" w:space="0" w:color="auto"/>
                            <w:right w:val="none" w:sz="0" w:space="0" w:color="auto"/>
                          </w:divBdr>
                          <w:divsChild>
                            <w:div w:id="1181580620">
                              <w:marLeft w:val="0"/>
                              <w:marRight w:val="0"/>
                              <w:marTop w:val="0"/>
                              <w:marBottom w:val="0"/>
                              <w:divBdr>
                                <w:top w:val="none" w:sz="0" w:space="0" w:color="auto"/>
                                <w:left w:val="none" w:sz="0" w:space="0" w:color="auto"/>
                                <w:bottom w:val="none" w:sz="0" w:space="0" w:color="auto"/>
                                <w:right w:val="none" w:sz="0" w:space="0" w:color="auto"/>
                              </w:divBdr>
                              <w:divsChild>
                                <w:div w:id="14542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809434">
          <w:marLeft w:val="0"/>
          <w:marRight w:val="0"/>
          <w:marTop w:val="100"/>
          <w:marBottom w:val="100"/>
          <w:divBdr>
            <w:top w:val="none" w:sz="0" w:space="0" w:color="auto"/>
            <w:left w:val="none" w:sz="0" w:space="0" w:color="auto"/>
            <w:bottom w:val="none" w:sz="0" w:space="0" w:color="auto"/>
            <w:right w:val="none" w:sz="0" w:space="0" w:color="auto"/>
          </w:divBdr>
          <w:divsChild>
            <w:div w:id="1288700345">
              <w:marLeft w:val="0"/>
              <w:marRight w:val="0"/>
              <w:marTop w:val="0"/>
              <w:marBottom w:val="0"/>
              <w:divBdr>
                <w:top w:val="none" w:sz="0" w:space="0" w:color="auto"/>
                <w:left w:val="none" w:sz="0" w:space="0" w:color="auto"/>
                <w:bottom w:val="none" w:sz="0" w:space="0" w:color="auto"/>
                <w:right w:val="none" w:sz="0" w:space="0" w:color="auto"/>
              </w:divBdr>
              <w:divsChild>
                <w:div w:id="1470827656">
                  <w:marLeft w:val="0"/>
                  <w:marRight w:val="0"/>
                  <w:marTop w:val="0"/>
                  <w:marBottom w:val="0"/>
                  <w:divBdr>
                    <w:top w:val="none" w:sz="0" w:space="0" w:color="auto"/>
                    <w:left w:val="none" w:sz="0" w:space="0" w:color="auto"/>
                    <w:bottom w:val="none" w:sz="0" w:space="0" w:color="auto"/>
                    <w:right w:val="none" w:sz="0" w:space="0" w:color="auto"/>
                  </w:divBdr>
                  <w:divsChild>
                    <w:div w:id="1394354985">
                      <w:marLeft w:val="0"/>
                      <w:marRight w:val="0"/>
                      <w:marTop w:val="0"/>
                      <w:marBottom w:val="0"/>
                      <w:divBdr>
                        <w:top w:val="none" w:sz="0" w:space="0" w:color="auto"/>
                        <w:left w:val="none" w:sz="0" w:space="0" w:color="auto"/>
                        <w:bottom w:val="none" w:sz="0" w:space="0" w:color="auto"/>
                        <w:right w:val="none" w:sz="0" w:space="0" w:color="auto"/>
                      </w:divBdr>
                      <w:divsChild>
                        <w:div w:id="1565601827">
                          <w:marLeft w:val="0"/>
                          <w:marRight w:val="0"/>
                          <w:marTop w:val="0"/>
                          <w:marBottom w:val="0"/>
                          <w:divBdr>
                            <w:top w:val="none" w:sz="0" w:space="0" w:color="auto"/>
                            <w:left w:val="none" w:sz="0" w:space="0" w:color="auto"/>
                            <w:bottom w:val="none" w:sz="0" w:space="0" w:color="auto"/>
                            <w:right w:val="none" w:sz="0" w:space="0" w:color="auto"/>
                          </w:divBdr>
                          <w:divsChild>
                            <w:div w:id="790630961">
                              <w:marLeft w:val="0"/>
                              <w:marRight w:val="0"/>
                              <w:marTop w:val="0"/>
                              <w:marBottom w:val="0"/>
                              <w:divBdr>
                                <w:top w:val="none" w:sz="0" w:space="0" w:color="auto"/>
                                <w:left w:val="none" w:sz="0" w:space="0" w:color="auto"/>
                                <w:bottom w:val="none" w:sz="0" w:space="0" w:color="auto"/>
                                <w:right w:val="none" w:sz="0" w:space="0" w:color="auto"/>
                              </w:divBdr>
                              <w:divsChild>
                                <w:div w:id="942419168">
                                  <w:marLeft w:val="0"/>
                                  <w:marRight w:val="0"/>
                                  <w:marTop w:val="0"/>
                                  <w:marBottom w:val="75"/>
                                  <w:divBdr>
                                    <w:top w:val="none" w:sz="0" w:space="0" w:color="auto"/>
                                    <w:left w:val="none" w:sz="0" w:space="0" w:color="auto"/>
                                    <w:bottom w:val="none" w:sz="0" w:space="0" w:color="auto"/>
                                    <w:right w:val="none" w:sz="0" w:space="0" w:color="auto"/>
                                  </w:divBdr>
                                  <w:divsChild>
                                    <w:div w:id="1801070009">
                                      <w:marLeft w:val="0"/>
                                      <w:marRight w:val="0"/>
                                      <w:marTop w:val="0"/>
                                      <w:marBottom w:val="0"/>
                                      <w:divBdr>
                                        <w:top w:val="none" w:sz="0" w:space="0" w:color="auto"/>
                                        <w:left w:val="none" w:sz="0" w:space="0" w:color="auto"/>
                                        <w:bottom w:val="none" w:sz="0" w:space="0" w:color="auto"/>
                                        <w:right w:val="none" w:sz="0" w:space="0" w:color="auto"/>
                                      </w:divBdr>
                                      <w:divsChild>
                                        <w:div w:id="1716465113">
                                          <w:marLeft w:val="0"/>
                                          <w:marRight w:val="0"/>
                                          <w:marTop w:val="0"/>
                                          <w:marBottom w:val="0"/>
                                          <w:divBdr>
                                            <w:top w:val="none" w:sz="0" w:space="0" w:color="auto"/>
                                            <w:left w:val="none" w:sz="0" w:space="0" w:color="auto"/>
                                            <w:bottom w:val="none" w:sz="0" w:space="0" w:color="auto"/>
                                            <w:right w:val="none" w:sz="0" w:space="0" w:color="auto"/>
                                          </w:divBdr>
                                          <w:divsChild>
                                            <w:div w:id="1266842445">
                                              <w:marLeft w:val="0"/>
                                              <w:marRight w:val="0"/>
                                              <w:marTop w:val="0"/>
                                              <w:marBottom w:val="0"/>
                                              <w:divBdr>
                                                <w:top w:val="none" w:sz="0" w:space="0" w:color="auto"/>
                                                <w:left w:val="none" w:sz="0" w:space="0" w:color="auto"/>
                                                <w:bottom w:val="none" w:sz="0" w:space="0" w:color="auto"/>
                                                <w:right w:val="none" w:sz="0" w:space="0" w:color="auto"/>
                                              </w:divBdr>
                                              <w:divsChild>
                                                <w:div w:id="1326861292">
                                                  <w:marLeft w:val="0"/>
                                                  <w:marRight w:val="0"/>
                                                  <w:marTop w:val="0"/>
                                                  <w:marBottom w:val="0"/>
                                                  <w:divBdr>
                                                    <w:top w:val="none" w:sz="0" w:space="0" w:color="auto"/>
                                                    <w:left w:val="none" w:sz="0" w:space="0" w:color="auto"/>
                                                    <w:bottom w:val="none" w:sz="0" w:space="0" w:color="auto"/>
                                                    <w:right w:val="none" w:sz="0" w:space="0" w:color="auto"/>
                                                  </w:divBdr>
                                                  <w:divsChild>
                                                    <w:div w:id="982612792">
                                                      <w:marLeft w:val="0"/>
                                                      <w:marRight w:val="0"/>
                                                      <w:marTop w:val="0"/>
                                                      <w:marBottom w:val="0"/>
                                                      <w:divBdr>
                                                        <w:top w:val="none" w:sz="0" w:space="0" w:color="auto"/>
                                                        <w:left w:val="none" w:sz="0" w:space="0" w:color="auto"/>
                                                        <w:bottom w:val="none" w:sz="0" w:space="0" w:color="auto"/>
                                                        <w:right w:val="none" w:sz="0" w:space="0" w:color="auto"/>
                                                      </w:divBdr>
                                                      <w:divsChild>
                                                        <w:div w:id="13692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630428">
                                          <w:marLeft w:val="0"/>
                                          <w:marRight w:val="0"/>
                                          <w:marTop w:val="0"/>
                                          <w:marBottom w:val="0"/>
                                          <w:divBdr>
                                            <w:top w:val="none" w:sz="0" w:space="0" w:color="auto"/>
                                            <w:left w:val="none" w:sz="0" w:space="0" w:color="auto"/>
                                            <w:bottom w:val="none" w:sz="0" w:space="0" w:color="auto"/>
                                            <w:right w:val="none" w:sz="0" w:space="0" w:color="auto"/>
                                          </w:divBdr>
                                          <w:divsChild>
                                            <w:div w:id="20472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181373">
          <w:marLeft w:val="0"/>
          <w:marRight w:val="0"/>
          <w:marTop w:val="100"/>
          <w:marBottom w:val="100"/>
          <w:divBdr>
            <w:top w:val="none" w:sz="0" w:space="0" w:color="auto"/>
            <w:left w:val="none" w:sz="0" w:space="0" w:color="auto"/>
            <w:bottom w:val="none" w:sz="0" w:space="0" w:color="auto"/>
            <w:right w:val="none" w:sz="0" w:space="0" w:color="auto"/>
          </w:divBdr>
          <w:divsChild>
            <w:div w:id="579368439">
              <w:marLeft w:val="0"/>
              <w:marRight w:val="0"/>
              <w:marTop w:val="0"/>
              <w:marBottom w:val="0"/>
              <w:divBdr>
                <w:top w:val="none" w:sz="0" w:space="0" w:color="auto"/>
                <w:left w:val="none" w:sz="0" w:space="0" w:color="auto"/>
                <w:bottom w:val="none" w:sz="0" w:space="0" w:color="auto"/>
                <w:right w:val="none" w:sz="0" w:space="0" w:color="auto"/>
              </w:divBdr>
              <w:divsChild>
                <w:div w:id="331026454">
                  <w:marLeft w:val="0"/>
                  <w:marRight w:val="0"/>
                  <w:marTop w:val="0"/>
                  <w:marBottom w:val="0"/>
                  <w:divBdr>
                    <w:top w:val="none" w:sz="0" w:space="0" w:color="auto"/>
                    <w:left w:val="none" w:sz="0" w:space="0" w:color="auto"/>
                    <w:bottom w:val="none" w:sz="0" w:space="0" w:color="auto"/>
                    <w:right w:val="none" w:sz="0" w:space="0" w:color="auto"/>
                  </w:divBdr>
                  <w:divsChild>
                    <w:div w:id="1428692561">
                      <w:marLeft w:val="0"/>
                      <w:marRight w:val="0"/>
                      <w:marTop w:val="0"/>
                      <w:marBottom w:val="0"/>
                      <w:divBdr>
                        <w:top w:val="none" w:sz="0" w:space="0" w:color="auto"/>
                        <w:left w:val="none" w:sz="0" w:space="0" w:color="auto"/>
                        <w:bottom w:val="none" w:sz="0" w:space="0" w:color="auto"/>
                        <w:right w:val="none" w:sz="0" w:space="0" w:color="auto"/>
                      </w:divBdr>
                      <w:divsChild>
                        <w:div w:id="1394936011">
                          <w:marLeft w:val="0"/>
                          <w:marRight w:val="0"/>
                          <w:marTop w:val="0"/>
                          <w:marBottom w:val="0"/>
                          <w:divBdr>
                            <w:top w:val="none" w:sz="0" w:space="0" w:color="auto"/>
                            <w:left w:val="none" w:sz="0" w:space="0" w:color="auto"/>
                            <w:bottom w:val="none" w:sz="0" w:space="0" w:color="auto"/>
                            <w:right w:val="none" w:sz="0" w:space="0" w:color="auto"/>
                          </w:divBdr>
                          <w:divsChild>
                            <w:div w:id="846939169">
                              <w:marLeft w:val="0"/>
                              <w:marRight w:val="0"/>
                              <w:marTop w:val="0"/>
                              <w:marBottom w:val="0"/>
                              <w:divBdr>
                                <w:top w:val="none" w:sz="0" w:space="0" w:color="auto"/>
                                <w:left w:val="none" w:sz="0" w:space="0" w:color="auto"/>
                                <w:bottom w:val="none" w:sz="0" w:space="0" w:color="auto"/>
                                <w:right w:val="none" w:sz="0" w:space="0" w:color="auto"/>
                              </w:divBdr>
                              <w:divsChild>
                                <w:div w:id="57863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029910">
          <w:marLeft w:val="0"/>
          <w:marRight w:val="0"/>
          <w:marTop w:val="100"/>
          <w:marBottom w:val="100"/>
          <w:divBdr>
            <w:top w:val="none" w:sz="0" w:space="0" w:color="auto"/>
            <w:left w:val="none" w:sz="0" w:space="0" w:color="auto"/>
            <w:bottom w:val="none" w:sz="0" w:space="0" w:color="auto"/>
            <w:right w:val="none" w:sz="0" w:space="0" w:color="auto"/>
          </w:divBdr>
          <w:divsChild>
            <w:div w:id="1068845310">
              <w:marLeft w:val="0"/>
              <w:marRight w:val="0"/>
              <w:marTop w:val="0"/>
              <w:marBottom w:val="0"/>
              <w:divBdr>
                <w:top w:val="none" w:sz="0" w:space="0" w:color="auto"/>
                <w:left w:val="none" w:sz="0" w:space="0" w:color="auto"/>
                <w:bottom w:val="none" w:sz="0" w:space="0" w:color="auto"/>
                <w:right w:val="none" w:sz="0" w:space="0" w:color="auto"/>
              </w:divBdr>
              <w:divsChild>
                <w:div w:id="50034394">
                  <w:marLeft w:val="0"/>
                  <w:marRight w:val="0"/>
                  <w:marTop w:val="0"/>
                  <w:marBottom w:val="0"/>
                  <w:divBdr>
                    <w:top w:val="none" w:sz="0" w:space="0" w:color="auto"/>
                    <w:left w:val="none" w:sz="0" w:space="0" w:color="auto"/>
                    <w:bottom w:val="none" w:sz="0" w:space="0" w:color="auto"/>
                    <w:right w:val="none" w:sz="0" w:space="0" w:color="auto"/>
                  </w:divBdr>
                  <w:divsChild>
                    <w:div w:id="1183595537">
                      <w:marLeft w:val="0"/>
                      <w:marRight w:val="0"/>
                      <w:marTop w:val="0"/>
                      <w:marBottom w:val="0"/>
                      <w:divBdr>
                        <w:top w:val="none" w:sz="0" w:space="0" w:color="auto"/>
                        <w:left w:val="none" w:sz="0" w:space="0" w:color="auto"/>
                        <w:bottom w:val="none" w:sz="0" w:space="0" w:color="auto"/>
                        <w:right w:val="none" w:sz="0" w:space="0" w:color="auto"/>
                      </w:divBdr>
                      <w:divsChild>
                        <w:div w:id="1641879158">
                          <w:marLeft w:val="0"/>
                          <w:marRight w:val="0"/>
                          <w:marTop w:val="0"/>
                          <w:marBottom w:val="0"/>
                          <w:divBdr>
                            <w:top w:val="none" w:sz="0" w:space="0" w:color="auto"/>
                            <w:left w:val="none" w:sz="0" w:space="0" w:color="auto"/>
                            <w:bottom w:val="none" w:sz="0" w:space="0" w:color="auto"/>
                            <w:right w:val="none" w:sz="0" w:space="0" w:color="auto"/>
                          </w:divBdr>
                          <w:divsChild>
                            <w:div w:id="208745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665450">
          <w:marLeft w:val="0"/>
          <w:marRight w:val="0"/>
          <w:marTop w:val="100"/>
          <w:marBottom w:val="100"/>
          <w:divBdr>
            <w:top w:val="none" w:sz="0" w:space="0" w:color="auto"/>
            <w:left w:val="none" w:sz="0" w:space="0" w:color="auto"/>
            <w:bottom w:val="none" w:sz="0" w:space="0" w:color="auto"/>
            <w:right w:val="none" w:sz="0" w:space="0" w:color="auto"/>
          </w:divBdr>
          <w:divsChild>
            <w:div w:id="1039011951">
              <w:marLeft w:val="0"/>
              <w:marRight w:val="0"/>
              <w:marTop w:val="0"/>
              <w:marBottom w:val="0"/>
              <w:divBdr>
                <w:top w:val="none" w:sz="0" w:space="0" w:color="auto"/>
                <w:left w:val="none" w:sz="0" w:space="0" w:color="auto"/>
                <w:bottom w:val="none" w:sz="0" w:space="0" w:color="auto"/>
                <w:right w:val="none" w:sz="0" w:space="0" w:color="auto"/>
              </w:divBdr>
              <w:divsChild>
                <w:div w:id="1184631170">
                  <w:marLeft w:val="0"/>
                  <w:marRight w:val="0"/>
                  <w:marTop w:val="0"/>
                  <w:marBottom w:val="0"/>
                  <w:divBdr>
                    <w:top w:val="none" w:sz="0" w:space="0" w:color="auto"/>
                    <w:left w:val="none" w:sz="0" w:space="0" w:color="auto"/>
                    <w:bottom w:val="none" w:sz="0" w:space="0" w:color="auto"/>
                    <w:right w:val="none" w:sz="0" w:space="0" w:color="auto"/>
                  </w:divBdr>
                  <w:divsChild>
                    <w:div w:id="32853733">
                      <w:marLeft w:val="0"/>
                      <w:marRight w:val="0"/>
                      <w:marTop w:val="0"/>
                      <w:marBottom w:val="0"/>
                      <w:divBdr>
                        <w:top w:val="none" w:sz="0" w:space="0" w:color="auto"/>
                        <w:left w:val="none" w:sz="0" w:space="0" w:color="auto"/>
                        <w:bottom w:val="none" w:sz="0" w:space="0" w:color="auto"/>
                        <w:right w:val="none" w:sz="0" w:space="0" w:color="auto"/>
                      </w:divBdr>
                      <w:divsChild>
                        <w:div w:id="1526480076">
                          <w:marLeft w:val="0"/>
                          <w:marRight w:val="0"/>
                          <w:marTop w:val="0"/>
                          <w:marBottom w:val="0"/>
                          <w:divBdr>
                            <w:top w:val="none" w:sz="0" w:space="0" w:color="auto"/>
                            <w:left w:val="none" w:sz="0" w:space="0" w:color="auto"/>
                            <w:bottom w:val="none" w:sz="0" w:space="0" w:color="auto"/>
                            <w:right w:val="none" w:sz="0" w:space="0" w:color="auto"/>
                          </w:divBdr>
                          <w:divsChild>
                            <w:div w:id="808741070">
                              <w:marLeft w:val="0"/>
                              <w:marRight w:val="0"/>
                              <w:marTop w:val="0"/>
                              <w:marBottom w:val="0"/>
                              <w:divBdr>
                                <w:top w:val="none" w:sz="0" w:space="0" w:color="auto"/>
                                <w:left w:val="none" w:sz="0" w:space="0" w:color="auto"/>
                                <w:bottom w:val="none" w:sz="0" w:space="0" w:color="auto"/>
                                <w:right w:val="none" w:sz="0" w:space="0" w:color="auto"/>
                              </w:divBdr>
                              <w:divsChild>
                                <w:div w:id="2756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628714">
          <w:marLeft w:val="0"/>
          <w:marRight w:val="0"/>
          <w:marTop w:val="100"/>
          <w:marBottom w:val="100"/>
          <w:divBdr>
            <w:top w:val="none" w:sz="0" w:space="0" w:color="auto"/>
            <w:left w:val="none" w:sz="0" w:space="0" w:color="auto"/>
            <w:bottom w:val="none" w:sz="0" w:space="0" w:color="auto"/>
            <w:right w:val="none" w:sz="0" w:space="0" w:color="auto"/>
          </w:divBdr>
          <w:divsChild>
            <w:div w:id="2061047908">
              <w:marLeft w:val="0"/>
              <w:marRight w:val="0"/>
              <w:marTop w:val="0"/>
              <w:marBottom w:val="0"/>
              <w:divBdr>
                <w:top w:val="none" w:sz="0" w:space="0" w:color="auto"/>
                <w:left w:val="none" w:sz="0" w:space="0" w:color="auto"/>
                <w:bottom w:val="none" w:sz="0" w:space="0" w:color="auto"/>
                <w:right w:val="none" w:sz="0" w:space="0" w:color="auto"/>
              </w:divBdr>
              <w:divsChild>
                <w:div w:id="919169281">
                  <w:marLeft w:val="0"/>
                  <w:marRight w:val="0"/>
                  <w:marTop w:val="0"/>
                  <w:marBottom w:val="0"/>
                  <w:divBdr>
                    <w:top w:val="none" w:sz="0" w:space="0" w:color="auto"/>
                    <w:left w:val="none" w:sz="0" w:space="0" w:color="auto"/>
                    <w:bottom w:val="none" w:sz="0" w:space="0" w:color="auto"/>
                    <w:right w:val="none" w:sz="0" w:space="0" w:color="auto"/>
                  </w:divBdr>
                  <w:divsChild>
                    <w:div w:id="1833401070">
                      <w:marLeft w:val="0"/>
                      <w:marRight w:val="0"/>
                      <w:marTop w:val="0"/>
                      <w:marBottom w:val="0"/>
                      <w:divBdr>
                        <w:top w:val="none" w:sz="0" w:space="0" w:color="auto"/>
                        <w:left w:val="none" w:sz="0" w:space="0" w:color="auto"/>
                        <w:bottom w:val="none" w:sz="0" w:space="0" w:color="auto"/>
                        <w:right w:val="none" w:sz="0" w:space="0" w:color="auto"/>
                      </w:divBdr>
                      <w:divsChild>
                        <w:div w:id="1525746311">
                          <w:marLeft w:val="0"/>
                          <w:marRight w:val="0"/>
                          <w:marTop w:val="0"/>
                          <w:marBottom w:val="0"/>
                          <w:divBdr>
                            <w:top w:val="none" w:sz="0" w:space="0" w:color="auto"/>
                            <w:left w:val="none" w:sz="0" w:space="0" w:color="auto"/>
                            <w:bottom w:val="none" w:sz="0" w:space="0" w:color="auto"/>
                            <w:right w:val="none" w:sz="0" w:space="0" w:color="auto"/>
                          </w:divBdr>
                          <w:divsChild>
                            <w:div w:id="1380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001834">
          <w:marLeft w:val="0"/>
          <w:marRight w:val="0"/>
          <w:marTop w:val="100"/>
          <w:marBottom w:val="100"/>
          <w:divBdr>
            <w:top w:val="none" w:sz="0" w:space="0" w:color="auto"/>
            <w:left w:val="none" w:sz="0" w:space="0" w:color="auto"/>
            <w:bottom w:val="none" w:sz="0" w:space="0" w:color="auto"/>
            <w:right w:val="none" w:sz="0" w:space="0" w:color="auto"/>
          </w:divBdr>
          <w:divsChild>
            <w:div w:id="809832750">
              <w:marLeft w:val="0"/>
              <w:marRight w:val="0"/>
              <w:marTop w:val="0"/>
              <w:marBottom w:val="0"/>
              <w:divBdr>
                <w:top w:val="none" w:sz="0" w:space="0" w:color="auto"/>
                <w:left w:val="none" w:sz="0" w:space="0" w:color="auto"/>
                <w:bottom w:val="none" w:sz="0" w:space="0" w:color="auto"/>
                <w:right w:val="none" w:sz="0" w:space="0" w:color="auto"/>
              </w:divBdr>
              <w:divsChild>
                <w:div w:id="1052656275">
                  <w:marLeft w:val="0"/>
                  <w:marRight w:val="0"/>
                  <w:marTop w:val="0"/>
                  <w:marBottom w:val="0"/>
                  <w:divBdr>
                    <w:top w:val="none" w:sz="0" w:space="0" w:color="auto"/>
                    <w:left w:val="none" w:sz="0" w:space="0" w:color="auto"/>
                    <w:bottom w:val="none" w:sz="0" w:space="0" w:color="auto"/>
                    <w:right w:val="none" w:sz="0" w:space="0" w:color="auto"/>
                  </w:divBdr>
                  <w:divsChild>
                    <w:div w:id="174417078">
                      <w:marLeft w:val="0"/>
                      <w:marRight w:val="0"/>
                      <w:marTop w:val="0"/>
                      <w:marBottom w:val="0"/>
                      <w:divBdr>
                        <w:top w:val="none" w:sz="0" w:space="0" w:color="auto"/>
                        <w:left w:val="none" w:sz="0" w:space="0" w:color="auto"/>
                        <w:bottom w:val="none" w:sz="0" w:space="0" w:color="auto"/>
                        <w:right w:val="none" w:sz="0" w:space="0" w:color="auto"/>
                      </w:divBdr>
                      <w:divsChild>
                        <w:div w:id="1704591891">
                          <w:marLeft w:val="0"/>
                          <w:marRight w:val="0"/>
                          <w:marTop w:val="0"/>
                          <w:marBottom w:val="0"/>
                          <w:divBdr>
                            <w:top w:val="none" w:sz="0" w:space="0" w:color="auto"/>
                            <w:left w:val="none" w:sz="0" w:space="0" w:color="auto"/>
                            <w:bottom w:val="none" w:sz="0" w:space="0" w:color="auto"/>
                            <w:right w:val="none" w:sz="0" w:space="0" w:color="auto"/>
                          </w:divBdr>
                          <w:divsChild>
                            <w:div w:id="1197893932">
                              <w:marLeft w:val="0"/>
                              <w:marRight w:val="0"/>
                              <w:marTop w:val="0"/>
                              <w:marBottom w:val="0"/>
                              <w:divBdr>
                                <w:top w:val="none" w:sz="0" w:space="0" w:color="auto"/>
                                <w:left w:val="none" w:sz="0" w:space="0" w:color="auto"/>
                                <w:bottom w:val="none" w:sz="0" w:space="0" w:color="auto"/>
                                <w:right w:val="none" w:sz="0" w:space="0" w:color="auto"/>
                              </w:divBdr>
                              <w:divsChild>
                                <w:div w:id="170039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56162">
          <w:marLeft w:val="0"/>
          <w:marRight w:val="0"/>
          <w:marTop w:val="100"/>
          <w:marBottom w:val="100"/>
          <w:divBdr>
            <w:top w:val="none" w:sz="0" w:space="0" w:color="auto"/>
            <w:left w:val="none" w:sz="0" w:space="0" w:color="auto"/>
            <w:bottom w:val="none" w:sz="0" w:space="0" w:color="auto"/>
            <w:right w:val="none" w:sz="0" w:space="0" w:color="auto"/>
          </w:divBdr>
          <w:divsChild>
            <w:div w:id="210465290">
              <w:marLeft w:val="0"/>
              <w:marRight w:val="0"/>
              <w:marTop w:val="0"/>
              <w:marBottom w:val="0"/>
              <w:divBdr>
                <w:top w:val="none" w:sz="0" w:space="0" w:color="auto"/>
                <w:left w:val="none" w:sz="0" w:space="0" w:color="auto"/>
                <w:bottom w:val="none" w:sz="0" w:space="0" w:color="auto"/>
                <w:right w:val="none" w:sz="0" w:space="0" w:color="auto"/>
              </w:divBdr>
              <w:divsChild>
                <w:div w:id="676541694">
                  <w:marLeft w:val="0"/>
                  <w:marRight w:val="0"/>
                  <w:marTop w:val="0"/>
                  <w:marBottom w:val="0"/>
                  <w:divBdr>
                    <w:top w:val="none" w:sz="0" w:space="0" w:color="auto"/>
                    <w:left w:val="none" w:sz="0" w:space="0" w:color="auto"/>
                    <w:bottom w:val="none" w:sz="0" w:space="0" w:color="auto"/>
                    <w:right w:val="none" w:sz="0" w:space="0" w:color="auto"/>
                  </w:divBdr>
                  <w:divsChild>
                    <w:div w:id="610093819">
                      <w:marLeft w:val="0"/>
                      <w:marRight w:val="0"/>
                      <w:marTop w:val="0"/>
                      <w:marBottom w:val="0"/>
                      <w:divBdr>
                        <w:top w:val="none" w:sz="0" w:space="0" w:color="auto"/>
                        <w:left w:val="none" w:sz="0" w:space="0" w:color="auto"/>
                        <w:bottom w:val="none" w:sz="0" w:space="0" w:color="auto"/>
                        <w:right w:val="none" w:sz="0" w:space="0" w:color="auto"/>
                      </w:divBdr>
                      <w:divsChild>
                        <w:div w:id="34357777">
                          <w:marLeft w:val="0"/>
                          <w:marRight w:val="0"/>
                          <w:marTop w:val="0"/>
                          <w:marBottom w:val="0"/>
                          <w:divBdr>
                            <w:top w:val="none" w:sz="0" w:space="0" w:color="auto"/>
                            <w:left w:val="none" w:sz="0" w:space="0" w:color="auto"/>
                            <w:bottom w:val="none" w:sz="0" w:space="0" w:color="auto"/>
                            <w:right w:val="none" w:sz="0" w:space="0" w:color="auto"/>
                          </w:divBdr>
                          <w:divsChild>
                            <w:div w:id="16209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677228">
          <w:marLeft w:val="0"/>
          <w:marRight w:val="0"/>
          <w:marTop w:val="100"/>
          <w:marBottom w:val="100"/>
          <w:divBdr>
            <w:top w:val="none" w:sz="0" w:space="0" w:color="auto"/>
            <w:left w:val="none" w:sz="0" w:space="0" w:color="auto"/>
            <w:bottom w:val="none" w:sz="0" w:space="0" w:color="auto"/>
            <w:right w:val="none" w:sz="0" w:space="0" w:color="auto"/>
          </w:divBdr>
          <w:divsChild>
            <w:div w:id="1317759448">
              <w:marLeft w:val="0"/>
              <w:marRight w:val="0"/>
              <w:marTop w:val="0"/>
              <w:marBottom w:val="0"/>
              <w:divBdr>
                <w:top w:val="none" w:sz="0" w:space="0" w:color="auto"/>
                <w:left w:val="none" w:sz="0" w:space="0" w:color="auto"/>
                <w:bottom w:val="none" w:sz="0" w:space="0" w:color="auto"/>
                <w:right w:val="none" w:sz="0" w:space="0" w:color="auto"/>
              </w:divBdr>
              <w:divsChild>
                <w:div w:id="855653369">
                  <w:marLeft w:val="0"/>
                  <w:marRight w:val="0"/>
                  <w:marTop w:val="0"/>
                  <w:marBottom w:val="0"/>
                  <w:divBdr>
                    <w:top w:val="none" w:sz="0" w:space="0" w:color="auto"/>
                    <w:left w:val="none" w:sz="0" w:space="0" w:color="auto"/>
                    <w:bottom w:val="none" w:sz="0" w:space="0" w:color="auto"/>
                    <w:right w:val="none" w:sz="0" w:space="0" w:color="auto"/>
                  </w:divBdr>
                  <w:divsChild>
                    <w:div w:id="1083644668">
                      <w:marLeft w:val="0"/>
                      <w:marRight w:val="0"/>
                      <w:marTop w:val="0"/>
                      <w:marBottom w:val="0"/>
                      <w:divBdr>
                        <w:top w:val="none" w:sz="0" w:space="0" w:color="auto"/>
                        <w:left w:val="none" w:sz="0" w:space="0" w:color="auto"/>
                        <w:bottom w:val="none" w:sz="0" w:space="0" w:color="auto"/>
                        <w:right w:val="none" w:sz="0" w:space="0" w:color="auto"/>
                      </w:divBdr>
                      <w:divsChild>
                        <w:div w:id="1489243879">
                          <w:marLeft w:val="0"/>
                          <w:marRight w:val="0"/>
                          <w:marTop w:val="0"/>
                          <w:marBottom w:val="0"/>
                          <w:divBdr>
                            <w:top w:val="none" w:sz="0" w:space="0" w:color="auto"/>
                            <w:left w:val="none" w:sz="0" w:space="0" w:color="auto"/>
                            <w:bottom w:val="none" w:sz="0" w:space="0" w:color="auto"/>
                            <w:right w:val="none" w:sz="0" w:space="0" w:color="auto"/>
                          </w:divBdr>
                          <w:divsChild>
                            <w:div w:id="874460723">
                              <w:marLeft w:val="0"/>
                              <w:marRight w:val="0"/>
                              <w:marTop w:val="0"/>
                              <w:marBottom w:val="0"/>
                              <w:divBdr>
                                <w:top w:val="none" w:sz="0" w:space="0" w:color="auto"/>
                                <w:left w:val="none" w:sz="0" w:space="0" w:color="auto"/>
                                <w:bottom w:val="none" w:sz="0" w:space="0" w:color="auto"/>
                                <w:right w:val="none" w:sz="0" w:space="0" w:color="auto"/>
                              </w:divBdr>
                              <w:divsChild>
                                <w:div w:id="20039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308682">
          <w:marLeft w:val="0"/>
          <w:marRight w:val="0"/>
          <w:marTop w:val="100"/>
          <w:marBottom w:val="100"/>
          <w:divBdr>
            <w:top w:val="none" w:sz="0" w:space="0" w:color="auto"/>
            <w:left w:val="none" w:sz="0" w:space="0" w:color="auto"/>
            <w:bottom w:val="none" w:sz="0" w:space="0" w:color="auto"/>
            <w:right w:val="none" w:sz="0" w:space="0" w:color="auto"/>
          </w:divBdr>
          <w:divsChild>
            <w:div w:id="2076659116">
              <w:marLeft w:val="0"/>
              <w:marRight w:val="0"/>
              <w:marTop w:val="0"/>
              <w:marBottom w:val="0"/>
              <w:divBdr>
                <w:top w:val="none" w:sz="0" w:space="0" w:color="auto"/>
                <w:left w:val="none" w:sz="0" w:space="0" w:color="auto"/>
                <w:bottom w:val="none" w:sz="0" w:space="0" w:color="auto"/>
                <w:right w:val="none" w:sz="0" w:space="0" w:color="auto"/>
              </w:divBdr>
              <w:divsChild>
                <w:div w:id="1601378893">
                  <w:marLeft w:val="0"/>
                  <w:marRight w:val="0"/>
                  <w:marTop w:val="0"/>
                  <w:marBottom w:val="0"/>
                  <w:divBdr>
                    <w:top w:val="none" w:sz="0" w:space="0" w:color="auto"/>
                    <w:left w:val="none" w:sz="0" w:space="0" w:color="auto"/>
                    <w:bottom w:val="none" w:sz="0" w:space="0" w:color="auto"/>
                    <w:right w:val="none" w:sz="0" w:space="0" w:color="auto"/>
                  </w:divBdr>
                  <w:divsChild>
                    <w:div w:id="1625113364">
                      <w:marLeft w:val="0"/>
                      <w:marRight w:val="0"/>
                      <w:marTop w:val="0"/>
                      <w:marBottom w:val="0"/>
                      <w:divBdr>
                        <w:top w:val="none" w:sz="0" w:space="0" w:color="auto"/>
                        <w:left w:val="none" w:sz="0" w:space="0" w:color="auto"/>
                        <w:bottom w:val="none" w:sz="0" w:space="0" w:color="auto"/>
                        <w:right w:val="none" w:sz="0" w:space="0" w:color="auto"/>
                      </w:divBdr>
                      <w:divsChild>
                        <w:div w:id="112985614">
                          <w:marLeft w:val="0"/>
                          <w:marRight w:val="0"/>
                          <w:marTop w:val="0"/>
                          <w:marBottom w:val="0"/>
                          <w:divBdr>
                            <w:top w:val="none" w:sz="0" w:space="0" w:color="auto"/>
                            <w:left w:val="none" w:sz="0" w:space="0" w:color="auto"/>
                            <w:bottom w:val="none" w:sz="0" w:space="0" w:color="auto"/>
                            <w:right w:val="none" w:sz="0" w:space="0" w:color="auto"/>
                          </w:divBdr>
                          <w:divsChild>
                            <w:div w:id="62177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228235">
          <w:marLeft w:val="0"/>
          <w:marRight w:val="0"/>
          <w:marTop w:val="100"/>
          <w:marBottom w:val="100"/>
          <w:divBdr>
            <w:top w:val="none" w:sz="0" w:space="0" w:color="auto"/>
            <w:left w:val="none" w:sz="0" w:space="0" w:color="auto"/>
            <w:bottom w:val="none" w:sz="0" w:space="0" w:color="auto"/>
            <w:right w:val="none" w:sz="0" w:space="0" w:color="auto"/>
          </w:divBdr>
          <w:divsChild>
            <w:div w:id="955133828">
              <w:marLeft w:val="0"/>
              <w:marRight w:val="0"/>
              <w:marTop w:val="0"/>
              <w:marBottom w:val="0"/>
              <w:divBdr>
                <w:top w:val="none" w:sz="0" w:space="0" w:color="auto"/>
                <w:left w:val="none" w:sz="0" w:space="0" w:color="auto"/>
                <w:bottom w:val="none" w:sz="0" w:space="0" w:color="auto"/>
                <w:right w:val="none" w:sz="0" w:space="0" w:color="auto"/>
              </w:divBdr>
              <w:divsChild>
                <w:div w:id="2054235904">
                  <w:marLeft w:val="0"/>
                  <w:marRight w:val="0"/>
                  <w:marTop w:val="0"/>
                  <w:marBottom w:val="0"/>
                  <w:divBdr>
                    <w:top w:val="none" w:sz="0" w:space="0" w:color="auto"/>
                    <w:left w:val="none" w:sz="0" w:space="0" w:color="auto"/>
                    <w:bottom w:val="none" w:sz="0" w:space="0" w:color="auto"/>
                    <w:right w:val="none" w:sz="0" w:space="0" w:color="auto"/>
                  </w:divBdr>
                  <w:divsChild>
                    <w:div w:id="730689120">
                      <w:marLeft w:val="0"/>
                      <w:marRight w:val="0"/>
                      <w:marTop w:val="0"/>
                      <w:marBottom w:val="0"/>
                      <w:divBdr>
                        <w:top w:val="none" w:sz="0" w:space="0" w:color="auto"/>
                        <w:left w:val="none" w:sz="0" w:space="0" w:color="auto"/>
                        <w:bottom w:val="none" w:sz="0" w:space="0" w:color="auto"/>
                        <w:right w:val="none" w:sz="0" w:space="0" w:color="auto"/>
                      </w:divBdr>
                      <w:divsChild>
                        <w:div w:id="217859635">
                          <w:marLeft w:val="0"/>
                          <w:marRight w:val="0"/>
                          <w:marTop w:val="0"/>
                          <w:marBottom w:val="0"/>
                          <w:divBdr>
                            <w:top w:val="none" w:sz="0" w:space="0" w:color="auto"/>
                            <w:left w:val="none" w:sz="0" w:space="0" w:color="auto"/>
                            <w:bottom w:val="none" w:sz="0" w:space="0" w:color="auto"/>
                            <w:right w:val="none" w:sz="0" w:space="0" w:color="auto"/>
                          </w:divBdr>
                          <w:divsChild>
                            <w:div w:id="216403118">
                              <w:marLeft w:val="0"/>
                              <w:marRight w:val="0"/>
                              <w:marTop w:val="0"/>
                              <w:marBottom w:val="0"/>
                              <w:divBdr>
                                <w:top w:val="none" w:sz="0" w:space="0" w:color="auto"/>
                                <w:left w:val="none" w:sz="0" w:space="0" w:color="auto"/>
                                <w:bottom w:val="none" w:sz="0" w:space="0" w:color="auto"/>
                                <w:right w:val="none" w:sz="0" w:space="0" w:color="auto"/>
                              </w:divBdr>
                              <w:divsChild>
                                <w:div w:id="13586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339560">
          <w:marLeft w:val="0"/>
          <w:marRight w:val="0"/>
          <w:marTop w:val="100"/>
          <w:marBottom w:val="100"/>
          <w:divBdr>
            <w:top w:val="none" w:sz="0" w:space="0" w:color="auto"/>
            <w:left w:val="none" w:sz="0" w:space="0" w:color="auto"/>
            <w:bottom w:val="none" w:sz="0" w:space="0" w:color="auto"/>
            <w:right w:val="none" w:sz="0" w:space="0" w:color="auto"/>
          </w:divBdr>
          <w:divsChild>
            <w:div w:id="1816683232">
              <w:marLeft w:val="0"/>
              <w:marRight w:val="0"/>
              <w:marTop w:val="0"/>
              <w:marBottom w:val="0"/>
              <w:divBdr>
                <w:top w:val="none" w:sz="0" w:space="0" w:color="auto"/>
                <w:left w:val="none" w:sz="0" w:space="0" w:color="auto"/>
                <w:bottom w:val="none" w:sz="0" w:space="0" w:color="auto"/>
                <w:right w:val="none" w:sz="0" w:space="0" w:color="auto"/>
              </w:divBdr>
              <w:divsChild>
                <w:div w:id="856307842">
                  <w:marLeft w:val="0"/>
                  <w:marRight w:val="0"/>
                  <w:marTop w:val="0"/>
                  <w:marBottom w:val="0"/>
                  <w:divBdr>
                    <w:top w:val="none" w:sz="0" w:space="0" w:color="auto"/>
                    <w:left w:val="none" w:sz="0" w:space="0" w:color="auto"/>
                    <w:bottom w:val="none" w:sz="0" w:space="0" w:color="auto"/>
                    <w:right w:val="none" w:sz="0" w:space="0" w:color="auto"/>
                  </w:divBdr>
                  <w:divsChild>
                    <w:div w:id="210074080">
                      <w:marLeft w:val="0"/>
                      <w:marRight w:val="0"/>
                      <w:marTop w:val="0"/>
                      <w:marBottom w:val="0"/>
                      <w:divBdr>
                        <w:top w:val="none" w:sz="0" w:space="0" w:color="auto"/>
                        <w:left w:val="none" w:sz="0" w:space="0" w:color="auto"/>
                        <w:bottom w:val="none" w:sz="0" w:space="0" w:color="auto"/>
                        <w:right w:val="none" w:sz="0" w:space="0" w:color="auto"/>
                      </w:divBdr>
                      <w:divsChild>
                        <w:div w:id="1210339220">
                          <w:marLeft w:val="0"/>
                          <w:marRight w:val="0"/>
                          <w:marTop w:val="0"/>
                          <w:marBottom w:val="0"/>
                          <w:divBdr>
                            <w:top w:val="none" w:sz="0" w:space="0" w:color="auto"/>
                            <w:left w:val="none" w:sz="0" w:space="0" w:color="auto"/>
                            <w:bottom w:val="none" w:sz="0" w:space="0" w:color="auto"/>
                            <w:right w:val="none" w:sz="0" w:space="0" w:color="auto"/>
                          </w:divBdr>
                          <w:divsChild>
                            <w:div w:id="396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209600">
          <w:marLeft w:val="0"/>
          <w:marRight w:val="0"/>
          <w:marTop w:val="100"/>
          <w:marBottom w:val="100"/>
          <w:divBdr>
            <w:top w:val="none" w:sz="0" w:space="0" w:color="auto"/>
            <w:left w:val="none" w:sz="0" w:space="0" w:color="auto"/>
            <w:bottom w:val="none" w:sz="0" w:space="0" w:color="auto"/>
            <w:right w:val="none" w:sz="0" w:space="0" w:color="auto"/>
          </w:divBdr>
          <w:divsChild>
            <w:div w:id="587616301">
              <w:marLeft w:val="0"/>
              <w:marRight w:val="0"/>
              <w:marTop w:val="0"/>
              <w:marBottom w:val="0"/>
              <w:divBdr>
                <w:top w:val="none" w:sz="0" w:space="0" w:color="auto"/>
                <w:left w:val="none" w:sz="0" w:space="0" w:color="auto"/>
                <w:bottom w:val="none" w:sz="0" w:space="0" w:color="auto"/>
                <w:right w:val="none" w:sz="0" w:space="0" w:color="auto"/>
              </w:divBdr>
              <w:divsChild>
                <w:div w:id="1376345322">
                  <w:marLeft w:val="0"/>
                  <w:marRight w:val="0"/>
                  <w:marTop w:val="0"/>
                  <w:marBottom w:val="0"/>
                  <w:divBdr>
                    <w:top w:val="none" w:sz="0" w:space="0" w:color="auto"/>
                    <w:left w:val="none" w:sz="0" w:space="0" w:color="auto"/>
                    <w:bottom w:val="none" w:sz="0" w:space="0" w:color="auto"/>
                    <w:right w:val="none" w:sz="0" w:space="0" w:color="auto"/>
                  </w:divBdr>
                  <w:divsChild>
                    <w:div w:id="1296838598">
                      <w:marLeft w:val="0"/>
                      <w:marRight w:val="0"/>
                      <w:marTop w:val="0"/>
                      <w:marBottom w:val="0"/>
                      <w:divBdr>
                        <w:top w:val="none" w:sz="0" w:space="0" w:color="auto"/>
                        <w:left w:val="none" w:sz="0" w:space="0" w:color="auto"/>
                        <w:bottom w:val="none" w:sz="0" w:space="0" w:color="auto"/>
                        <w:right w:val="none" w:sz="0" w:space="0" w:color="auto"/>
                      </w:divBdr>
                      <w:divsChild>
                        <w:div w:id="250093108">
                          <w:marLeft w:val="0"/>
                          <w:marRight w:val="0"/>
                          <w:marTop w:val="0"/>
                          <w:marBottom w:val="0"/>
                          <w:divBdr>
                            <w:top w:val="none" w:sz="0" w:space="0" w:color="auto"/>
                            <w:left w:val="none" w:sz="0" w:space="0" w:color="auto"/>
                            <w:bottom w:val="none" w:sz="0" w:space="0" w:color="auto"/>
                            <w:right w:val="none" w:sz="0" w:space="0" w:color="auto"/>
                          </w:divBdr>
                          <w:divsChild>
                            <w:div w:id="1498307501">
                              <w:marLeft w:val="0"/>
                              <w:marRight w:val="0"/>
                              <w:marTop w:val="0"/>
                              <w:marBottom w:val="0"/>
                              <w:divBdr>
                                <w:top w:val="none" w:sz="0" w:space="0" w:color="auto"/>
                                <w:left w:val="none" w:sz="0" w:space="0" w:color="auto"/>
                                <w:bottom w:val="none" w:sz="0" w:space="0" w:color="auto"/>
                                <w:right w:val="none" w:sz="0" w:space="0" w:color="auto"/>
                              </w:divBdr>
                              <w:divsChild>
                                <w:div w:id="28176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32202">
          <w:marLeft w:val="0"/>
          <w:marRight w:val="0"/>
          <w:marTop w:val="100"/>
          <w:marBottom w:val="100"/>
          <w:divBdr>
            <w:top w:val="none" w:sz="0" w:space="0" w:color="auto"/>
            <w:left w:val="none" w:sz="0" w:space="0" w:color="auto"/>
            <w:bottom w:val="none" w:sz="0" w:space="0" w:color="auto"/>
            <w:right w:val="none" w:sz="0" w:space="0" w:color="auto"/>
          </w:divBdr>
          <w:divsChild>
            <w:div w:id="783228537">
              <w:marLeft w:val="0"/>
              <w:marRight w:val="0"/>
              <w:marTop w:val="0"/>
              <w:marBottom w:val="0"/>
              <w:divBdr>
                <w:top w:val="none" w:sz="0" w:space="0" w:color="auto"/>
                <w:left w:val="none" w:sz="0" w:space="0" w:color="auto"/>
                <w:bottom w:val="none" w:sz="0" w:space="0" w:color="auto"/>
                <w:right w:val="none" w:sz="0" w:space="0" w:color="auto"/>
              </w:divBdr>
              <w:divsChild>
                <w:div w:id="20858683">
                  <w:marLeft w:val="0"/>
                  <w:marRight w:val="0"/>
                  <w:marTop w:val="0"/>
                  <w:marBottom w:val="0"/>
                  <w:divBdr>
                    <w:top w:val="none" w:sz="0" w:space="0" w:color="auto"/>
                    <w:left w:val="none" w:sz="0" w:space="0" w:color="auto"/>
                    <w:bottom w:val="none" w:sz="0" w:space="0" w:color="auto"/>
                    <w:right w:val="none" w:sz="0" w:space="0" w:color="auto"/>
                  </w:divBdr>
                  <w:divsChild>
                    <w:div w:id="1941136391">
                      <w:marLeft w:val="0"/>
                      <w:marRight w:val="0"/>
                      <w:marTop w:val="0"/>
                      <w:marBottom w:val="0"/>
                      <w:divBdr>
                        <w:top w:val="none" w:sz="0" w:space="0" w:color="auto"/>
                        <w:left w:val="none" w:sz="0" w:space="0" w:color="auto"/>
                        <w:bottom w:val="none" w:sz="0" w:space="0" w:color="auto"/>
                        <w:right w:val="none" w:sz="0" w:space="0" w:color="auto"/>
                      </w:divBdr>
                      <w:divsChild>
                        <w:div w:id="2069525548">
                          <w:marLeft w:val="0"/>
                          <w:marRight w:val="0"/>
                          <w:marTop w:val="0"/>
                          <w:marBottom w:val="0"/>
                          <w:divBdr>
                            <w:top w:val="none" w:sz="0" w:space="0" w:color="auto"/>
                            <w:left w:val="none" w:sz="0" w:space="0" w:color="auto"/>
                            <w:bottom w:val="none" w:sz="0" w:space="0" w:color="auto"/>
                            <w:right w:val="none" w:sz="0" w:space="0" w:color="auto"/>
                          </w:divBdr>
                          <w:divsChild>
                            <w:div w:id="22087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278591">
          <w:marLeft w:val="0"/>
          <w:marRight w:val="0"/>
          <w:marTop w:val="100"/>
          <w:marBottom w:val="100"/>
          <w:divBdr>
            <w:top w:val="none" w:sz="0" w:space="0" w:color="auto"/>
            <w:left w:val="none" w:sz="0" w:space="0" w:color="auto"/>
            <w:bottom w:val="none" w:sz="0" w:space="0" w:color="auto"/>
            <w:right w:val="none" w:sz="0" w:space="0" w:color="auto"/>
          </w:divBdr>
          <w:divsChild>
            <w:div w:id="1634406877">
              <w:marLeft w:val="0"/>
              <w:marRight w:val="0"/>
              <w:marTop w:val="0"/>
              <w:marBottom w:val="0"/>
              <w:divBdr>
                <w:top w:val="none" w:sz="0" w:space="0" w:color="auto"/>
                <w:left w:val="none" w:sz="0" w:space="0" w:color="auto"/>
                <w:bottom w:val="none" w:sz="0" w:space="0" w:color="auto"/>
                <w:right w:val="none" w:sz="0" w:space="0" w:color="auto"/>
              </w:divBdr>
              <w:divsChild>
                <w:div w:id="432408806">
                  <w:marLeft w:val="0"/>
                  <w:marRight w:val="0"/>
                  <w:marTop w:val="0"/>
                  <w:marBottom w:val="0"/>
                  <w:divBdr>
                    <w:top w:val="none" w:sz="0" w:space="0" w:color="auto"/>
                    <w:left w:val="none" w:sz="0" w:space="0" w:color="auto"/>
                    <w:bottom w:val="none" w:sz="0" w:space="0" w:color="auto"/>
                    <w:right w:val="none" w:sz="0" w:space="0" w:color="auto"/>
                  </w:divBdr>
                  <w:divsChild>
                    <w:div w:id="305354852">
                      <w:marLeft w:val="0"/>
                      <w:marRight w:val="0"/>
                      <w:marTop w:val="0"/>
                      <w:marBottom w:val="0"/>
                      <w:divBdr>
                        <w:top w:val="none" w:sz="0" w:space="0" w:color="auto"/>
                        <w:left w:val="none" w:sz="0" w:space="0" w:color="auto"/>
                        <w:bottom w:val="none" w:sz="0" w:space="0" w:color="auto"/>
                        <w:right w:val="none" w:sz="0" w:space="0" w:color="auto"/>
                      </w:divBdr>
                      <w:divsChild>
                        <w:div w:id="316374409">
                          <w:marLeft w:val="0"/>
                          <w:marRight w:val="0"/>
                          <w:marTop w:val="0"/>
                          <w:marBottom w:val="0"/>
                          <w:divBdr>
                            <w:top w:val="none" w:sz="0" w:space="0" w:color="auto"/>
                            <w:left w:val="none" w:sz="0" w:space="0" w:color="auto"/>
                            <w:bottom w:val="none" w:sz="0" w:space="0" w:color="auto"/>
                            <w:right w:val="none" w:sz="0" w:space="0" w:color="auto"/>
                          </w:divBdr>
                          <w:divsChild>
                            <w:div w:id="778573149">
                              <w:marLeft w:val="0"/>
                              <w:marRight w:val="0"/>
                              <w:marTop w:val="0"/>
                              <w:marBottom w:val="0"/>
                              <w:divBdr>
                                <w:top w:val="none" w:sz="0" w:space="0" w:color="auto"/>
                                <w:left w:val="none" w:sz="0" w:space="0" w:color="auto"/>
                                <w:bottom w:val="none" w:sz="0" w:space="0" w:color="auto"/>
                                <w:right w:val="none" w:sz="0" w:space="0" w:color="auto"/>
                              </w:divBdr>
                              <w:divsChild>
                                <w:div w:id="14998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397254">
          <w:marLeft w:val="0"/>
          <w:marRight w:val="0"/>
          <w:marTop w:val="100"/>
          <w:marBottom w:val="100"/>
          <w:divBdr>
            <w:top w:val="none" w:sz="0" w:space="0" w:color="auto"/>
            <w:left w:val="none" w:sz="0" w:space="0" w:color="auto"/>
            <w:bottom w:val="none" w:sz="0" w:space="0" w:color="auto"/>
            <w:right w:val="none" w:sz="0" w:space="0" w:color="auto"/>
          </w:divBdr>
          <w:divsChild>
            <w:div w:id="1800492417">
              <w:marLeft w:val="0"/>
              <w:marRight w:val="0"/>
              <w:marTop w:val="0"/>
              <w:marBottom w:val="0"/>
              <w:divBdr>
                <w:top w:val="none" w:sz="0" w:space="0" w:color="auto"/>
                <w:left w:val="none" w:sz="0" w:space="0" w:color="auto"/>
                <w:bottom w:val="none" w:sz="0" w:space="0" w:color="auto"/>
                <w:right w:val="none" w:sz="0" w:space="0" w:color="auto"/>
              </w:divBdr>
              <w:divsChild>
                <w:div w:id="444229068">
                  <w:marLeft w:val="0"/>
                  <w:marRight w:val="0"/>
                  <w:marTop w:val="0"/>
                  <w:marBottom w:val="0"/>
                  <w:divBdr>
                    <w:top w:val="none" w:sz="0" w:space="0" w:color="auto"/>
                    <w:left w:val="none" w:sz="0" w:space="0" w:color="auto"/>
                    <w:bottom w:val="none" w:sz="0" w:space="0" w:color="auto"/>
                    <w:right w:val="none" w:sz="0" w:space="0" w:color="auto"/>
                  </w:divBdr>
                  <w:divsChild>
                    <w:div w:id="1471436740">
                      <w:marLeft w:val="0"/>
                      <w:marRight w:val="0"/>
                      <w:marTop w:val="0"/>
                      <w:marBottom w:val="0"/>
                      <w:divBdr>
                        <w:top w:val="none" w:sz="0" w:space="0" w:color="auto"/>
                        <w:left w:val="none" w:sz="0" w:space="0" w:color="auto"/>
                        <w:bottom w:val="none" w:sz="0" w:space="0" w:color="auto"/>
                        <w:right w:val="none" w:sz="0" w:space="0" w:color="auto"/>
                      </w:divBdr>
                      <w:divsChild>
                        <w:div w:id="506096179">
                          <w:marLeft w:val="0"/>
                          <w:marRight w:val="0"/>
                          <w:marTop w:val="0"/>
                          <w:marBottom w:val="0"/>
                          <w:divBdr>
                            <w:top w:val="none" w:sz="0" w:space="0" w:color="auto"/>
                            <w:left w:val="none" w:sz="0" w:space="0" w:color="auto"/>
                            <w:bottom w:val="none" w:sz="0" w:space="0" w:color="auto"/>
                            <w:right w:val="none" w:sz="0" w:space="0" w:color="auto"/>
                          </w:divBdr>
                          <w:divsChild>
                            <w:div w:id="3452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854530">
          <w:marLeft w:val="0"/>
          <w:marRight w:val="0"/>
          <w:marTop w:val="100"/>
          <w:marBottom w:val="100"/>
          <w:divBdr>
            <w:top w:val="none" w:sz="0" w:space="0" w:color="auto"/>
            <w:left w:val="none" w:sz="0" w:space="0" w:color="auto"/>
            <w:bottom w:val="none" w:sz="0" w:space="0" w:color="auto"/>
            <w:right w:val="none" w:sz="0" w:space="0" w:color="auto"/>
          </w:divBdr>
          <w:divsChild>
            <w:div w:id="1862088831">
              <w:marLeft w:val="0"/>
              <w:marRight w:val="0"/>
              <w:marTop w:val="0"/>
              <w:marBottom w:val="0"/>
              <w:divBdr>
                <w:top w:val="none" w:sz="0" w:space="0" w:color="auto"/>
                <w:left w:val="none" w:sz="0" w:space="0" w:color="auto"/>
                <w:bottom w:val="none" w:sz="0" w:space="0" w:color="auto"/>
                <w:right w:val="none" w:sz="0" w:space="0" w:color="auto"/>
              </w:divBdr>
              <w:divsChild>
                <w:div w:id="2044748846">
                  <w:marLeft w:val="0"/>
                  <w:marRight w:val="0"/>
                  <w:marTop w:val="0"/>
                  <w:marBottom w:val="0"/>
                  <w:divBdr>
                    <w:top w:val="none" w:sz="0" w:space="0" w:color="auto"/>
                    <w:left w:val="none" w:sz="0" w:space="0" w:color="auto"/>
                    <w:bottom w:val="none" w:sz="0" w:space="0" w:color="auto"/>
                    <w:right w:val="none" w:sz="0" w:space="0" w:color="auto"/>
                  </w:divBdr>
                  <w:divsChild>
                    <w:div w:id="1572545925">
                      <w:marLeft w:val="0"/>
                      <w:marRight w:val="0"/>
                      <w:marTop w:val="0"/>
                      <w:marBottom w:val="0"/>
                      <w:divBdr>
                        <w:top w:val="none" w:sz="0" w:space="0" w:color="auto"/>
                        <w:left w:val="none" w:sz="0" w:space="0" w:color="auto"/>
                        <w:bottom w:val="none" w:sz="0" w:space="0" w:color="auto"/>
                        <w:right w:val="none" w:sz="0" w:space="0" w:color="auto"/>
                      </w:divBdr>
                      <w:divsChild>
                        <w:div w:id="683675571">
                          <w:marLeft w:val="0"/>
                          <w:marRight w:val="0"/>
                          <w:marTop w:val="0"/>
                          <w:marBottom w:val="0"/>
                          <w:divBdr>
                            <w:top w:val="none" w:sz="0" w:space="0" w:color="auto"/>
                            <w:left w:val="none" w:sz="0" w:space="0" w:color="auto"/>
                            <w:bottom w:val="none" w:sz="0" w:space="0" w:color="auto"/>
                            <w:right w:val="none" w:sz="0" w:space="0" w:color="auto"/>
                          </w:divBdr>
                          <w:divsChild>
                            <w:div w:id="724835011">
                              <w:marLeft w:val="0"/>
                              <w:marRight w:val="0"/>
                              <w:marTop w:val="0"/>
                              <w:marBottom w:val="0"/>
                              <w:divBdr>
                                <w:top w:val="none" w:sz="0" w:space="0" w:color="auto"/>
                                <w:left w:val="none" w:sz="0" w:space="0" w:color="auto"/>
                                <w:bottom w:val="none" w:sz="0" w:space="0" w:color="auto"/>
                                <w:right w:val="none" w:sz="0" w:space="0" w:color="auto"/>
                              </w:divBdr>
                              <w:divsChild>
                                <w:div w:id="8076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1573">
          <w:marLeft w:val="0"/>
          <w:marRight w:val="0"/>
          <w:marTop w:val="100"/>
          <w:marBottom w:val="100"/>
          <w:divBdr>
            <w:top w:val="none" w:sz="0" w:space="0" w:color="auto"/>
            <w:left w:val="none" w:sz="0" w:space="0" w:color="auto"/>
            <w:bottom w:val="none" w:sz="0" w:space="0" w:color="auto"/>
            <w:right w:val="none" w:sz="0" w:space="0" w:color="auto"/>
          </w:divBdr>
          <w:divsChild>
            <w:div w:id="903367481">
              <w:marLeft w:val="0"/>
              <w:marRight w:val="0"/>
              <w:marTop w:val="0"/>
              <w:marBottom w:val="0"/>
              <w:divBdr>
                <w:top w:val="none" w:sz="0" w:space="0" w:color="auto"/>
                <w:left w:val="none" w:sz="0" w:space="0" w:color="auto"/>
                <w:bottom w:val="none" w:sz="0" w:space="0" w:color="auto"/>
                <w:right w:val="none" w:sz="0" w:space="0" w:color="auto"/>
              </w:divBdr>
              <w:divsChild>
                <w:div w:id="1135874654">
                  <w:marLeft w:val="0"/>
                  <w:marRight w:val="0"/>
                  <w:marTop w:val="0"/>
                  <w:marBottom w:val="0"/>
                  <w:divBdr>
                    <w:top w:val="none" w:sz="0" w:space="0" w:color="auto"/>
                    <w:left w:val="none" w:sz="0" w:space="0" w:color="auto"/>
                    <w:bottom w:val="none" w:sz="0" w:space="0" w:color="auto"/>
                    <w:right w:val="none" w:sz="0" w:space="0" w:color="auto"/>
                  </w:divBdr>
                  <w:divsChild>
                    <w:div w:id="1988363820">
                      <w:marLeft w:val="0"/>
                      <w:marRight w:val="0"/>
                      <w:marTop w:val="0"/>
                      <w:marBottom w:val="0"/>
                      <w:divBdr>
                        <w:top w:val="none" w:sz="0" w:space="0" w:color="auto"/>
                        <w:left w:val="none" w:sz="0" w:space="0" w:color="auto"/>
                        <w:bottom w:val="none" w:sz="0" w:space="0" w:color="auto"/>
                        <w:right w:val="none" w:sz="0" w:space="0" w:color="auto"/>
                      </w:divBdr>
                      <w:divsChild>
                        <w:div w:id="4329886">
                          <w:marLeft w:val="0"/>
                          <w:marRight w:val="0"/>
                          <w:marTop w:val="0"/>
                          <w:marBottom w:val="0"/>
                          <w:divBdr>
                            <w:top w:val="none" w:sz="0" w:space="0" w:color="auto"/>
                            <w:left w:val="none" w:sz="0" w:space="0" w:color="auto"/>
                            <w:bottom w:val="none" w:sz="0" w:space="0" w:color="auto"/>
                            <w:right w:val="none" w:sz="0" w:space="0" w:color="auto"/>
                          </w:divBdr>
                          <w:divsChild>
                            <w:div w:id="8418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562621">
          <w:marLeft w:val="0"/>
          <w:marRight w:val="0"/>
          <w:marTop w:val="100"/>
          <w:marBottom w:val="100"/>
          <w:divBdr>
            <w:top w:val="none" w:sz="0" w:space="0" w:color="auto"/>
            <w:left w:val="none" w:sz="0" w:space="0" w:color="auto"/>
            <w:bottom w:val="none" w:sz="0" w:space="0" w:color="auto"/>
            <w:right w:val="none" w:sz="0" w:space="0" w:color="auto"/>
          </w:divBdr>
          <w:divsChild>
            <w:div w:id="1143041953">
              <w:marLeft w:val="0"/>
              <w:marRight w:val="0"/>
              <w:marTop w:val="0"/>
              <w:marBottom w:val="0"/>
              <w:divBdr>
                <w:top w:val="none" w:sz="0" w:space="0" w:color="auto"/>
                <w:left w:val="none" w:sz="0" w:space="0" w:color="auto"/>
                <w:bottom w:val="none" w:sz="0" w:space="0" w:color="auto"/>
                <w:right w:val="none" w:sz="0" w:space="0" w:color="auto"/>
              </w:divBdr>
              <w:divsChild>
                <w:div w:id="813375305">
                  <w:marLeft w:val="0"/>
                  <w:marRight w:val="0"/>
                  <w:marTop w:val="0"/>
                  <w:marBottom w:val="0"/>
                  <w:divBdr>
                    <w:top w:val="none" w:sz="0" w:space="0" w:color="auto"/>
                    <w:left w:val="none" w:sz="0" w:space="0" w:color="auto"/>
                    <w:bottom w:val="none" w:sz="0" w:space="0" w:color="auto"/>
                    <w:right w:val="none" w:sz="0" w:space="0" w:color="auto"/>
                  </w:divBdr>
                  <w:divsChild>
                    <w:div w:id="1286156613">
                      <w:marLeft w:val="0"/>
                      <w:marRight w:val="0"/>
                      <w:marTop w:val="0"/>
                      <w:marBottom w:val="0"/>
                      <w:divBdr>
                        <w:top w:val="none" w:sz="0" w:space="0" w:color="auto"/>
                        <w:left w:val="none" w:sz="0" w:space="0" w:color="auto"/>
                        <w:bottom w:val="none" w:sz="0" w:space="0" w:color="auto"/>
                        <w:right w:val="none" w:sz="0" w:space="0" w:color="auto"/>
                      </w:divBdr>
                      <w:divsChild>
                        <w:div w:id="891767485">
                          <w:marLeft w:val="0"/>
                          <w:marRight w:val="0"/>
                          <w:marTop w:val="0"/>
                          <w:marBottom w:val="0"/>
                          <w:divBdr>
                            <w:top w:val="none" w:sz="0" w:space="0" w:color="auto"/>
                            <w:left w:val="none" w:sz="0" w:space="0" w:color="auto"/>
                            <w:bottom w:val="none" w:sz="0" w:space="0" w:color="auto"/>
                            <w:right w:val="none" w:sz="0" w:space="0" w:color="auto"/>
                          </w:divBdr>
                          <w:divsChild>
                            <w:div w:id="433206697">
                              <w:marLeft w:val="0"/>
                              <w:marRight w:val="0"/>
                              <w:marTop w:val="0"/>
                              <w:marBottom w:val="0"/>
                              <w:divBdr>
                                <w:top w:val="none" w:sz="0" w:space="0" w:color="auto"/>
                                <w:left w:val="none" w:sz="0" w:space="0" w:color="auto"/>
                                <w:bottom w:val="none" w:sz="0" w:space="0" w:color="auto"/>
                                <w:right w:val="none" w:sz="0" w:space="0" w:color="auto"/>
                              </w:divBdr>
                              <w:divsChild>
                                <w:div w:id="16569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324659">
          <w:marLeft w:val="0"/>
          <w:marRight w:val="0"/>
          <w:marTop w:val="100"/>
          <w:marBottom w:val="100"/>
          <w:divBdr>
            <w:top w:val="none" w:sz="0" w:space="0" w:color="auto"/>
            <w:left w:val="none" w:sz="0" w:space="0" w:color="auto"/>
            <w:bottom w:val="none" w:sz="0" w:space="0" w:color="auto"/>
            <w:right w:val="none" w:sz="0" w:space="0" w:color="auto"/>
          </w:divBdr>
          <w:divsChild>
            <w:div w:id="1207334249">
              <w:marLeft w:val="0"/>
              <w:marRight w:val="0"/>
              <w:marTop w:val="0"/>
              <w:marBottom w:val="0"/>
              <w:divBdr>
                <w:top w:val="none" w:sz="0" w:space="0" w:color="auto"/>
                <w:left w:val="none" w:sz="0" w:space="0" w:color="auto"/>
                <w:bottom w:val="none" w:sz="0" w:space="0" w:color="auto"/>
                <w:right w:val="none" w:sz="0" w:space="0" w:color="auto"/>
              </w:divBdr>
              <w:divsChild>
                <w:div w:id="1970933002">
                  <w:marLeft w:val="0"/>
                  <w:marRight w:val="0"/>
                  <w:marTop w:val="0"/>
                  <w:marBottom w:val="0"/>
                  <w:divBdr>
                    <w:top w:val="none" w:sz="0" w:space="0" w:color="auto"/>
                    <w:left w:val="none" w:sz="0" w:space="0" w:color="auto"/>
                    <w:bottom w:val="none" w:sz="0" w:space="0" w:color="auto"/>
                    <w:right w:val="none" w:sz="0" w:space="0" w:color="auto"/>
                  </w:divBdr>
                  <w:divsChild>
                    <w:div w:id="640383371">
                      <w:marLeft w:val="0"/>
                      <w:marRight w:val="0"/>
                      <w:marTop w:val="0"/>
                      <w:marBottom w:val="0"/>
                      <w:divBdr>
                        <w:top w:val="none" w:sz="0" w:space="0" w:color="auto"/>
                        <w:left w:val="none" w:sz="0" w:space="0" w:color="auto"/>
                        <w:bottom w:val="none" w:sz="0" w:space="0" w:color="auto"/>
                        <w:right w:val="none" w:sz="0" w:space="0" w:color="auto"/>
                      </w:divBdr>
                      <w:divsChild>
                        <w:div w:id="1163089320">
                          <w:marLeft w:val="0"/>
                          <w:marRight w:val="0"/>
                          <w:marTop w:val="0"/>
                          <w:marBottom w:val="0"/>
                          <w:divBdr>
                            <w:top w:val="none" w:sz="0" w:space="0" w:color="auto"/>
                            <w:left w:val="none" w:sz="0" w:space="0" w:color="auto"/>
                            <w:bottom w:val="none" w:sz="0" w:space="0" w:color="auto"/>
                            <w:right w:val="none" w:sz="0" w:space="0" w:color="auto"/>
                          </w:divBdr>
                          <w:divsChild>
                            <w:div w:id="66089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092042">
      <w:bodyDiv w:val="1"/>
      <w:marLeft w:val="0"/>
      <w:marRight w:val="0"/>
      <w:marTop w:val="0"/>
      <w:marBottom w:val="0"/>
      <w:divBdr>
        <w:top w:val="none" w:sz="0" w:space="0" w:color="auto"/>
        <w:left w:val="none" w:sz="0" w:space="0" w:color="auto"/>
        <w:bottom w:val="none" w:sz="0" w:space="0" w:color="auto"/>
        <w:right w:val="none" w:sz="0" w:space="0" w:color="auto"/>
      </w:divBdr>
    </w:div>
    <w:div w:id="1882397781">
      <w:bodyDiv w:val="1"/>
      <w:marLeft w:val="0"/>
      <w:marRight w:val="0"/>
      <w:marTop w:val="0"/>
      <w:marBottom w:val="0"/>
      <w:divBdr>
        <w:top w:val="none" w:sz="0" w:space="0" w:color="auto"/>
        <w:left w:val="none" w:sz="0" w:space="0" w:color="auto"/>
        <w:bottom w:val="none" w:sz="0" w:space="0" w:color="auto"/>
        <w:right w:val="none" w:sz="0" w:space="0" w:color="auto"/>
      </w:divBdr>
    </w:div>
    <w:div w:id="1883982451">
      <w:bodyDiv w:val="1"/>
      <w:marLeft w:val="0"/>
      <w:marRight w:val="0"/>
      <w:marTop w:val="0"/>
      <w:marBottom w:val="0"/>
      <w:divBdr>
        <w:top w:val="none" w:sz="0" w:space="0" w:color="auto"/>
        <w:left w:val="none" w:sz="0" w:space="0" w:color="auto"/>
        <w:bottom w:val="none" w:sz="0" w:space="0" w:color="auto"/>
        <w:right w:val="none" w:sz="0" w:space="0" w:color="auto"/>
      </w:divBdr>
    </w:div>
    <w:div w:id="1958484222">
      <w:bodyDiv w:val="1"/>
      <w:marLeft w:val="0"/>
      <w:marRight w:val="0"/>
      <w:marTop w:val="0"/>
      <w:marBottom w:val="0"/>
      <w:divBdr>
        <w:top w:val="none" w:sz="0" w:space="0" w:color="auto"/>
        <w:left w:val="none" w:sz="0" w:space="0" w:color="auto"/>
        <w:bottom w:val="none" w:sz="0" w:space="0" w:color="auto"/>
        <w:right w:val="none" w:sz="0" w:space="0" w:color="auto"/>
      </w:divBdr>
    </w:div>
    <w:div w:id="1975063041">
      <w:bodyDiv w:val="1"/>
      <w:marLeft w:val="0"/>
      <w:marRight w:val="0"/>
      <w:marTop w:val="0"/>
      <w:marBottom w:val="0"/>
      <w:divBdr>
        <w:top w:val="none" w:sz="0" w:space="0" w:color="auto"/>
        <w:left w:val="none" w:sz="0" w:space="0" w:color="auto"/>
        <w:bottom w:val="none" w:sz="0" w:space="0" w:color="auto"/>
        <w:right w:val="none" w:sz="0" w:space="0" w:color="auto"/>
      </w:divBdr>
    </w:div>
    <w:div w:id="206571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7cc9e5-44be-4c3d-9637-165a8cb09582">
      <Terms xmlns="http://schemas.microsoft.com/office/infopath/2007/PartnerControls"/>
    </lcf76f155ced4ddcb4097134ff3c332f>
    <TaxCatchAll xmlns="d119fa34-e556-43e8-b7e7-1625516414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1BC5CBF74F824143A46E69566CA8B87D" ma:contentTypeVersion="13" ma:contentTypeDescription="Создание документа." ma:contentTypeScope="" ma:versionID="36d3cf385c02448e2a14f6da2df87da8">
  <xsd:schema xmlns:xsd="http://www.w3.org/2001/XMLSchema" xmlns:xs="http://www.w3.org/2001/XMLSchema" xmlns:p="http://schemas.microsoft.com/office/2006/metadata/properties" xmlns:ns2="867cc9e5-44be-4c3d-9637-165a8cb09582" xmlns:ns3="d119fa34-e556-43e8-b7e7-1625516414a1" targetNamespace="http://schemas.microsoft.com/office/2006/metadata/properties" ma:root="true" ma:fieldsID="afc6e9b33bbe72920177e266170aec2f" ns2:_="" ns3:_="">
    <xsd:import namespace="867cc9e5-44be-4c3d-9637-165a8cb09582"/>
    <xsd:import namespace="d119fa34-e556-43e8-b7e7-1625516414a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cc9e5-44be-4c3d-9637-165a8cb0958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Теги изображений" ma:readOnly="false" ma:fieldId="{5cf76f15-5ced-4ddc-b409-7134ff3c332f}" ma:taxonomyMulti="true" ma:sspId="3fd48e17-6842-4f77-af20-29ec1e190b6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19fa34-e556-43e8-b7e7-1625516414a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5815800-addb-4e88-8404-8fa15006f65a}" ma:internalName="TaxCatchAll" ma:showField="CatchAllData" ma:web="d119fa34-e556-43e8-b7e7-162551641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AF5C4-93F8-4C2E-98FA-325AE155F202}">
  <ds:schemaRefs>
    <ds:schemaRef ds:uri="http://schemas.microsoft.com/office/2006/metadata/properties"/>
    <ds:schemaRef ds:uri="http://schemas.microsoft.com/office/infopath/2007/PartnerControls"/>
    <ds:schemaRef ds:uri="bbf33e59-b6d4-4cef-9943-c0b4e6175e66"/>
    <ds:schemaRef ds:uri="867cc9e5-44be-4c3d-9637-165a8cb09582"/>
    <ds:schemaRef ds:uri="d119fa34-e556-43e8-b7e7-1625516414a1"/>
  </ds:schemaRefs>
</ds:datastoreItem>
</file>

<file path=customXml/itemProps2.xml><?xml version="1.0" encoding="utf-8"?>
<ds:datastoreItem xmlns:ds="http://schemas.openxmlformats.org/officeDocument/2006/customXml" ds:itemID="{6C707710-F6DD-49E6-AC55-4F5C0DE22DB6}">
  <ds:schemaRefs>
    <ds:schemaRef ds:uri="http://schemas.microsoft.com/sharepoint/v3/contenttype/forms"/>
  </ds:schemaRefs>
</ds:datastoreItem>
</file>

<file path=customXml/itemProps3.xml><?xml version="1.0" encoding="utf-8"?>
<ds:datastoreItem xmlns:ds="http://schemas.openxmlformats.org/officeDocument/2006/customXml" ds:itemID="{C72F2C1B-5025-444B-8C71-E79D628C969F}">
  <ds:schemaRefs>
    <ds:schemaRef ds:uri="http://schemas.openxmlformats.org/officeDocument/2006/bibliography"/>
  </ds:schemaRefs>
</ds:datastoreItem>
</file>

<file path=customXml/itemProps4.xml><?xml version="1.0" encoding="utf-8"?>
<ds:datastoreItem xmlns:ds="http://schemas.openxmlformats.org/officeDocument/2006/customXml" ds:itemID="{9B2C97C2-4D26-49B8-8EC5-2753A9C2C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cc9e5-44be-4c3d-9637-165a8cb09582"/>
    <ds:schemaRef ds:uri="d119fa34-e556-43e8-b7e7-16255164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41</Pages>
  <Words>10877</Words>
  <Characters>78525</Characters>
  <Application>Microsoft Office Word</Application>
  <DocSecurity>0</DocSecurity>
  <Lines>654</Lines>
  <Paragraphs>178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Rostyslav Kis</dc:creator>
  <cp:keywords/>
  <dc:description/>
  <cp:lastModifiedBy>Gennadiy Yakubov</cp:lastModifiedBy>
  <cp:revision>22</cp:revision>
  <dcterms:created xsi:type="dcterms:W3CDTF">2026-03-23T09:03:00Z</dcterms:created>
  <dcterms:modified xsi:type="dcterms:W3CDTF">2026-03-24T09:28:00Z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0x0101001BC5CBF74F824143A46E69566CA8B87D</vt:lpwstr>
  </property>
  <property fmtid="{D5CDD505-2E9C-101B-9397-08002B2CF9AE}" pid="3" name="MediaServiceImageTags">
    <vt:lpwstr/>
  </property>
  <property fmtid="{D5CDD505-2E9C-101B-9397-08002B2CF9AE}" pid="4" name="GrammarlyDocumentId">
    <vt:lpwstr>a7c5e4ac-642a-4736-9643-2adb7c7bf9c8</vt:lpwstr>
  </property>
</Properties>
</file>